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E5" w:rsidRPr="00F22EE5" w:rsidRDefault="00F22EE5" w:rsidP="00F22EE5">
      <w:pPr>
        <w:jc w:val="center"/>
        <w:rPr>
          <w:rFonts w:eastAsia="Calibri"/>
          <w:b/>
          <w:sz w:val="28"/>
          <w:szCs w:val="28"/>
          <w:lang w:eastAsia="zh-CN"/>
        </w:rPr>
      </w:pPr>
      <w:r w:rsidRPr="00F22EE5">
        <w:rPr>
          <w:rFonts w:eastAsia="Calibri"/>
          <w:b/>
          <w:sz w:val="28"/>
          <w:szCs w:val="28"/>
          <w:lang w:eastAsia="zh-CN"/>
        </w:rPr>
        <w:t>СОВЕТ ДЕПУТАТОВ ВОЛЧАНСКОГО СЕЛЬСОВЕТА</w:t>
      </w:r>
    </w:p>
    <w:p w:rsidR="00F22EE5" w:rsidRPr="00F22EE5" w:rsidRDefault="00F22EE5" w:rsidP="00F22EE5">
      <w:pPr>
        <w:jc w:val="center"/>
        <w:rPr>
          <w:rFonts w:eastAsia="Calibri"/>
          <w:b/>
          <w:sz w:val="28"/>
          <w:szCs w:val="28"/>
          <w:lang w:eastAsia="zh-CN"/>
        </w:rPr>
      </w:pPr>
      <w:r w:rsidRPr="00F22EE5">
        <w:rPr>
          <w:rFonts w:eastAsia="Calibri"/>
          <w:b/>
          <w:sz w:val="28"/>
          <w:szCs w:val="28"/>
          <w:lang w:eastAsia="zh-CN"/>
        </w:rPr>
        <w:t>ДОВОЛЕНСКОГО РАЙОНА НОВОСИБИРСКОЙ ОБЛАСТИ</w:t>
      </w:r>
    </w:p>
    <w:p w:rsidR="00F22EE5" w:rsidRPr="00F22EE5" w:rsidRDefault="00F22EE5" w:rsidP="00F22EE5">
      <w:pPr>
        <w:jc w:val="center"/>
        <w:rPr>
          <w:rFonts w:eastAsia="Calibri"/>
          <w:sz w:val="28"/>
          <w:szCs w:val="28"/>
          <w:lang w:eastAsia="zh-CN"/>
        </w:rPr>
      </w:pPr>
      <w:r w:rsidRPr="00F22EE5">
        <w:rPr>
          <w:rFonts w:eastAsia="Calibri"/>
          <w:sz w:val="28"/>
          <w:szCs w:val="28"/>
          <w:lang w:eastAsia="zh-CN"/>
        </w:rPr>
        <w:t>(шестого созыва)</w:t>
      </w:r>
    </w:p>
    <w:p w:rsidR="00F22EE5" w:rsidRPr="00F22EE5" w:rsidRDefault="00F22EE5" w:rsidP="00F22EE5">
      <w:pPr>
        <w:jc w:val="center"/>
        <w:rPr>
          <w:rFonts w:eastAsia="Calibri"/>
          <w:b/>
          <w:sz w:val="28"/>
          <w:szCs w:val="28"/>
          <w:lang w:eastAsia="zh-CN"/>
        </w:rPr>
      </w:pPr>
    </w:p>
    <w:p w:rsidR="00F22EE5" w:rsidRPr="00F22EE5" w:rsidRDefault="00F22EE5" w:rsidP="00F22EE5">
      <w:pPr>
        <w:jc w:val="center"/>
        <w:rPr>
          <w:rFonts w:eastAsia="Calibri"/>
          <w:b/>
          <w:sz w:val="28"/>
          <w:szCs w:val="28"/>
          <w:lang w:eastAsia="zh-CN"/>
        </w:rPr>
      </w:pPr>
      <w:r w:rsidRPr="00F22EE5">
        <w:rPr>
          <w:rFonts w:eastAsia="Calibri"/>
          <w:b/>
          <w:sz w:val="28"/>
          <w:szCs w:val="28"/>
          <w:lang w:eastAsia="zh-CN"/>
        </w:rPr>
        <w:t>РЕШЕНИЕ</w:t>
      </w:r>
    </w:p>
    <w:p w:rsidR="00F22EE5" w:rsidRPr="00F22EE5" w:rsidRDefault="00F22EE5" w:rsidP="00F22EE5">
      <w:pPr>
        <w:jc w:val="center"/>
        <w:rPr>
          <w:rFonts w:eastAsia="Calibri"/>
          <w:sz w:val="28"/>
          <w:szCs w:val="28"/>
          <w:lang w:eastAsia="en-US"/>
        </w:rPr>
      </w:pPr>
      <w:r w:rsidRPr="00F22EE5">
        <w:rPr>
          <w:rFonts w:eastAsia="Calibri"/>
          <w:sz w:val="28"/>
          <w:szCs w:val="28"/>
          <w:lang w:eastAsia="en-US"/>
        </w:rPr>
        <w:t xml:space="preserve">сорок шестой сессии </w:t>
      </w:r>
    </w:p>
    <w:p w:rsidR="00F22EE5" w:rsidRPr="00F22EE5" w:rsidRDefault="00F22EE5" w:rsidP="00F22EE5">
      <w:pPr>
        <w:jc w:val="both"/>
        <w:rPr>
          <w:rFonts w:eastAsia="Calibri"/>
          <w:sz w:val="28"/>
          <w:szCs w:val="28"/>
          <w:lang w:eastAsia="en-US"/>
        </w:rPr>
      </w:pPr>
    </w:p>
    <w:p w:rsidR="00F22EE5" w:rsidRPr="00F22EE5" w:rsidRDefault="00F22EE5" w:rsidP="00F22EE5">
      <w:pPr>
        <w:jc w:val="both"/>
        <w:rPr>
          <w:rFonts w:eastAsia="Calibri"/>
          <w:spacing w:val="7"/>
          <w:sz w:val="28"/>
          <w:szCs w:val="28"/>
          <w:lang w:eastAsia="zh-CN"/>
        </w:rPr>
      </w:pPr>
      <w:r w:rsidRPr="00F22EE5">
        <w:rPr>
          <w:rFonts w:eastAsia="Calibri"/>
          <w:sz w:val="28"/>
          <w:szCs w:val="28"/>
          <w:lang w:eastAsia="zh-CN"/>
        </w:rPr>
        <w:t>12.07.</w:t>
      </w:r>
      <w:r w:rsidRPr="00F22EE5">
        <w:rPr>
          <w:rFonts w:eastAsia="Calibri"/>
          <w:spacing w:val="7"/>
          <w:sz w:val="28"/>
          <w:szCs w:val="28"/>
          <w:lang w:eastAsia="zh-CN"/>
        </w:rPr>
        <w:t xml:space="preserve">2024                                                                                          </w:t>
      </w:r>
      <w:r w:rsidRPr="00F22EE5">
        <w:rPr>
          <w:rFonts w:eastAsia="Calibri"/>
          <w:sz w:val="28"/>
          <w:szCs w:val="28"/>
          <w:lang w:eastAsia="zh-CN"/>
        </w:rPr>
        <w:t>№</w:t>
      </w:r>
      <w:r w:rsidR="00A7136D">
        <w:rPr>
          <w:rFonts w:eastAsia="Calibri"/>
          <w:spacing w:val="7"/>
          <w:sz w:val="28"/>
          <w:szCs w:val="28"/>
          <w:lang w:eastAsia="zh-CN"/>
        </w:rPr>
        <w:t xml:space="preserve"> 165</w:t>
      </w:r>
    </w:p>
    <w:p w:rsidR="00F22EE5" w:rsidRPr="00F22EE5" w:rsidRDefault="00F22EE5" w:rsidP="00F22EE5">
      <w:pPr>
        <w:jc w:val="center"/>
        <w:rPr>
          <w:rFonts w:eastAsia="Calibri"/>
          <w:spacing w:val="7"/>
          <w:sz w:val="28"/>
          <w:szCs w:val="28"/>
          <w:lang w:eastAsia="zh-CN"/>
        </w:rPr>
      </w:pPr>
      <w:proofErr w:type="gramStart"/>
      <w:r w:rsidRPr="00F22EE5">
        <w:rPr>
          <w:rFonts w:eastAsia="Calibri"/>
          <w:spacing w:val="7"/>
          <w:sz w:val="28"/>
          <w:szCs w:val="28"/>
          <w:lang w:eastAsia="zh-CN"/>
        </w:rPr>
        <w:t>с</w:t>
      </w:r>
      <w:proofErr w:type="gramEnd"/>
      <w:r w:rsidRPr="00F22EE5">
        <w:rPr>
          <w:rFonts w:eastAsia="Calibri"/>
          <w:spacing w:val="7"/>
          <w:sz w:val="28"/>
          <w:szCs w:val="28"/>
          <w:lang w:eastAsia="zh-CN"/>
        </w:rPr>
        <w:t>. Волчанка</w:t>
      </w:r>
    </w:p>
    <w:p w:rsidR="00F22EE5" w:rsidRPr="00F22EE5" w:rsidRDefault="00F22EE5" w:rsidP="00F22EE5">
      <w:pPr>
        <w:rPr>
          <w:rFonts w:eastAsia="Calibri"/>
          <w:b/>
          <w:sz w:val="28"/>
          <w:szCs w:val="28"/>
          <w:lang w:eastAsia="en-US"/>
        </w:rPr>
      </w:pPr>
    </w:p>
    <w:p w:rsidR="00F22EE5" w:rsidRPr="00F22EE5" w:rsidRDefault="00F22EE5" w:rsidP="00F22EE5">
      <w:pPr>
        <w:jc w:val="center"/>
        <w:rPr>
          <w:sz w:val="28"/>
          <w:szCs w:val="28"/>
        </w:rPr>
      </w:pPr>
      <w:bookmarkStart w:id="0" w:name="_GoBack"/>
      <w:r w:rsidRPr="00F22EE5">
        <w:rPr>
          <w:rFonts w:eastAsia="Calibri"/>
          <w:sz w:val="28"/>
          <w:szCs w:val="28"/>
          <w:lang w:eastAsia="en-US"/>
        </w:rPr>
        <w:t>О внесении изменений в решение 13-ой сессии Совета депутатов Волчанского сельсовета от 24.09.2021 № 46  «</w:t>
      </w:r>
      <w:r w:rsidRPr="00F22EE5">
        <w:rPr>
          <w:sz w:val="28"/>
          <w:szCs w:val="28"/>
        </w:rPr>
        <w:t xml:space="preserve">Об утверждении Положения о муниципальном жилищном контроле в Волчанском сельсовете </w:t>
      </w:r>
      <w:proofErr w:type="spellStart"/>
      <w:r w:rsidRPr="00F22EE5">
        <w:rPr>
          <w:sz w:val="28"/>
          <w:szCs w:val="28"/>
        </w:rPr>
        <w:t>Доволенского</w:t>
      </w:r>
      <w:proofErr w:type="spellEnd"/>
      <w:r w:rsidRPr="00F22EE5">
        <w:rPr>
          <w:sz w:val="28"/>
          <w:szCs w:val="28"/>
        </w:rPr>
        <w:t xml:space="preserve"> района Новосибирской области» (с изменениями от 18.02.2022 № 67, от 17.08.2022 № 91, от 08.02.2024 № 150)</w:t>
      </w:r>
    </w:p>
    <w:bookmarkEnd w:id="0"/>
    <w:p w:rsidR="00F22EE5" w:rsidRPr="00F22EE5" w:rsidRDefault="00F22EE5" w:rsidP="00F22EE5">
      <w:pPr>
        <w:jc w:val="both"/>
        <w:rPr>
          <w:sz w:val="28"/>
          <w:szCs w:val="28"/>
        </w:rPr>
      </w:pPr>
    </w:p>
    <w:p w:rsidR="00F22EE5" w:rsidRPr="00F22EE5" w:rsidRDefault="00F22EE5" w:rsidP="00F22EE5">
      <w:pPr>
        <w:widowControl w:val="0"/>
        <w:autoSpaceDE w:val="0"/>
        <w:autoSpaceDN w:val="0"/>
        <w:rPr>
          <w:sz w:val="28"/>
          <w:szCs w:val="28"/>
        </w:rPr>
      </w:pPr>
      <w:r w:rsidRPr="00F22EE5">
        <w:rPr>
          <w:sz w:val="28"/>
          <w:szCs w:val="28"/>
        </w:rPr>
        <w:t xml:space="preserve">     </w:t>
      </w:r>
      <w:proofErr w:type="gramStart"/>
      <w:r w:rsidRPr="00F22EE5">
        <w:rPr>
          <w:sz w:val="28"/>
          <w:szCs w:val="28"/>
        </w:rPr>
        <w:t xml:space="preserve">В связи с экспертным заключением Министерства юстиции Новосибирской области от 13.05.2024 № 1773-02-02-03/9 на решение Совета депутатов Волчанского сельсовета </w:t>
      </w:r>
      <w:proofErr w:type="spellStart"/>
      <w:r w:rsidRPr="00F22EE5">
        <w:rPr>
          <w:sz w:val="28"/>
          <w:szCs w:val="28"/>
        </w:rPr>
        <w:t>Доволенского</w:t>
      </w:r>
      <w:proofErr w:type="spellEnd"/>
      <w:r w:rsidRPr="00F22EE5">
        <w:rPr>
          <w:sz w:val="28"/>
          <w:szCs w:val="28"/>
        </w:rPr>
        <w:t xml:space="preserve"> района Новосибирской области от 24.09.2021 № 46 «Об утверждении Положения о муниципальном жилищном контроле в Волчанском сельсовете </w:t>
      </w:r>
      <w:proofErr w:type="spellStart"/>
      <w:r w:rsidRPr="00F22EE5">
        <w:rPr>
          <w:sz w:val="28"/>
          <w:szCs w:val="28"/>
        </w:rPr>
        <w:t>Доволенского</w:t>
      </w:r>
      <w:proofErr w:type="spellEnd"/>
      <w:r w:rsidRPr="00F22EE5">
        <w:rPr>
          <w:sz w:val="28"/>
          <w:szCs w:val="28"/>
        </w:rPr>
        <w:t xml:space="preserve"> района Новосибирской области» (с изменениями от 18.02.2022 № 67, от 17.08.2022 № 91, от 08.02.2024 № 150), в соответствии с Жилищным кодексом Российской Федерации и в</w:t>
      </w:r>
      <w:proofErr w:type="gramEnd"/>
      <w:r w:rsidRPr="00F22EE5">
        <w:rPr>
          <w:sz w:val="28"/>
          <w:szCs w:val="28"/>
        </w:rPr>
        <w:t xml:space="preserve"> целях </w:t>
      </w:r>
      <w:proofErr w:type="gramStart"/>
      <w:r w:rsidRPr="00F22EE5">
        <w:rPr>
          <w:sz w:val="28"/>
          <w:szCs w:val="28"/>
        </w:rPr>
        <w:t>приведения нормативных правовых актов Совета депутатов Волчанского сельсовета</w:t>
      </w:r>
      <w:proofErr w:type="gramEnd"/>
      <w:r w:rsidRPr="00F22EE5">
        <w:rPr>
          <w:sz w:val="28"/>
          <w:szCs w:val="28"/>
        </w:rPr>
        <w:t xml:space="preserve"> в соответствие с действующим законодательством,  Совет депутатов Волчанского сельсовета </w:t>
      </w:r>
      <w:proofErr w:type="spellStart"/>
      <w:r w:rsidRPr="00F22EE5">
        <w:rPr>
          <w:sz w:val="28"/>
          <w:szCs w:val="28"/>
        </w:rPr>
        <w:t>Доволенского</w:t>
      </w:r>
      <w:proofErr w:type="spellEnd"/>
      <w:r w:rsidRPr="00F22EE5">
        <w:rPr>
          <w:sz w:val="28"/>
          <w:szCs w:val="28"/>
        </w:rPr>
        <w:t xml:space="preserve"> района Новосибирской области</w:t>
      </w:r>
      <w:r w:rsidRPr="00F22EE5">
        <w:rPr>
          <w:sz w:val="28"/>
          <w:szCs w:val="28"/>
        </w:rPr>
        <w:br/>
        <w:t>РЕШИЛ:</w:t>
      </w:r>
    </w:p>
    <w:p w:rsidR="00F22EE5" w:rsidRPr="00F22EE5" w:rsidRDefault="00F22EE5" w:rsidP="00F22EE5">
      <w:pPr>
        <w:rPr>
          <w:rFonts w:eastAsia="Calibri"/>
          <w:sz w:val="28"/>
          <w:szCs w:val="28"/>
          <w:lang w:eastAsia="en-US"/>
        </w:rPr>
      </w:pPr>
      <w:r w:rsidRPr="00F22EE5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F22EE5">
        <w:rPr>
          <w:sz w:val="28"/>
          <w:szCs w:val="28"/>
        </w:rPr>
        <w:t xml:space="preserve">Внести в Положение о муниципальном жилищном контроле в </w:t>
      </w:r>
      <w:r w:rsidRPr="00F22EE5">
        <w:rPr>
          <w:b/>
          <w:sz w:val="28"/>
          <w:szCs w:val="28"/>
        </w:rPr>
        <w:t xml:space="preserve"> </w:t>
      </w:r>
      <w:r w:rsidRPr="00F22EE5">
        <w:rPr>
          <w:sz w:val="28"/>
          <w:szCs w:val="28"/>
        </w:rPr>
        <w:t xml:space="preserve">Волчанском сельсовете </w:t>
      </w:r>
      <w:proofErr w:type="spellStart"/>
      <w:r w:rsidRPr="00F22EE5">
        <w:rPr>
          <w:sz w:val="28"/>
          <w:szCs w:val="28"/>
        </w:rPr>
        <w:t>Доволенского</w:t>
      </w:r>
      <w:proofErr w:type="spellEnd"/>
      <w:r w:rsidRPr="00F22EE5">
        <w:rPr>
          <w:sz w:val="28"/>
          <w:szCs w:val="28"/>
        </w:rPr>
        <w:t xml:space="preserve">  района Новосибирской области, утвержденное решением 13-ой сессии Совета депутатов Волчанского сельсовета </w:t>
      </w:r>
      <w:proofErr w:type="spellStart"/>
      <w:r w:rsidRPr="00F22EE5">
        <w:rPr>
          <w:sz w:val="28"/>
          <w:szCs w:val="28"/>
        </w:rPr>
        <w:t>Доволенского</w:t>
      </w:r>
      <w:proofErr w:type="spellEnd"/>
      <w:r w:rsidRPr="00F22EE5">
        <w:rPr>
          <w:sz w:val="28"/>
          <w:szCs w:val="28"/>
        </w:rPr>
        <w:t xml:space="preserve"> района Новосибирской области от 24.09.2021 № 46 «Об утверждении Положения о муниципальном жилищном контроле в Волчанском сельсовете </w:t>
      </w:r>
      <w:proofErr w:type="spellStart"/>
      <w:r w:rsidRPr="00F22EE5">
        <w:rPr>
          <w:sz w:val="28"/>
          <w:szCs w:val="28"/>
        </w:rPr>
        <w:t>Доволенского</w:t>
      </w:r>
      <w:proofErr w:type="spellEnd"/>
      <w:r w:rsidRPr="00F22EE5">
        <w:rPr>
          <w:sz w:val="28"/>
          <w:szCs w:val="28"/>
        </w:rPr>
        <w:t xml:space="preserve"> района Новосибирской области (с изменениями от 18.02.2022 № 67, от 17.08.2022 № 91, от 08.02.2024 № 150) следующие изменения:</w:t>
      </w:r>
      <w:proofErr w:type="gramEnd"/>
    </w:p>
    <w:p w:rsidR="00F22EE5" w:rsidRPr="00F22EE5" w:rsidRDefault="00F22EE5" w:rsidP="00F22EE5">
      <w:pPr>
        <w:rPr>
          <w:rFonts w:eastAsia="Calibri"/>
          <w:sz w:val="28"/>
          <w:szCs w:val="28"/>
          <w:lang w:eastAsia="en-US"/>
        </w:rPr>
      </w:pPr>
      <w:r w:rsidRPr="00F22EE5">
        <w:rPr>
          <w:rFonts w:eastAsia="Calibri"/>
          <w:sz w:val="28"/>
          <w:szCs w:val="28"/>
          <w:lang w:eastAsia="en-US"/>
        </w:rPr>
        <w:t xml:space="preserve">      1.1. Пункт 1.2. </w:t>
      </w:r>
      <w:proofErr w:type="gramStart"/>
      <w:r w:rsidRPr="00F22EE5">
        <w:rPr>
          <w:rFonts w:eastAsia="Calibri"/>
          <w:sz w:val="28"/>
          <w:szCs w:val="28"/>
          <w:lang w:eastAsia="en-US"/>
        </w:rPr>
        <w:t>Положения дополнить подпунктом 12) следующего содержания:</w:t>
      </w:r>
      <w:proofErr w:type="gramEnd"/>
    </w:p>
    <w:p w:rsidR="00F22EE5" w:rsidRPr="00F22EE5" w:rsidRDefault="00F22EE5" w:rsidP="00F22EE5">
      <w:pPr>
        <w:spacing w:before="100" w:beforeAutospacing="1" w:after="100" w:afterAutospacing="1"/>
        <w:rPr>
          <w:sz w:val="28"/>
          <w:szCs w:val="28"/>
        </w:rPr>
      </w:pPr>
      <w:r w:rsidRPr="00F22EE5">
        <w:rPr>
          <w:sz w:val="28"/>
          <w:szCs w:val="28"/>
        </w:rPr>
        <w:t>« 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F22EE5">
        <w:rPr>
          <w:sz w:val="28"/>
          <w:szCs w:val="28"/>
        </w:rPr>
        <w:t>.»</w:t>
      </w:r>
      <w:proofErr w:type="gramEnd"/>
    </w:p>
    <w:p w:rsidR="00F22EE5" w:rsidRPr="00F22EE5" w:rsidRDefault="00F22EE5" w:rsidP="00F22EE5">
      <w:pPr>
        <w:spacing w:before="100" w:beforeAutospacing="1" w:after="100" w:afterAutospacing="1"/>
        <w:rPr>
          <w:sz w:val="28"/>
          <w:szCs w:val="28"/>
        </w:rPr>
      </w:pPr>
      <w:r w:rsidRPr="00F22EE5">
        <w:rPr>
          <w:sz w:val="28"/>
          <w:szCs w:val="28"/>
        </w:rPr>
        <w:lastRenderedPageBreak/>
        <w:t xml:space="preserve">      1.2. В подпунктах 1-3 пункта 1.6. Положения слова «в подпунктах 1-11 пункта 1.2» заменить словами «в подпунктах 1-12 пункта 1.2».</w:t>
      </w:r>
    </w:p>
    <w:p w:rsidR="00F22EE5" w:rsidRPr="00F22EE5" w:rsidRDefault="00F22EE5" w:rsidP="00F22EE5">
      <w:pPr>
        <w:widowControl w:val="0"/>
        <w:snapToGrid w:val="0"/>
        <w:jc w:val="both"/>
        <w:rPr>
          <w:sz w:val="28"/>
          <w:szCs w:val="28"/>
        </w:rPr>
      </w:pPr>
      <w:r w:rsidRPr="00F22EE5">
        <w:rPr>
          <w:sz w:val="28"/>
          <w:szCs w:val="28"/>
        </w:rPr>
        <w:t>2.Настоящее решение опубликовать в периодическом печатном издании «</w:t>
      </w:r>
      <w:proofErr w:type="spellStart"/>
      <w:r w:rsidRPr="00F22EE5">
        <w:rPr>
          <w:sz w:val="28"/>
          <w:szCs w:val="28"/>
        </w:rPr>
        <w:t>Волчанский</w:t>
      </w:r>
      <w:proofErr w:type="spellEnd"/>
      <w:r w:rsidRPr="00F22EE5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F22EE5">
        <w:rPr>
          <w:sz w:val="28"/>
          <w:szCs w:val="28"/>
        </w:rPr>
        <w:t>Доволенского</w:t>
      </w:r>
      <w:proofErr w:type="spellEnd"/>
      <w:r w:rsidRPr="00F22EE5">
        <w:rPr>
          <w:sz w:val="28"/>
          <w:szCs w:val="28"/>
        </w:rPr>
        <w:t xml:space="preserve"> района Новосибирской области в сети «Интернет».</w:t>
      </w:r>
      <w:r w:rsidRPr="00F22EE5">
        <w:rPr>
          <w:rFonts w:ascii="Arial" w:hAnsi="Arial"/>
          <w:sz w:val="28"/>
          <w:szCs w:val="28"/>
        </w:rPr>
        <w:t xml:space="preserve">  </w:t>
      </w:r>
      <w:r w:rsidRPr="00F22EE5">
        <w:rPr>
          <w:sz w:val="28"/>
          <w:szCs w:val="28"/>
        </w:rPr>
        <w:tab/>
      </w:r>
    </w:p>
    <w:p w:rsidR="00F22EE5" w:rsidRPr="00F22EE5" w:rsidRDefault="00F22EE5" w:rsidP="00F22EE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2EE5" w:rsidRPr="00F22EE5" w:rsidRDefault="00F22EE5" w:rsidP="00F22EE5">
      <w:pPr>
        <w:jc w:val="both"/>
        <w:rPr>
          <w:sz w:val="28"/>
          <w:szCs w:val="28"/>
        </w:rPr>
      </w:pPr>
    </w:p>
    <w:p w:rsidR="00F22EE5" w:rsidRPr="00F22EE5" w:rsidRDefault="00F22EE5" w:rsidP="00F22EE5">
      <w:pPr>
        <w:jc w:val="both"/>
        <w:rPr>
          <w:sz w:val="28"/>
          <w:szCs w:val="28"/>
        </w:rPr>
      </w:pPr>
      <w:r w:rsidRPr="00F22EE5">
        <w:rPr>
          <w:sz w:val="28"/>
          <w:szCs w:val="28"/>
        </w:rPr>
        <w:t>Председатель Совета депутатов  Волчанского сельсовета</w:t>
      </w:r>
    </w:p>
    <w:p w:rsidR="00F22EE5" w:rsidRPr="00F22EE5" w:rsidRDefault="00F22EE5" w:rsidP="00F22EE5">
      <w:pPr>
        <w:jc w:val="both"/>
        <w:rPr>
          <w:sz w:val="28"/>
          <w:szCs w:val="28"/>
        </w:rPr>
      </w:pPr>
      <w:proofErr w:type="spellStart"/>
      <w:r w:rsidRPr="00F22EE5">
        <w:rPr>
          <w:sz w:val="28"/>
          <w:szCs w:val="28"/>
        </w:rPr>
        <w:t>Доволенского</w:t>
      </w:r>
      <w:proofErr w:type="spellEnd"/>
      <w:r w:rsidRPr="00F22EE5">
        <w:rPr>
          <w:sz w:val="28"/>
          <w:szCs w:val="28"/>
        </w:rPr>
        <w:t xml:space="preserve"> района Новосибирской области                             С.А. Гуща  </w:t>
      </w:r>
    </w:p>
    <w:p w:rsidR="00F22EE5" w:rsidRPr="00F22EE5" w:rsidRDefault="00F22EE5" w:rsidP="00F22EE5">
      <w:pPr>
        <w:jc w:val="both"/>
        <w:rPr>
          <w:sz w:val="28"/>
          <w:szCs w:val="28"/>
        </w:rPr>
      </w:pPr>
    </w:p>
    <w:p w:rsidR="00F22EE5" w:rsidRPr="00F22EE5" w:rsidRDefault="00F22EE5" w:rsidP="00F22EE5">
      <w:pPr>
        <w:rPr>
          <w:sz w:val="28"/>
          <w:szCs w:val="28"/>
        </w:rPr>
      </w:pPr>
      <w:r w:rsidRPr="00F22EE5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F22EE5" w:rsidRPr="00F22EE5" w:rsidRDefault="00F22EE5" w:rsidP="00F22EE5">
      <w:pPr>
        <w:rPr>
          <w:sz w:val="28"/>
          <w:szCs w:val="28"/>
        </w:rPr>
        <w:sectPr w:rsidR="00F22EE5" w:rsidRPr="00F22EE5" w:rsidSect="00653F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F22EE5">
        <w:rPr>
          <w:sz w:val="28"/>
          <w:szCs w:val="28"/>
        </w:rPr>
        <w:t>Доволенского</w:t>
      </w:r>
      <w:proofErr w:type="spellEnd"/>
      <w:r w:rsidRPr="00F22EE5">
        <w:rPr>
          <w:sz w:val="28"/>
          <w:szCs w:val="28"/>
        </w:rPr>
        <w:t xml:space="preserve"> района Новосибирской области                          Е.Д. </w:t>
      </w:r>
      <w:proofErr w:type="spellStart"/>
      <w:r w:rsidRPr="00F22EE5">
        <w:rPr>
          <w:sz w:val="28"/>
          <w:szCs w:val="28"/>
        </w:rPr>
        <w:t>Крикунова</w:t>
      </w:r>
      <w:proofErr w:type="spellEnd"/>
    </w:p>
    <w:p w:rsidR="00336E99" w:rsidRDefault="00336E99">
      <w:pPr>
        <w:widowControl w:val="0"/>
        <w:autoSpaceDE w:val="0"/>
        <w:autoSpaceDN w:val="0"/>
        <w:adjustRightInd w:val="0"/>
        <w:ind w:firstLine="540"/>
        <w:jc w:val="both"/>
      </w:pPr>
    </w:p>
    <w:sectPr w:rsidR="00336E99" w:rsidSect="00841B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30C7F"/>
    <w:multiLevelType w:val="hybridMultilevel"/>
    <w:tmpl w:val="C70E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7342"/>
    <w:multiLevelType w:val="hybridMultilevel"/>
    <w:tmpl w:val="0942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5A3E57"/>
    <w:multiLevelType w:val="hybridMultilevel"/>
    <w:tmpl w:val="2FDEC40E"/>
    <w:lvl w:ilvl="0" w:tplc="9C481E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37644"/>
    <w:multiLevelType w:val="multilevel"/>
    <w:tmpl w:val="C40A4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C9370F"/>
    <w:multiLevelType w:val="hybridMultilevel"/>
    <w:tmpl w:val="D6A054BC"/>
    <w:lvl w:ilvl="0" w:tplc="9C481E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38F1"/>
    <w:multiLevelType w:val="hybridMultilevel"/>
    <w:tmpl w:val="154A1A60"/>
    <w:lvl w:ilvl="0" w:tplc="8E2CA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51759"/>
    <w:multiLevelType w:val="hybridMultilevel"/>
    <w:tmpl w:val="BC2C901C"/>
    <w:lvl w:ilvl="0" w:tplc="F9C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9547F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3656671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5BE7EBA"/>
    <w:multiLevelType w:val="hybridMultilevel"/>
    <w:tmpl w:val="B6EC044E"/>
    <w:lvl w:ilvl="0" w:tplc="21CE5E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695668EB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C9B4FCD"/>
    <w:multiLevelType w:val="hybridMultilevel"/>
    <w:tmpl w:val="802A593E"/>
    <w:lvl w:ilvl="0" w:tplc="9C481E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B45FC"/>
    <w:multiLevelType w:val="hybridMultilevel"/>
    <w:tmpl w:val="18CA6394"/>
    <w:lvl w:ilvl="0" w:tplc="1C2291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C081E2B"/>
    <w:multiLevelType w:val="hybridMultilevel"/>
    <w:tmpl w:val="0A7C7B08"/>
    <w:lvl w:ilvl="0" w:tplc="9C481E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8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13"/>
  </w:num>
  <w:num w:numId="12">
    <w:abstractNumId w:val="12"/>
  </w:num>
  <w:num w:numId="13">
    <w:abstractNumId w:val="6"/>
  </w:num>
  <w:num w:numId="14">
    <w:abstractNumId w:val="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E7"/>
    <w:rsid w:val="00032E6E"/>
    <w:rsid w:val="00090950"/>
    <w:rsid w:val="000B36AC"/>
    <w:rsid w:val="001370A6"/>
    <w:rsid w:val="0014401C"/>
    <w:rsid w:val="00180D71"/>
    <w:rsid w:val="001C0A4E"/>
    <w:rsid w:val="001C763E"/>
    <w:rsid w:val="001E0FE4"/>
    <w:rsid w:val="00223358"/>
    <w:rsid w:val="00244EDB"/>
    <w:rsid w:val="003110B3"/>
    <w:rsid w:val="00336E99"/>
    <w:rsid w:val="003676AE"/>
    <w:rsid w:val="00407BB7"/>
    <w:rsid w:val="00416402"/>
    <w:rsid w:val="00421BAE"/>
    <w:rsid w:val="004258D1"/>
    <w:rsid w:val="0044771A"/>
    <w:rsid w:val="0056378E"/>
    <w:rsid w:val="00592523"/>
    <w:rsid w:val="005A210A"/>
    <w:rsid w:val="006123CD"/>
    <w:rsid w:val="006A1BE4"/>
    <w:rsid w:val="006A29AD"/>
    <w:rsid w:val="006B0156"/>
    <w:rsid w:val="00704552"/>
    <w:rsid w:val="0070523F"/>
    <w:rsid w:val="00705FE1"/>
    <w:rsid w:val="007333A8"/>
    <w:rsid w:val="00787FF9"/>
    <w:rsid w:val="007927C7"/>
    <w:rsid w:val="007959D2"/>
    <w:rsid w:val="00802CE7"/>
    <w:rsid w:val="00837E76"/>
    <w:rsid w:val="00841BF6"/>
    <w:rsid w:val="00842047"/>
    <w:rsid w:val="00844607"/>
    <w:rsid w:val="00967E0A"/>
    <w:rsid w:val="009F2A98"/>
    <w:rsid w:val="009F3751"/>
    <w:rsid w:val="00A616DE"/>
    <w:rsid w:val="00A7136D"/>
    <w:rsid w:val="00A81549"/>
    <w:rsid w:val="00AD03D4"/>
    <w:rsid w:val="00AD7C05"/>
    <w:rsid w:val="00AE2D5F"/>
    <w:rsid w:val="00AF16D4"/>
    <w:rsid w:val="00B45F62"/>
    <w:rsid w:val="00BA6AF6"/>
    <w:rsid w:val="00BD3AE0"/>
    <w:rsid w:val="00C12F49"/>
    <w:rsid w:val="00C92F80"/>
    <w:rsid w:val="00CA16AE"/>
    <w:rsid w:val="00D3162F"/>
    <w:rsid w:val="00D55CD1"/>
    <w:rsid w:val="00DA71C7"/>
    <w:rsid w:val="00DF3500"/>
    <w:rsid w:val="00E13E5A"/>
    <w:rsid w:val="00E338C0"/>
    <w:rsid w:val="00E406EF"/>
    <w:rsid w:val="00EB78A7"/>
    <w:rsid w:val="00F20E20"/>
    <w:rsid w:val="00F22EE5"/>
    <w:rsid w:val="00F457EF"/>
    <w:rsid w:val="00F827B0"/>
    <w:rsid w:val="00FA46D6"/>
    <w:rsid w:val="00FB2A98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0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nhideWhenUsed/>
    <w:rsid w:val="001E0FE4"/>
    <w:pPr>
      <w:spacing w:before="100" w:beforeAutospacing="1" w:after="100" w:afterAutospacing="1"/>
    </w:pPr>
    <w:rPr>
      <w:rFonts w:eastAsia="Calibri"/>
    </w:rPr>
  </w:style>
  <w:style w:type="character" w:styleId="a9">
    <w:name w:val="Hyperlink"/>
    <w:basedOn w:val="a0"/>
    <w:uiPriority w:val="99"/>
    <w:semiHidden/>
    <w:unhideWhenUsed/>
    <w:rsid w:val="001E0F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D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2CE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02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02CE7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CE7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802CE7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CE7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244EDB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5">
    <w:name w:val="List Paragraph"/>
    <w:basedOn w:val="a"/>
    <w:uiPriority w:val="34"/>
    <w:qFormat/>
    <w:rsid w:val="009F2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2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0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0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nhideWhenUsed/>
    <w:rsid w:val="001E0FE4"/>
    <w:pPr>
      <w:spacing w:before="100" w:beforeAutospacing="1" w:after="100" w:afterAutospacing="1"/>
    </w:pPr>
    <w:rPr>
      <w:rFonts w:eastAsia="Calibri"/>
    </w:rPr>
  </w:style>
  <w:style w:type="character" w:styleId="a9">
    <w:name w:val="Hyperlink"/>
    <w:basedOn w:val="a0"/>
    <w:uiPriority w:val="99"/>
    <w:semiHidden/>
    <w:unhideWhenUsed/>
    <w:rsid w:val="001E0F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D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BEA1-27A1-4CAE-ADE6-BD7D14D0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36</cp:revision>
  <cp:lastPrinted>2024-08-22T07:58:00Z</cp:lastPrinted>
  <dcterms:created xsi:type="dcterms:W3CDTF">2020-12-16T07:14:00Z</dcterms:created>
  <dcterms:modified xsi:type="dcterms:W3CDTF">2024-10-04T09:41:00Z</dcterms:modified>
</cp:coreProperties>
</file>