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20" w:rsidRPr="00770831" w:rsidRDefault="009F2220" w:rsidP="009F2220">
      <w:pPr>
        <w:jc w:val="center"/>
        <w:rPr>
          <w:b/>
          <w:bCs/>
          <w:sz w:val="28"/>
          <w:szCs w:val="28"/>
        </w:rPr>
      </w:pPr>
      <w:r w:rsidRPr="00770831">
        <w:rPr>
          <w:b/>
          <w:bCs/>
          <w:sz w:val="28"/>
          <w:szCs w:val="28"/>
        </w:rPr>
        <w:t>СОВЕТ ДЕПУТАТОВ ВОЛЧАНСКОГО СЕЛЬСОВЕТА</w:t>
      </w:r>
    </w:p>
    <w:p w:rsidR="009F2220" w:rsidRPr="00770831" w:rsidRDefault="009F2220" w:rsidP="009F2220">
      <w:pPr>
        <w:jc w:val="center"/>
        <w:rPr>
          <w:b/>
          <w:bCs/>
          <w:sz w:val="28"/>
          <w:szCs w:val="28"/>
        </w:rPr>
      </w:pPr>
      <w:r w:rsidRPr="00770831">
        <w:rPr>
          <w:b/>
          <w:bCs/>
          <w:sz w:val="28"/>
          <w:szCs w:val="28"/>
        </w:rPr>
        <w:t>ДОВОЛЕНСКОГО РАЙОНА НОВОСИБИРСКОЙ ОБЛАСТИ</w:t>
      </w:r>
    </w:p>
    <w:p w:rsidR="009F2220" w:rsidRPr="00770831" w:rsidRDefault="009F2220" w:rsidP="009F2220">
      <w:pPr>
        <w:jc w:val="center"/>
        <w:rPr>
          <w:bCs/>
          <w:sz w:val="28"/>
          <w:szCs w:val="28"/>
        </w:rPr>
      </w:pPr>
      <w:r w:rsidRPr="00770831">
        <w:rPr>
          <w:bCs/>
          <w:sz w:val="28"/>
          <w:szCs w:val="28"/>
        </w:rPr>
        <w:t>(пятого созыва)</w:t>
      </w:r>
    </w:p>
    <w:p w:rsidR="009F2220" w:rsidRPr="00770831" w:rsidRDefault="009F2220" w:rsidP="009F2220">
      <w:pPr>
        <w:jc w:val="center"/>
        <w:rPr>
          <w:b/>
          <w:bCs/>
          <w:sz w:val="28"/>
          <w:szCs w:val="28"/>
        </w:rPr>
      </w:pPr>
    </w:p>
    <w:p w:rsidR="009F2220" w:rsidRPr="00770831" w:rsidRDefault="009F2220" w:rsidP="009F2220">
      <w:pPr>
        <w:pStyle w:val="1"/>
        <w:rPr>
          <w:bCs/>
          <w:szCs w:val="28"/>
        </w:rPr>
      </w:pPr>
      <w:r w:rsidRPr="00770831">
        <w:rPr>
          <w:bCs/>
          <w:szCs w:val="28"/>
        </w:rPr>
        <w:t>РЕШЕНИЕ</w:t>
      </w:r>
    </w:p>
    <w:p w:rsidR="009F2220" w:rsidRPr="00770831" w:rsidRDefault="009F2220" w:rsidP="009F2220">
      <w:pPr>
        <w:jc w:val="center"/>
        <w:rPr>
          <w:b/>
          <w:sz w:val="28"/>
          <w:szCs w:val="28"/>
        </w:rPr>
      </w:pPr>
      <w:r w:rsidRPr="00770831">
        <w:rPr>
          <w:b/>
          <w:sz w:val="28"/>
          <w:szCs w:val="28"/>
        </w:rPr>
        <w:t xml:space="preserve">сорок третьей сессии </w:t>
      </w:r>
    </w:p>
    <w:p w:rsidR="009F2220" w:rsidRPr="00770831" w:rsidRDefault="009F2220" w:rsidP="009F2220">
      <w:pPr>
        <w:rPr>
          <w:b/>
          <w:sz w:val="28"/>
          <w:szCs w:val="28"/>
        </w:rPr>
      </w:pPr>
    </w:p>
    <w:p w:rsidR="009F2220" w:rsidRPr="00770831" w:rsidRDefault="009F2220" w:rsidP="009F2220">
      <w:pPr>
        <w:rPr>
          <w:b/>
          <w:sz w:val="28"/>
          <w:szCs w:val="28"/>
        </w:rPr>
      </w:pPr>
      <w:r w:rsidRPr="00770831">
        <w:rPr>
          <w:b/>
          <w:sz w:val="28"/>
          <w:szCs w:val="28"/>
        </w:rPr>
        <w:t xml:space="preserve">01.07.2019                  </w:t>
      </w:r>
      <w:r w:rsidR="00770831">
        <w:rPr>
          <w:b/>
          <w:sz w:val="28"/>
          <w:szCs w:val="28"/>
        </w:rPr>
        <w:t xml:space="preserve">                   </w:t>
      </w:r>
      <w:proofErr w:type="gramStart"/>
      <w:r w:rsidRPr="00770831">
        <w:rPr>
          <w:b/>
          <w:sz w:val="28"/>
          <w:szCs w:val="28"/>
        </w:rPr>
        <w:t>с</w:t>
      </w:r>
      <w:proofErr w:type="gramEnd"/>
      <w:r w:rsidRPr="00770831">
        <w:rPr>
          <w:b/>
          <w:sz w:val="28"/>
          <w:szCs w:val="28"/>
        </w:rPr>
        <w:t xml:space="preserve">. Волчанка              </w:t>
      </w:r>
      <w:r w:rsidR="00770831">
        <w:rPr>
          <w:b/>
          <w:sz w:val="28"/>
          <w:szCs w:val="28"/>
        </w:rPr>
        <w:t xml:space="preserve">                      </w:t>
      </w:r>
      <w:r w:rsidRPr="00770831">
        <w:rPr>
          <w:b/>
          <w:sz w:val="28"/>
          <w:szCs w:val="28"/>
        </w:rPr>
        <w:t xml:space="preserve">         № 147</w:t>
      </w:r>
    </w:p>
    <w:p w:rsidR="009F2220" w:rsidRDefault="009F2220" w:rsidP="009F2220"/>
    <w:p w:rsidR="009F2220" w:rsidRDefault="009F2220" w:rsidP="009F2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13-ой сессии третьего созыва Совета депутатов Волчанского сельсовета от 20.04.2006 </w:t>
      </w:r>
      <w:r w:rsidRPr="009F2220">
        <w:rPr>
          <w:sz w:val="28"/>
          <w:szCs w:val="28"/>
        </w:rPr>
        <w:t>«Основные положения о порядке управления и распоряжения имуществом, находящимся в собственности муниципального образования Волчанского сельсовета»</w:t>
      </w:r>
    </w:p>
    <w:p w:rsidR="00EA1087" w:rsidRDefault="00EA1087" w:rsidP="009F2220">
      <w:pPr>
        <w:jc w:val="center"/>
        <w:rPr>
          <w:sz w:val="28"/>
          <w:szCs w:val="28"/>
        </w:rPr>
      </w:pPr>
    </w:p>
    <w:p w:rsidR="00235EBF" w:rsidRDefault="00EA1087" w:rsidP="00235EBF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1F5C9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Конституцией Российской Федерации, </w:t>
      </w:r>
      <w:r w:rsidR="00FB7832">
        <w:rPr>
          <w:sz w:val="28"/>
          <w:szCs w:val="28"/>
        </w:rPr>
        <w:t xml:space="preserve">ст.35, 51, 164 </w:t>
      </w:r>
      <w:r w:rsidR="00FB7832">
        <w:rPr>
          <w:sz w:val="28"/>
          <w:szCs w:val="28"/>
          <w:shd w:val="clear" w:color="auto" w:fill="FFFFFF"/>
        </w:rPr>
        <w:t>Федерального закона</w:t>
      </w:r>
      <w:r w:rsidRPr="001F5C9B">
        <w:rPr>
          <w:sz w:val="28"/>
          <w:szCs w:val="28"/>
          <w:shd w:val="clear" w:color="auto" w:fill="FFFFFF"/>
        </w:rPr>
        <w:t xml:space="preserve"> от 06.10.2003г.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shd w:val="clear" w:color="auto" w:fill="FFFFFF"/>
        </w:rPr>
        <w:t xml:space="preserve"> ст.215 Гражданского кодекса Российской Федерации</w:t>
      </w:r>
      <w:r w:rsidR="00235EBF">
        <w:rPr>
          <w:sz w:val="28"/>
          <w:szCs w:val="28"/>
          <w:shd w:val="clear" w:color="auto" w:fill="FFFFFF"/>
        </w:rPr>
        <w:t xml:space="preserve">, </w:t>
      </w:r>
      <w:r w:rsidR="00235EBF" w:rsidRPr="00235EBF">
        <w:rPr>
          <w:spacing w:val="-1"/>
          <w:sz w:val="28"/>
          <w:szCs w:val="28"/>
        </w:rPr>
        <w:t xml:space="preserve">Совет депутатов Волчанского сельсовета </w:t>
      </w:r>
      <w:proofErr w:type="spellStart"/>
      <w:r w:rsidR="00235EBF" w:rsidRPr="00235EBF">
        <w:rPr>
          <w:color w:val="000000"/>
          <w:spacing w:val="-1"/>
          <w:sz w:val="28"/>
          <w:szCs w:val="28"/>
        </w:rPr>
        <w:t>Доволенского</w:t>
      </w:r>
      <w:proofErr w:type="spellEnd"/>
      <w:r w:rsidR="00235EBF" w:rsidRPr="00235EBF">
        <w:rPr>
          <w:color w:val="000000"/>
          <w:spacing w:val="-1"/>
          <w:sz w:val="28"/>
          <w:szCs w:val="28"/>
        </w:rPr>
        <w:t xml:space="preserve"> района Новосибирской области </w:t>
      </w:r>
      <w:r w:rsidR="00235EBF" w:rsidRPr="00235EBF">
        <w:rPr>
          <w:b/>
          <w:color w:val="000000"/>
          <w:spacing w:val="-1"/>
          <w:sz w:val="28"/>
          <w:szCs w:val="28"/>
        </w:rPr>
        <w:t>РЕШИЛ:</w:t>
      </w:r>
      <w:r w:rsidRPr="00235EBF">
        <w:rPr>
          <w:sz w:val="28"/>
          <w:szCs w:val="28"/>
          <w:shd w:val="clear" w:color="auto" w:fill="FFFFFF"/>
        </w:rPr>
        <w:t xml:space="preserve"> </w:t>
      </w:r>
    </w:p>
    <w:p w:rsidR="00235EBF" w:rsidRDefault="00235EBF" w:rsidP="00235EBF">
      <w:pPr>
        <w:rPr>
          <w:bCs/>
          <w:kern w:val="28"/>
          <w:sz w:val="28"/>
          <w:szCs w:val="28"/>
        </w:rPr>
      </w:pPr>
      <w:r w:rsidRPr="00235EBF">
        <w:rPr>
          <w:sz w:val="28"/>
          <w:szCs w:val="28"/>
          <w:shd w:val="clear" w:color="auto" w:fill="FFFFFF"/>
        </w:rPr>
        <w:t>1.</w:t>
      </w:r>
      <w:r w:rsidRPr="00235EBF">
        <w:rPr>
          <w:sz w:val="28"/>
          <w:szCs w:val="28"/>
        </w:rPr>
        <w:t>Внести</w:t>
      </w:r>
      <w:r w:rsidRPr="00235EBF">
        <w:rPr>
          <w:bCs/>
          <w:sz w:val="28"/>
          <w:szCs w:val="28"/>
        </w:rPr>
        <w:t xml:space="preserve"> в решение 13-ой </w:t>
      </w:r>
      <w:r w:rsidRPr="00235EBF">
        <w:rPr>
          <w:sz w:val="28"/>
          <w:szCs w:val="28"/>
        </w:rPr>
        <w:t xml:space="preserve">сессии Совета депутатов Волчанского сельсовета </w:t>
      </w:r>
      <w:proofErr w:type="spellStart"/>
      <w:r w:rsidRPr="00235EBF">
        <w:rPr>
          <w:sz w:val="28"/>
          <w:szCs w:val="28"/>
        </w:rPr>
        <w:t>Доволенского</w:t>
      </w:r>
      <w:proofErr w:type="spellEnd"/>
      <w:r w:rsidRPr="00235EBF">
        <w:rPr>
          <w:sz w:val="28"/>
          <w:szCs w:val="28"/>
        </w:rPr>
        <w:t xml:space="preserve"> района Новосибирской области третьего созыва от 20.04.2006 «Основные положения о порядке управления и распоряжения имуществом, находящимся в собственности муниципального образования Волчанского сельсовета» </w:t>
      </w:r>
      <w:r w:rsidRPr="00235EBF">
        <w:rPr>
          <w:bCs/>
          <w:kern w:val="28"/>
          <w:sz w:val="28"/>
          <w:szCs w:val="28"/>
        </w:rPr>
        <w:t>следующие изменения:</w:t>
      </w:r>
    </w:p>
    <w:p w:rsidR="00FB7832" w:rsidRDefault="00FB7832" w:rsidP="00235EBF">
      <w:pPr>
        <w:rPr>
          <w:sz w:val="28"/>
          <w:szCs w:val="28"/>
        </w:rPr>
      </w:pPr>
      <w:r>
        <w:rPr>
          <w:sz w:val="28"/>
          <w:szCs w:val="28"/>
        </w:rPr>
        <w:t>1.1 Подпункты 2.1 п.2, пп.6.2.6 п.6, пп.7.6.2 п.7, пп.7.7.2 п.7 Порядка управления</w:t>
      </w:r>
      <w:r w:rsidR="00770831">
        <w:rPr>
          <w:sz w:val="28"/>
          <w:szCs w:val="28"/>
        </w:rPr>
        <w:t xml:space="preserve"> и распоряжения имуществом, находящимся в собственности муниципального образования Волчанского сельсовета</w:t>
      </w:r>
      <w:r>
        <w:rPr>
          <w:sz w:val="28"/>
          <w:szCs w:val="28"/>
        </w:rPr>
        <w:t xml:space="preserve"> отменить.</w:t>
      </w:r>
    </w:p>
    <w:p w:rsidR="00FB7832" w:rsidRPr="00235EBF" w:rsidRDefault="00FB7832" w:rsidP="00235EB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bCs/>
          <w:sz w:val="28"/>
          <w:szCs w:val="28"/>
        </w:rPr>
        <w:t>Волчанский</w:t>
      </w:r>
      <w:proofErr w:type="spellEnd"/>
      <w:r>
        <w:rPr>
          <w:bCs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770831" w:rsidRDefault="00770831" w:rsidP="00770831"/>
    <w:p w:rsidR="00770831" w:rsidRDefault="00770831" w:rsidP="00770831">
      <w:pPr>
        <w:rPr>
          <w:sz w:val="28"/>
          <w:szCs w:val="28"/>
        </w:rPr>
      </w:pPr>
    </w:p>
    <w:p w:rsidR="00770831" w:rsidRDefault="00770831" w:rsidP="0077083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Волчанского сельсовета</w:t>
      </w:r>
    </w:p>
    <w:p w:rsidR="00770831" w:rsidRDefault="00770831" w:rsidP="007708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О.Н. Суханова </w:t>
      </w:r>
    </w:p>
    <w:p w:rsidR="00770831" w:rsidRDefault="00770831" w:rsidP="00770831">
      <w:pPr>
        <w:pStyle w:val="a3"/>
        <w:rPr>
          <w:szCs w:val="28"/>
        </w:rPr>
      </w:pPr>
    </w:p>
    <w:p w:rsidR="00770831" w:rsidRDefault="00770831" w:rsidP="00770831">
      <w:pPr>
        <w:pStyle w:val="a3"/>
        <w:rPr>
          <w:szCs w:val="28"/>
        </w:rPr>
      </w:pPr>
      <w:r>
        <w:rPr>
          <w:szCs w:val="28"/>
        </w:rPr>
        <w:t xml:space="preserve">Глава Волчанского сельсовета                                                </w:t>
      </w:r>
    </w:p>
    <w:p w:rsidR="00770831" w:rsidRDefault="00770831" w:rsidP="00770831">
      <w:pPr>
        <w:pStyle w:val="a3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                         Е.Д. </w:t>
      </w:r>
      <w:proofErr w:type="spellStart"/>
      <w:r>
        <w:rPr>
          <w:szCs w:val="28"/>
        </w:rPr>
        <w:t>Крикунова</w:t>
      </w:r>
      <w:proofErr w:type="spellEnd"/>
    </w:p>
    <w:p w:rsidR="009F2220" w:rsidRDefault="009F2220">
      <w:pPr>
        <w:rPr>
          <w:sz w:val="28"/>
          <w:szCs w:val="28"/>
        </w:rPr>
      </w:pPr>
    </w:p>
    <w:p w:rsidR="009F2220" w:rsidRDefault="009F2220">
      <w:pPr>
        <w:rPr>
          <w:sz w:val="28"/>
          <w:szCs w:val="28"/>
        </w:rPr>
      </w:pPr>
    </w:p>
    <w:p w:rsidR="009F2220" w:rsidRDefault="009F2220">
      <w:pPr>
        <w:rPr>
          <w:sz w:val="28"/>
          <w:szCs w:val="28"/>
        </w:rPr>
      </w:pPr>
    </w:p>
    <w:p w:rsidR="009F2220" w:rsidRDefault="009F2220">
      <w:pPr>
        <w:rPr>
          <w:sz w:val="28"/>
          <w:szCs w:val="28"/>
        </w:rPr>
      </w:pPr>
    </w:p>
    <w:p w:rsidR="009F2220" w:rsidRDefault="009F2220">
      <w:pPr>
        <w:rPr>
          <w:sz w:val="28"/>
          <w:szCs w:val="28"/>
        </w:rPr>
      </w:pPr>
    </w:p>
    <w:p w:rsidR="009F2220" w:rsidRDefault="009F2220">
      <w:pPr>
        <w:rPr>
          <w:sz w:val="28"/>
          <w:szCs w:val="28"/>
        </w:rPr>
      </w:pPr>
    </w:p>
    <w:p w:rsidR="009F2220" w:rsidRDefault="009F2220">
      <w:pPr>
        <w:rPr>
          <w:sz w:val="28"/>
          <w:szCs w:val="28"/>
        </w:rPr>
      </w:pPr>
    </w:p>
    <w:p w:rsidR="009F2220" w:rsidRDefault="009F2220">
      <w:pPr>
        <w:rPr>
          <w:sz w:val="28"/>
          <w:szCs w:val="28"/>
        </w:rPr>
      </w:pPr>
    </w:p>
    <w:p w:rsidR="009F2220" w:rsidRDefault="009F2220">
      <w:pPr>
        <w:rPr>
          <w:sz w:val="28"/>
          <w:szCs w:val="28"/>
        </w:rPr>
      </w:pPr>
    </w:p>
    <w:p w:rsidR="00F75422" w:rsidRDefault="00F75422">
      <w:pPr>
        <w:rPr>
          <w:sz w:val="28"/>
          <w:szCs w:val="28"/>
        </w:rPr>
      </w:pPr>
    </w:p>
    <w:p w:rsidR="00F75422" w:rsidRPr="001945BE" w:rsidRDefault="00F75422">
      <w:pPr>
        <w:rPr>
          <w:sz w:val="28"/>
          <w:szCs w:val="28"/>
        </w:rPr>
      </w:pPr>
    </w:p>
    <w:sectPr w:rsidR="00F75422" w:rsidRPr="001945BE" w:rsidSect="0022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73783C"/>
    <w:multiLevelType w:val="hybridMultilevel"/>
    <w:tmpl w:val="1D5E132A"/>
    <w:lvl w:ilvl="0" w:tplc="7D3CFA6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E07331"/>
    <w:multiLevelType w:val="hybridMultilevel"/>
    <w:tmpl w:val="57A25EB8"/>
    <w:lvl w:ilvl="0" w:tplc="F450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A45B1E"/>
    <w:rsid w:val="001027AA"/>
    <w:rsid w:val="001945BE"/>
    <w:rsid w:val="00226679"/>
    <w:rsid w:val="00235EBF"/>
    <w:rsid w:val="0027217F"/>
    <w:rsid w:val="002869E1"/>
    <w:rsid w:val="003860FD"/>
    <w:rsid w:val="005240CA"/>
    <w:rsid w:val="006A04C9"/>
    <w:rsid w:val="00750BA4"/>
    <w:rsid w:val="00764257"/>
    <w:rsid w:val="00770831"/>
    <w:rsid w:val="007A7296"/>
    <w:rsid w:val="00847D92"/>
    <w:rsid w:val="00887766"/>
    <w:rsid w:val="008E1F69"/>
    <w:rsid w:val="00962D9E"/>
    <w:rsid w:val="00981375"/>
    <w:rsid w:val="009F2220"/>
    <w:rsid w:val="00A45B1E"/>
    <w:rsid w:val="00A92B47"/>
    <w:rsid w:val="00B46FE4"/>
    <w:rsid w:val="00B51603"/>
    <w:rsid w:val="00C16861"/>
    <w:rsid w:val="00CE76B0"/>
    <w:rsid w:val="00EA1087"/>
    <w:rsid w:val="00F75422"/>
    <w:rsid w:val="00FB7832"/>
    <w:rsid w:val="00F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5B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45B1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5B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45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A45B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45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B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16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8E13-1A3C-4521-A993-00F4B456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2019-07-08T05:35:00Z</cp:lastPrinted>
  <dcterms:created xsi:type="dcterms:W3CDTF">2019-06-27T04:13:00Z</dcterms:created>
  <dcterms:modified xsi:type="dcterms:W3CDTF">2019-07-12T07:58:00Z</dcterms:modified>
</cp:coreProperties>
</file>