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5F" w:rsidRPr="00D9669A" w:rsidRDefault="00A53C5F" w:rsidP="00A5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A53C5F" w:rsidRPr="00D9669A" w:rsidRDefault="00A53C5F" w:rsidP="00A5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53C5F" w:rsidRPr="00D9669A" w:rsidRDefault="00A53C5F" w:rsidP="00A5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C5F" w:rsidRPr="00D9669A" w:rsidRDefault="00A53C5F" w:rsidP="00A5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3C5F" w:rsidRPr="00D9669A" w:rsidRDefault="00A53C5F" w:rsidP="00A53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C5F" w:rsidRDefault="00037331" w:rsidP="00A53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11.09.2018</w:t>
      </w:r>
      <w:r w:rsidR="00A53C5F" w:rsidRPr="00D966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52</w:t>
      </w:r>
    </w:p>
    <w:p w:rsidR="00A53C5F" w:rsidRDefault="00A53C5F" w:rsidP="00A53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C5F" w:rsidRDefault="00A53C5F" w:rsidP="00A53C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13512">
        <w:rPr>
          <w:rFonts w:ascii="Times New Roman" w:hAnsi="Times New Roman"/>
          <w:sz w:val="28"/>
          <w:szCs w:val="28"/>
        </w:rPr>
        <w:t>О</w:t>
      </w:r>
      <w:r w:rsidR="003378DF">
        <w:rPr>
          <w:rFonts w:ascii="Times New Roman" w:hAnsi="Times New Roman"/>
          <w:sz w:val="28"/>
          <w:szCs w:val="28"/>
        </w:rPr>
        <w:t xml:space="preserve">б установлении объема сведений об объектах учета реестра муниципального имущества Волчанского сельсовета </w:t>
      </w:r>
      <w:proofErr w:type="spellStart"/>
      <w:r w:rsidR="003378D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3378DF">
        <w:rPr>
          <w:rFonts w:ascii="Times New Roman" w:hAnsi="Times New Roman"/>
          <w:sz w:val="28"/>
          <w:szCs w:val="28"/>
        </w:rPr>
        <w:t xml:space="preserve"> района Новосибирской области, подлежащих размещению на официальном сайте в информационно-телекоммуникационной сети «Интернет»</w:t>
      </w:r>
      <w:r w:rsidRPr="00A13512">
        <w:rPr>
          <w:rFonts w:ascii="Times New Roman" w:hAnsi="Times New Roman"/>
          <w:sz w:val="28"/>
          <w:szCs w:val="28"/>
        </w:rPr>
        <w:t xml:space="preserve"> </w:t>
      </w:r>
    </w:p>
    <w:p w:rsidR="003378DF" w:rsidRDefault="003378DF" w:rsidP="003378DF">
      <w:pPr>
        <w:pStyle w:val="1"/>
        <w:rPr>
          <w:rFonts w:ascii="Times New Roman" w:hAnsi="Times New Roman"/>
          <w:sz w:val="28"/>
          <w:szCs w:val="28"/>
        </w:rPr>
      </w:pPr>
    </w:p>
    <w:p w:rsidR="002A6165" w:rsidRDefault="003378DF" w:rsidP="0019341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на основании пункта 2.2 «Основных Положений</w:t>
      </w:r>
      <w:r w:rsidR="002A6165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Волчанского сельсовета», утвержденных решением 13-ой сессии Совета депутатов Волчанского сельсовета третьего созыва от 20.04.2006 года, и в целях обеспечения заинтересованных лиц информацией об имуществе из реестра Волчанского сельсовета</w:t>
      </w:r>
      <w:proofErr w:type="gramEnd"/>
      <w:r w:rsidR="002A61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16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2A6165"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 w:rsidR="002A616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2A616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2A6165" w:rsidRPr="002A6165">
        <w:rPr>
          <w:rFonts w:ascii="Times New Roman" w:hAnsi="Times New Roman"/>
          <w:b/>
          <w:sz w:val="24"/>
          <w:szCs w:val="24"/>
        </w:rPr>
        <w:t>ПОСТАНОВЛЯЕТ:</w:t>
      </w:r>
    </w:p>
    <w:p w:rsidR="002A6165" w:rsidRDefault="002A616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A6165">
        <w:rPr>
          <w:rFonts w:ascii="Times New Roman" w:hAnsi="Times New Roman"/>
          <w:sz w:val="28"/>
          <w:szCs w:val="28"/>
        </w:rPr>
        <w:t xml:space="preserve">1.Установить объем сведений об объектах учета реестра муниципального имущества Волчанского сельсовета </w:t>
      </w:r>
      <w:proofErr w:type="spellStart"/>
      <w:r w:rsidRPr="002A6165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A6165">
        <w:rPr>
          <w:rFonts w:ascii="Times New Roman" w:hAnsi="Times New Roman"/>
          <w:sz w:val="28"/>
          <w:szCs w:val="28"/>
        </w:rPr>
        <w:t xml:space="preserve"> района Новосибирской области, подлежащих размещению на официальном сайте администрации Волчанского сельсовета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 в соответствии с приложением к настоящему постановлению (Приложение 1).</w:t>
      </w:r>
    </w:p>
    <w:p w:rsidR="002A6165" w:rsidRDefault="002A616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Дурицину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В.И. руководствоваться настоящим постановлением при размещении информации из реестра муниципального имущества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официальном сайте администрации Волчанского сельсовета</w:t>
      </w:r>
      <w:r w:rsidRPr="002A6165">
        <w:rPr>
          <w:rFonts w:ascii="Times New Roman" w:hAnsi="Times New Roman"/>
          <w:sz w:val="28"/>
          <w:szCs w:val="28"/>
        </w:rPr>
        <w:t xml:space="preserve"> </w:t>
      </w:r>
      <w:r w:rsidR="00193415" w:rsidRPr="002A616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193415">
        <w:rPr>
          <w:rFonts w:ascii="Times New Roman" w:hAnsi="Times New Roman"/>
          <w:sz w:val="28"/>
          <w:szCs w:val="28"/>
        </w:rPr>
        <w:t>.</w:t>
      </w: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Pr="00037331" w:rsidRDefault="00193415" w:rsidP="00193415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37331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193415" w:rsidRDefault="00193415" w:rsidP="0019341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3415" w:rsidRDefault="00193415" w:rsidP="0019341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Волчанского сельсовета</w:t>
      </w:r>
    </w:p>
    <w:p w:rsidR="00193415" w:rsidRDefault="00193415" w:rsidP="00193415">
      <w:pPr>
        <w:pStyle w:val="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193415" w:rsidRDefault="00193415" w:rsidP="0019341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93415" w:rsidRPr="00193415" w:rsidRDefault="00037331" w:rsidP="00193415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934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11.09.2018 № 52</w:t>
      </w: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Pr="00193415" w:rsidRDefault="00193415" w:rsidP="0019341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93415" w:rsidRPr="00193415" w:rsidRDefault="00193415" w:rsidP="0019341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93415">
        <w:rPr>
          <w:rFonts w:ascii="Times New Roman" w:hAnsi="Times New Roman"/>
          <w:b/>
          <w:sz w:val="24"/>
          <w:szCs w:val="24"/>
        </w:rPr>
        <w:t>ОБЪЕМ СВЕДЕНИЙ</w:t>
      </w:r>
    </w:p>
    <w:p w:rsidR="00193415" w:rsidRDefault="00193415" w:rsidP="0019341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93415">
        <w:rPr>
          <w:rFonts w:ascii="Times New Roman" w:hAnsi="Times New Roman"/>
          <w:b/>
          <w:sz w:val="24"/>
          <w:szCs w:val="24"/>
        </w:rPr>
        <w:t xml:space="preserve">б объектах учета реестра муниципального имущества Волчанского сельсовета </w:t>
      </w:r>
      <w:proofErr w:type="spellStart"/>
      <w:r w:rsidRPr="00193415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193415">
        <w:rPr>
          <w:rFonts w:ascii="Times New Roman" w:hAnsi="Times New Roman"/>
          <w:b/>
          <w:sz w:val="24"/>
          <w:szCs w:val="24"/>
        </w:rPr>
        <w:t xml:space="preserve"> района Новосибирской области, подлежащих </w:t>
      </w:r>
      <w:r>
        <w:rPr>
          <w:rFonts w:ascii="Times New Roman" w:hAnsi="Times New Roman"/>
          <w:b/>
          <w:sz w:val="24"/>
          <w:szCs w:val="24"/>
        </w:rPr>
        <w:t>р</w:t>
      </w:r>
      <w:r w:rsidRPr="00193415">
        <w:rPr>
          <w:rFonts w:ascii="Times New Roman" w:hAnsi="Times New Roman"/>
          <w:b/>
          <w:sz w:val="24"/>
          <w:szCs w:val="24"/>
        </w:rPr>
        <w:t>азмещению на официальном сайте администрации Волчанского сельсовета в информационно-телекоммуникационной сети «Интернет»</w:t>
      </w:r>
    </w:p>
    <w:p w:rsidR="00193415" w:rsidRDefault="00193415" w:rsidP="00193415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93415" w:rsidRDefault="00193415" w:rsidP="00193415">
      <w:pPr>
        <w:pStyle w:val="1"/>
        <w:rPr>
          <w:rFonts w:ascii="Times New Roman" w:hAnsi="Times New Roman"/>
          <w:b/>
          <w:sz w:val="24"/>
          <w:szCs w:val="24"/>
        </w:rPr>
      </w:pPr>
    </w:p>
    <w:p w:rsidR="00193415" w:rsidRDefault="00193415" w:rsidP="00193415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93415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>: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Реестровый номер муниципального имущества</w:t>
      </w:r>
      <w:r w:rsidR="0005267E">
        <w:rPr>
          <w:rFonts w:ascii="Times New Roman" w:hAnsi="Times New Roman"/>
          <w:sz w:val="28"/>
          <w:szCs w:val="28"/>
        </w:rPr>
        <w:t xml:space="preserve"> (РНМИ)</w:t>
      </w:r>
    </w:p>
    <w:p w:rsidR="00193415" w:rsidRDefault="00193415" w:rsidP="0019341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(условный) номер</w:t>
      </w:r>
    </w:p>
    <w:p w:rsidR="00193415" w:rsidRDefault="00193415" w:rsidP="0019341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(местоположение)</w:t>
      </w:r>
    </w:p>
    <w:p w:rsidR="00193415" w:rsidRDefault="00193415" w:rsidP="0019341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</w:p>
    <w:p w:rsidR="00193415" w:rsidRDefault="00193415" w:rsidP="00193415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Обременение (ограничение)</w:t>
      </w:r>
    </w:p>
    <w:p w:rsidR="0005267E" w:rsidRDefault="0005267E" w:rsidP="0005267E">
      <w:pPr>
        <w:pStyle w:val="1"/>
        <w:rPr>
          <w:rFonts w:ascii="Times New Roman" w:hAnsi="Times New Roman"/>
          <w:sz w:val="28"/>
          <w:szCs w:val="28"/>
        </w:rPr>
      </w:pPr>
    </w:p>
    <w:p w:rsidR="0005267E" w:rsidRDefault="0005267E" w:rsidP="0005267E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Здание, сооружение, объект незавершенного строительства: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05267E" w:rsidRP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05267E">
        <w:rPr>
          <w:rFonts w:ascii="Times New Roman" w:hAnsi="Times New Roman"/>
          <w:sz w:val="28"/>
          <w:szCs w:val="28"/>
        </w:rPr>
        <w:t>1. Реестровый номер муниципального имущества (РНМИ)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2.Кадастровый (условный) номер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3.Адрес (местоположение)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4.Наименование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5.Обременение (ограничение)</w:t>
      </w:r>
    </w:p>
    <w:p w:rsidR="0005267E" w:rsidRP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67E" w:rsidRDefault="0005267E" w:rsidP="0005267E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Помещение: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05267E" w:rsidRP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05267E">
        <w:rPr>
          <w:rFonts w:ascii="Times New Roman" w:hAnsi="Times New Roman"/>
          <w:sz w:val="28"/>
          <w:szCs w:val="28"/>
        </w:rPr>
        <w:t>1. Реестровый номер муниципального имущества (РНМИ)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2.Кадастровый (условный) номер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3.Адрес (местоположение)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4.Наименование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5.Обременение (ограничение)</w:t>
      </w: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67E" w:rsidRDefault="0005267E" w:rsidP="0005267E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 (транспортные средства):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05267E" w:rsidRP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05267E">
        <w:rPr>
          <w:rFonts w:ascii="Times New Roman" w:hAnsi="Times New Roman"/>
          <w:sz w:val="28"/>
          <w:szCs w:val="28"/>
        </w:rPr>
        <w:t>1. Реестровый номер муниципального имущества (РНМИ)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7B09">
        <w:rPr>
          <w:rFonts w:ascii="Times New Roman" w:hAnsi="Times New Roman"/>
          <w:sz w:val="28"/>
          <w:szCs w:val="28"/>
        </w:rPr>
        <w:t>Наименование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7E7B09">
        <w:rPr>
          <w:rFonts w:ascii="Times New Roman" w:hAnsi="Times New Roman"/>
          <w:sz w:val="28"/>
          <w:szCs w:val="28"/>
        </w:rPr>
        <w:t xml:space="preserve"> Марка, модель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E7B09">
        <w:rPr>
          <w:rFonts w:ascii="Times New Roman" w:hAnsi="Times New Roman"/>
          <w:sz w:val="28"/>
          <w:szCs w:val="28"/>
        </w:rPr>
        <w:t xml:space="preserve"> Год выпуска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5.Обременение (ограничение)</w:t>
      </w: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67E" w:rsidRDefault="0005267E" w:rsidP="0005267E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Акции: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05267E" w:rsidRP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05267E">
        <w:rPr>
          <w:rFonts w:ascii="Times New Roman" w:hAnsi="Times New Roman"/>
          <w:sz w:val="28"/>
          <w:szCs w:val="28"/>
        </w:rPr>
        <w:t>1. Реестровый номер муниципального имущества (РНМИ)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2.Количество штук</w:t>
      </w:r>
    </w:p>
    <w:p w:rsidR="0005267E" w:rsidRDefault="0005267E" w:rsidP="0005267E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3.Акционерное общество (эмитент)</w:t>
      </w:r>
    </w:p>
    <w:p w:rsidR="00193415" w:rsidRDefault="00193415" w:rsidP="0019341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3415" w:rsidRPr="002A6165" w:rsidRDefault="00193415" w:rsidP="0019341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7E7B09" w:rsidRDefault="007E7B09" w:rsidP="007E7B09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(вклад) в уставном (складочном) капитале хозяйственного общества или товарищества:</w:t>
      </w:r>
    </w:p>
    <w:p w:rsidR="007E7B09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7E7B09" w:rsidRPr="0005267E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05267E">
        <w:rPr>
          <w:rFonts w:ascii="Times New Roman" w:hAnsi="Times New Roman"/>
          <w:sz w:val="28"/>
          <w:szCs w:val="28"/>
        </w:rPr>
        <w:t>1. Реестровый номер муниципального имущества (РНМИ)</w:t>
      </w:r>
    </w:p>
    <w:p w:rsidR="007E7B09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Доля (вклад) в уставном (складочном) капитале (процентов)</w:t>
      </w:r>
    </w:p>
    <w:p w:rsidR="007E7B09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3.Хозяйственное общество (товарищество)</w:t>
      </w:r>
    </w:p>
    <w:p w:rsidR="002A6165" w:rsidRDefault="002A6165" w:rsidP="002A6165">
      <w:pPr>
        <w:pStyle w:val="1"/>
        <w:rPr>
          <w:rFonts w:ascii="Times New Roman" w:hAnsi="Times New Roman"/>
          <w:sz w:val="28"/>
          <w:szCs w:val="28"/>
        </w:rPr>
      </w:pPr>
    </w:p>
    <w:p w:rsidR="007E7B09" w:rsidRDefault="007E7B09" w:rsidP="002A6165">
      <w:pPr>
        <w:pStyle w:val="1"/>
        <w:rPr>
          <w:rFonts w:ascii="Times New Roman" w:hAnsi="Times New Roman"/>
          <w:sz w:val="28"/>
          <w:szCs w:val="28"/>
        </w:rPr>
      </w:pPr>
    </w:p>
    <w:p w:rsidR="007E7B09" w:rsidRDefault="007E7B09" w:rsidP="007E7B09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 праве общей долевой собственности на объекты недвижимого и (или) движимого имущества:</w:t>
      </w:r>
    </w:p>
    <w:p w:rsidR="007E7B09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7E7B09" w:rsidRPr="0005267E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  <w:r w:rsidRPr="0005267E">
        <w:rPr>
          <w:rFonts w:ascii="Times New Roman" w:hAnsi="Times New Roman"/>
          <w:sz w:val="28"/>
          <w:szCs w:val="28"/>
        </w:rPr>
        <w:t>1. Реестровый номер муниципального имущества (РНМИ)</w:t>
      </w:r>
    </w:p>
    <w:p w:rsidR="007E7B09" w:rsidRDefault="007E7B09" w:rsidP="007E7B09">
      <w:pPr>
        <w:pStyle w:val="1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доли</w:t>
      </w:r>
    </w:p>
    <w:p w:rsidR="007E7B09" w:rsidRPr="002A6165" w:rsidRDefault="007E7B09" w:rsidP="002A6165">
      <w:pPr>
        <w:pStyle w:val="1"/>
        <w:rPr>
          <w:rFonts w:ascii="Times New Roman" w:hAnsi="Times New Roman"/>
          <w:sz w:val="28"/>
          <w:szCs w:val="28"/>
        </w:rPr>
      </w:pPr>
    </w:p>
    <w:sectPr w:rsidR="007E7B09" w:rsidRPr="002A6165" w:rsidSect="0064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0CE"/>
    <w:multiLevelType w:val="hybridMultilevel"/>
    <w:tmpl w:val="46A0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0DF3"/>
    <w:multiLevelType w:val="hybridMultilevel"/>
    <w:tmpl w:val="EA64BD58"/>
    <w:lvl w:ilvl="0" w:tplc="3710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06338"/>
    <w:multiLevelType w:val="hybridMultilevel"/>
    <w:tmpl w:val="BFBA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C0F4C"/>
    <w:multiLevelType w:val="hybridMultilevel"/>
    <w:tmpl w:val="00B4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A53C5F"/>
    <w:rsid w:val="00037331"/>
    <w:rsid w:val="0005267E"/>
    <w:rsid w:val="00193415"/>
    <w:rsid w:val="002A6165"/>
    <w:rsid w:val="003378DF"/>
    <w:rsid w:val="00641A3E"/>
    <w:rsid w:val="007E7B09"/>
    <w:rsid w:val="00A53C5F"/>
    <w:rsid w:val="00D7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53C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A6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2018-09-26T05:15:00Z</dcterms:created>
  <dcterms:modified xsi:type="dcterms:W3CDTF">2018-09-26T08:49:00Z</dcterms:modified>
</cp:coreProperties>
</file>