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74" w:rsidRPr="000E7B74" w:rsidRDefault="000E7B74" w:rsidP="000E7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E7B74" w:rsidRPr="000E7B74" w:rsidRDefault="000E7B74" w:rsidP="000E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7B74">
        <w:rPr>
          <w:rFonts w:ascii="Times New Roman" w:hAnsi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0E7B74" w:rsidRPr="000E7B74" w:rsidRDefault="000E7B74" w:rsidP="000E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7B74">
        <w:rPr>
          <w:rFonts w:ascii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0E7B74" w:rsidRPr="000E7B74" w:rsidRDefault="000E7B74" w:rsidP="000E7B7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E7B74" w:rsidRPr="000E7B74" w:rsidRDefault="000E7B74" w:rsidP="000E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7B74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0E7B74" w:rsidRPr="000E7B74" w:rsidRDefault="000E7B74" w:rsidP="000E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228"/>
        <w:gridCol w:w="3182"/>
        <w:gridCol w:w="3194"/>
      </w:tblGrid>
      <w:tr w:rsidR="000E7B74" w:rsidRPr="000E7B74" w:rsidTr="0066405F">
        <w:tc>
          <w:tcPr>
            <w:tcW w:w="3228" w:type="dxa"/>
          </w:tcPr>
          <w:p w:rsidR="000E7B74" w:rsidRPr="000E7B74" w:rsidRDefault="00B976B8" w:rsidP="000E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19.03</w:t>
            </w:r>
            <w:r w:rsidR="000E7B74" w:rsidRPr="000E7B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.2020                                                          </w:t>
            </w:r>
          </w:p>
        </w:tc>
        <w:tc>
          <w:tcPr>
            <w:tcW w:w="3182" w:type="dxa"/>
          </w:tcPr>
          <w:p w:rsidR="000E7B74" w:rsidRPr="000E7B74" w:rsidRDefault="000E7B74" w:rsidP="000E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0E7B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</w:tc>
        <w:tc>
          <w:tcPr>
            <w:tcW w:w="3194" w:type="dxa"/>
          </w:tcPr>
          <w:p w:rsidR="000E7B74" w:rsidRPr="000E7B74" w:rsidRDefault="000E7B74" w:rsidP="000E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7B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№</w:t>
            </w:r>
            <w:r w:rsidR="00B976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16/1</w:t>
            </w:r>
            <w:r w:rsidRPr="000E7B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E7B74" w:rsidRPr="000E7B74" w:rsidRDefault="000E7B74" w:rsidP="000E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E7B74" w:rsidRPr="000E7B74" w:rsidRDefault="000E7B74" w:rsidP="000E7B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7B74">
        <w:rPr>
          <w:rFonts w:ascii="Times New Roman" w:hAnsi="Times New Roman"/>
          <w:sz w:val="28"/>
          <w:szCs w:val="28"/>
          <w:lang w:eastAsia="ru-RU"/>
        </w:rPr>
        <w:t xml:space="preserve">Об утверждении Инструкции о порядке организации работы </w:t>
      </w:r>
      <w:proofErr w:type="gramStart"/>
      <w:r w:rsidRPr="000E7B74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0E7B74" w:rsidRPr="000E7B74" w:rsidRDefault="000E7B74" w:rsidP="000E7B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7B74">
        <w:rPr>
          <w:rFonts w:ascii="Times New Roman" w:hAnsi="Times New Roman"/>
          <w:sz w:val="28"/>
          <w:szCs w:val="28"/>
          <w:lang w:eastAsia="ru-RU"/>
        </w:rPr>
        <w:t xml:space="preserve">обращениями граждан </w:t>
      </w:r>
    </w:p>
    <w:p w:rsidR="000E7B74" w:rsidRPr="000E7B74" w:rsidRDefault="000E7B74" w:rsidP="000E7B7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7B74" w:rsidRPr="000E7B74" w:rsidRDefault="000E7B74" w:rsidP="000E7B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E7B74">
        <w:rPr>
          <w:rFonts w:ascii="Times New Roman" w:hAnsi="Times New Roman"/>
          <w:sz w:val="28"/>
          <w:szCs w:val="28"/>
          <w:lang w:eastAsia="ru-RU"/>
        </w:rPr>
        <w:t xml:space="preserve">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поступившими в адрес Главы Волчанского сельсовета </w:t>
      </w:r>
      <w:proofErr w:type="spellStart"/>
      <w:r w:rsidRPr="000E7B74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0E7B7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в администрацию Волчанского сельсовета </w:t>
      </w:r>
      <w:proofErr w:type="spellStart"/>
      <w:r w:rsidRPr="000E7B74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0E7B7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в соответствии с требованиями Федерального закона от 02.05.2006 № 59-ФЗ «О порядке рассмотрения обращений граждан Российской Федерации», в соответствии с</w:t>
      </w:r>
      <w:proofErr w:type="gramEnd"/>
      <w:r w:rsidRPr="000E7B74">
        <w:rPr>
          <w:rFonts w:ascii="Times New Roman" w:hAnsi="Times New Roman"/>
          <w:sz w:val="28"/>
          <w:szCs w:val="28"/>
          <w:lang w:eastAsia="ru-RU"/>
        </w:rPr>
        <w:t xml:space="preserve"> Регламентом администрации Волчанского сельсовета </w:t>
      </w:r>
      <w:proofErr w:type="spellStart"/>
      <w:r w:rsidRPr="000E7B74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0E7B7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области:</w:t>
      </w:r>
    </w:p>
    <w:p w:rsidR="000E7B74" w:rsidRPr="000E7B74" w:rsidRDefault="000E7B74" w:rsidP="000E7B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B74">
        <w:rPr>
          <w:rFonts w:ascii="Times New Roman" w:hAnsi="Times New Roman"/>
          <w:sz w:val="28"/>
          <w:szCs w:val="28"/>
          <w:lang w:eastAsia="ru-RU"/>
        </w:rPr>
        <w:t>1. Утвердить прилагаемую Инструкцию о порядке организации работы с обращениями граждан (далее - Инструкция).</w:t>
      </w:r>
    </w:p>
    <w:p w:rsidR="000E7B74" w:rsidRPr="000E7B74" w:rsidRDefault="000E7B74" w:rsidP="000E7B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B74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0E7B7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E7B74"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0E7B74" w:rsidRPr="000E7B74" w:rsidRDefault="000E7B74" w:rsidP="000E7B7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B74" w:rsidRPr="000E7B74" w:rsidRDefault="000E7B74" w:rsidP="000E7B7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0E7B74" w:rsidRPr="000E7B74" w:rsidRDefault="000E7B74" w:rsidP="000E7B74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B74">
        <w:rPr>
          <w:rFonts w:ascii="Times New Roman" w:hAnsi="Times New Roman"/>
          <w:sz w:val="28"/>
          <w:szCs w:val="28"/>
          <w:lang w:eastAsia="ru-RU"/>
        </w:rPr>
        <w:t>Глава Волчанского сельсовета</w:t>
      </w:r>
    </w:p>
    <w:p w:rsidR="000E7B74" w:rsidRPr="000E7B74" w:rsidRDefault="000E7B74" w:rsidP="000E7B74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E7B74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0E7B7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                        Е.Д. </w:t>
      </w:r>
      <w:proofErr w:type="spellStart"/>
      <w:r w:rsidRPr="000E7B74">
        <w:rPr>
          <w:rFonts w:ascii="Times New Roman" w:hAnsi="Times New Roman"/>
          <w:sz w:val="28"/>
          <w:szCs w:val="28"/>
          <w:lang w:eastAsia="ru-RU"/>
        </w:rPr>
        <w:t>Крикунова</w:t>
      </w:r>
      <w:proofErr w:type="spellEnd"/>
    </w:p>
    <w:p w:rsidR="00CA0848" w:rsidRPr="00CA0848" w:rsidRDefault="007F7BC4" w:rsidP="000E7B74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E7B74" w:rsidRPr="00CA0848" w:rsidRDefault="000E7B74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0E7B74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E7B74">
        <w:rPr>
          <w:rFonts w:ascii="Times New Roman" w:hAnsi="Times New Roman"/>
          <w:b/>
          <w:sz w:val="28"/>
          <w:szCs w:val="28"/>
          <w:lang w:eastAsia="ru-RU"/>
        </w:rPr>
        <w:lastRenderedPageBreak/>
        <w:t>Утверждена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распоряжением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CA0848" w:rsidRPr="00CA0848" w:rsidRDefault="00B976B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 19</w:t>
      </w:r>
      <w:r w:rsidR="00BF54E9">
        <w:rPr>
          <w:rFonts w:ascii="Times New Roman" w:hAnsi="Times New Roman"/>
          <w:sz w:val="28"/>
          <w:szCs w:val="28"/>
          <w:lang w:eastAsia="ru-RU"/>
        </w:rPr>
        <w:t>.03.2020  №</w:t>
      </w:r>
      <w:r>
        <w:rPr>
          <w:rFonts w:ascii="Times New Roman" w:hAnsi="Times New Roman"/>
          <w:sz w:val="28"/>
          <w:szCs w:val="28"/>
          <w:lang w:eastAsia="ru-RU"/>
        </w:rPr>
        <w:t xml:space="preserve"> 16/1</w:t>
      </w:r>
      <w:bookmarkStart w:id="0" w:name="_GoBack"/>
      <w:bookmarkEnd w:id="0"/>
      <w:r w:rsidR="00BF54E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A0848" w:rsidRPr="00CA0848">
        <w:rPr>
          <w:rFonts w:ascii="Times New Roman" w:hAnsi="Times New Roman"/>
          <w:sz w:val="28"/>
          <w:szCs w:val="28"/>
          <w:lang w:eastAsia="ru-RU"/>
        </w:rPr>
        <w:t xml:space="preserve">  </w:t>
      </w:r>
      <w:bookmarkStart w:id="1" w:name="Par34"/>
      <w:bookmarkEnd w:id="1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0848">
        <w:rPr>
          <w:rFonts w:ascii="Times New Roman" w:hAnsi="Times New Roman"/>
          <w:b/>
          <w:sz w:val="28"/>
          <w:szCs w:val="28"/>
          <w:lang w:eastAsia="ru-RU"/>
        </w:rPr>
        <w:t xml:space="preserve">Инструкция 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0848">
        <w:rPr>
          <w:rFonts w:ascii="Times New Roman" w:hAnsi="Times New Roman"/>
          <w:b/>
          <w:sz w:val="28"/>
          <w:szCs w:val="28"/>
          <w:lang w:eastAsia="ru-RU"/>
        </w:rPr>
        <w:t>о порядке организации работы с обращениями граждан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>I. Общие положения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Инструкция о порядке организации работы с обращениями граждан (далее - Инструкция) устанавливает требования к организации работы с обращениями граждан Российской Федерации, иностранных граждан и лиц без гражданства (далее - граждане), объединений граждан, в том числе юридических лиц, поступившими в адрес Главы </w:t>
      </w:r>
      <w:r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индивидуальными и коллективными обращениями граждан в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письменной форме и в форме электронного документа (далее - письменные обращения), а также проведению личного приема граждан Главой </w:t>
      </w:r>
      <w:r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заместителем главы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специалистами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уполномоченными на то в пределах их компетенции.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 (далее - Федеральный закон от 02.05.2006 № 59-ФЗ), Федеральным законом от 09.02.2009 № 8-ФЗ «Об обеспечении доступа к информации о деятельности государственных органов и органов местного самоуправления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» (далее - Федеральный закон от 09.02.2009 № 8-ФЗ), Регламентом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решениями и поручениями Главы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="00094792"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а также настоящей Инструкцией.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3. Работу по рассмотрению обращений граждан, поступивших в адрес Главы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="00094792"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в администрацию</w:t>
      </w:r>
      <w:r w:rsidR="00094792" w:rsidRPr="000947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организует администрация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="00094792"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(далее - администрация).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Прием, регистрацию и учет поступивших в администрацию обращений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граждан, а также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соблюдением порядка рассмотрения обращений граждан осуществляет специалист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="00094792"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(далее – специалист).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4. Рассмотрение обращений граждан является должностной обязанностью Главы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="00094792"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 заместителя главы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="00094792"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специалистов,  уполномоченных на то  в пределах их компетенции.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>II. Прием, регистрация и учет письменных обращений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5. Письменные обращения, поступившие в адрес Главы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="00094792"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в администрацию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="00094792"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подлежат обязательному рассмотрению.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Почтовый адрес для обращений граждан, направляемых в пись</w:t>
      </w:r>
      <w:r w:rsidR="00094792">
        <w:rPr>
          <w:rFonts w:ascii="Times New Roman" w:hAnsi="Times New Roman"/>
          <w:sz w:val="28"/>
          <w:szCs w:val="28"/>
          <w:lang w:eastAsia="ru-RU"/>
        </w:rPr>
        <w:t>менной форме: ул. Центральная,1, с. Волчанка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Доволенский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</w:t>
      </w:r>
      <w:r w:rsidR="00094792">
        <w:rPr>
          <w:rFonts w:ascii="Times New Roman" w:hAnsi="Times New Roman"/>
          <w:sz w:val="28"/>
          <w:szCs w:val="28"/>
          <w:lang w:eastAsia="ru-RU"/>
        </w:rPr>
        <w:t>н, Новосибирская область, 632453</w:t>
      </w:r>
      <w:r w:rsidRPr="00CA0848">
        <w:rPr>
          <w:rFonts w:ascii="Times New Roman" w:hAnsi="Times New Roman"/>
          <w:sz w:val="28"/>
          <w:szCs w:val="28"/>
          <w:lang w:eastAsia="ru-RU"/>
        </w:rPr>
        <w:t>.</w:t>
      </w:r>
    </w:p>
    <w:p w:rsidR="00CA0848" w:rsidRPr="00094792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Официальный сайт администрации сельсовета для обращений граждан, направляемых в форме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 электронного документа: </w:t>
      </w:r>
      <w:r w:rsidR="00094792" w:rsidRPr="00094792">
        <w:rPr>
          <w:rFonts w:ascii="Times New Roman" w:hAnsi="Times New Roman"/>
          <w:sz w:val="28"/>
          <w:szCs w:val="28"/>
          <w:lang w:eastAsia="ru-RU"/>
        </w:rPr>
        <w:t>http://</w:t>
      </w:r>
      <w:r w:rsidR="00094792" w:rsidRPr="00094792">
        <w:rPr>
          <w:rFonts w:ascii="Times New Roman" w:hAnsi="Times New Roman"/>
          <w:sz w:val="28"/>
          <w:szCs w:val="28"/>
          <w:lang w:val="en-US" w:eastAsia="ru-RU"/>
        </w:rPr>
        <w:t>a</w:t>
      </w:r>
      <w:r w:rsidR="00094792" w:rsidRPr="00094792">
        <w:rPr>
          <w:rFonts w:ascii="Times New Roman" w:hAnsi="Times New Roman"/>
          <w:sz w:val="28"/>
          <w:szCs w:val="28"/>
          <w:lang w:eastAsia="ru-RU"/>
        </w:rPr>
        <w:t>d</w:t>
      </w:r>
      <w:proofErr w:type="spellStart"/>
      <w:r w:rsidR="00094792" w:rsidRPr="00094792">
        <w:rPr>
          <w:rFonts w:ascii="Times New Roman" w:hAnsi="Times New Roman"/>
          <w:sz w:val="28"/>
          <w:szCs w:val="28"/>
          <w:lang w:val="en-US" w:eastAsia="ru-RU"/>
        </w:rPr>
        <w:t>mvolchanka</w:t>
      </w:r>
      <w:proofErr w:type="spellEnd"/>
      <w:r w:rsidR="00094792" w:rsidRPr="00094792">
        <w:rPr>
          <w:rFonts w:ascii="Times New Roman" w:hAnsi="Times New Roman"/>
          <w:sz w:val="28"/>
          <w:szCs w:val="28"/>
          <w:lang w:eastAsia="ru-RU"/>
        </w:rPr>
        <w:t>.nso.ru.</w:t>
      </w:r>
    </w:p>
    <w:p w:rsidR="00CA0848" w:rsidRPr="00CA0848" w:rsidRDefault="00094792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Телефон: (8383-54) 36-241, 36-232</w:t>
      </w:r>
      <w:r w:rsidR="00CA0848" w:rsidRPr="00CA084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02.05.2006 № 59-ФЗ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переадресации обращения, излагает суть предложения, заявления или жалобы, ставит личную подпись и дату.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Если к письменному обращению приложены оригиналы документов, денежные купюры и другие ценности, работниками администрации 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 экземпляр акта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и копии документов приобщаются к поступившему письменному обращению.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Поздравления, приглашения, соболезнования, печатные издания, поступившие в адрес Главы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в администрацию</w:t>
      </w:r>
      <w:r w:rsidR="00094792" w:rsidRPr="000947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в том числе адресованные в иной государственный орган, орган местного самоуправления или иному должностному лицу, без регистрации и сканирования направляются адресатам.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7. Обращение, поступившее в администрацию в форме электронного документа, подлежит рассмотрению в порядке, установленном Федеральным законом от 02.05.2006 № 59-ФЗ и настоящей Инструкцией.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02.05.2006 № 59-ФЗ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Гражданин вправе приложить к такому обращению необходимые документы и материалы в электронной форме.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Гражданин направляет обращение в форме электронного документа через официальный сайт администрации сельсовета.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59"/>
      <w:bookmarkEnd w:id="2"/>
      <w:r w:rsidRPr="00CA0848">
        <w:rPr>
          <w:rFonts w:ascii="Times New Roman" w:hAnsi="Times New Roman"/>
          <w:sz w:val="28"/>
          <w:szCs w:val="28"/>
          <w:lang w:eastAsia="ru-RU"/>
        </w:rPr>
        <w:t>8.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При рассмотрении (обработке) письменных обращений не допускается разглашение сведений, содержащихся в письменном обращении, а также сведений, касающихся частной жизни гражданина, без его согласия. Не является разглашением сведений, содержащихся в письменном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9. Письменное обращение подлежит обязательной регистрации в администрации сельсовета в течение трех дней с момента поступления в администрацию. Регистрация письменных обращений производится в системе электронного документооборота и делопроизводства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(далее - СЭДД) 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10. Глава сельсовета определяет должностных лиц, в компетенцию которых входит решение поставленных в обращении вопросов, и направляет письменное обращение: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1) заместителю главы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2)  специалистам администрации сельсовета, уполномоченным на то в пределах  их компетенции.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заместителю главы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специалистам  администрации, уполномоченным на то в пределах их компетенции,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письменное обращение направляется в виде копии письменного обращения на бумажном носителе.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Оригиналы письменных обращений  поступивших в органы местного самоуправления  формируются в архив специалистом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11.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В случае если в обращении, поступившем из управления - общественной приемной Губернатора области, содержится вопрос, решение которого не входит в компетенцию структурного подразделения администрации, органа местного самоуправления, то в течение трех рабочих дней со дня получения в СЭДД уведомления о направлении на рассмотрение обращения в управление - общественную приемную Губернатора области направляется служебное письмо за подписью Главы сельсовета, о необходимости и с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обоснованием необходимости переадресации данного обращения в другой исполнительный орган государственной власти, другие государственные органы, органы местного самоуправления.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</w:rPr>
        <w:t>Самостоятельное перенаправление поступивших из управления - общественной приемной Губернатора области письменных обращений в иные исполнительные органы государственной власти, другие государственные органы, органы местного самоуправления не допускается.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74"/>
      <w:bookmarkEnd w:id="3"/>
      <w:r w:rsidRPr="00CA0848">
        <w:rPr>
          <w:rFonts w:ascii="Times New Roman" w:hAnsi="Times New Roman"/>
          <w:sz w:val="28"/>
          <w:szCs w:val="28"/>
          <w:lang w:eastAsia="ru-RU"/>
        </w:rPr>
        <w:t xml:space="preserve">     12.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Письменное обращение, содержащее вопросы, решение которых не входит в компетенцию Главы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направляется в течение семи дней со дня регистрации в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его обращения, с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указанием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куда и по каким вопросам переадресовано его обращение, за исключением случая, указанного в подпункте 2 пункта 21 Инструкции.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Письменное обращение в случае, предусмотренном в абзаце 1 настоящего пункта, направляется в иные государственные органы, органы местного самоуправления или должностному лицу по компетенции заказной корреспонденцией почтовой связью через секретариат сельсовета.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В органы местного самоуправления письменное обращение направляется также в электронном виде через СЭДД.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4" w:name="Par77"/>
      <w:bookmarkEnd w:id="4"/>
      <w:r w:rsidRPr="00CA0848">
        <w:rPr>
          <w:rFonts w:ascii="Times New Roman" w:eastAsia="Calibri" w:hAnsi="Times New Roman"/>
          <w:sz w:val="28"/>
          <w:szCs w:val="28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 xml:space="preserve">Копия письменного обращения в случае, предусмотренном в абзаце 4 настоящего пункта, направляется в иные государственные органы, органы местного самоуправления или должностному лицу по компетенции почтовой </w:t>
      </w:r>
      <w:r w:rsidRPr="00CA0848">
        <w:rPr>
          <w:rFonts w:ascii="Times New Roman" w:eastAsia="Calibri" w:hAnsi="Times New Roman"/>
          <w:sz w:val="28"/>
          <w:szCs w:val="28"/>
        </w:rPr>
        <w:lastRenderedPageBreak/>
        <w:t>связью через секретариат сельсовета.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В органы местного самоуправления копия письменного обращения направляется также в электронном виде через СЭДД»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13.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гражданина, направившего письменное обращение, о переадресации его обращения, за исключением случая, указанного в подпункте 2 пункта 21 Инструкции.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14. При направлении письменного обращения в иные государственные органы, готовятся сопроводительное письмо и уведомление гражданину о переадресации его обращения по компетенции, которые подписывает Глава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15. Запрещается направлять жалобу на рассмотрение в исполнительный орган государственной власти, орган местного самоуправления или должностному лицу, решение или действие (бездействие)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которых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обжалуется.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В случае если в соответствии с указанным запретом невозможно направление жалобы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16. По поручению Главы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заместителя главы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рассмотрение письменных обращений может производиться с выездом на место.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17.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заместитель главы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специалисты администрации, уполномоченные на то в пределах их компетенции 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сообщить гражданину, направившему обращение, о недопустимости злоупотребления правом.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18. Письменное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19.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В случае если в письменном обращении гражданина содержится вопрос, на который ему неоднократно (два и более раз) давались письменные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ответы по существу в связи с ранее направленными обращениями, и при этом в обращении не приводятся новые доводы или обстоятельства, Глава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 заместитель главы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специалисты администрации уполномоченные на то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в пределах их компетенции, 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направленные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20.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В случае поступления в администрацию письменного обращения, содержащего вопрос, ответ на который размещен в соответствии с пунктом 32 настоящей Инструкции на официальном сайте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органа в информационно-телекоммуникационной сети «Интернет», на котором размещен ответ на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вопрос, поставленный в обращении, при этом обращение, содержащее обжалование судебного решения, не возвращается.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88"/>
      <w:bookmarkEnd w:id="5"/>
      <w:r w:rsidRPr="00CA0848">
        <w:rPr>
          <w:rFonts w:ascii="Times New Roman" w:hAnsi="Times New Roman"/>
          <w:sz w:val="28"/>
          <w:szCs w:val="28"/>
          <w:lang w:eastAsia="ru-RU"/>
        </w:rPr>
        <w:t>21. Ответ на письменное обращение не дается в случаях, если: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1) в письменном обращении не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указаны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 в соответствии с его компетенцией;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ar90"/>
      <w:bookmarkEnd w:id="6"/>
      <w:r w:rsidRPr="00CA0848">
        <w:rPr>
          <w:rFonts w:ascii="Times New Roman" w:hAnsi="Times New Roman"/>
          <w:sz w:val="28"/>
          <w:szCs w:val="28"/>
          <w:lang w:eastAsia="ru-RU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3)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22. Письменное обращение, содержащее предложения по совершенствованию законодательства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или отзывы на нормативные правовые акты, направляется на рассмотрение специалистам органа местного самоуправления, разработавшим нормативный правовой акт.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23.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Подготовка отзывов на жалобы граждан, связанные с обжалованием в суде принятых по обращению решений или совершенных должностными лицами администрации действий (бездействия) в связи с рассмотрением обращений, осуществляется с участием должностных лиц администрации, решение, действие (бездействие) которых обжалуется, с участием представителей отдела юридической службы администрации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Письменные отзывы в суд на жалобы граждан (истцов) готовятся с учетом сроков, указанных в судебных повестках.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>III. Порядок и сроки рассмотрения письменных обращений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24.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Письменное обращение, направленное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заместителю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специалистам администрации, уполномоченным на то в пределах их компетенции, в соответствии с Федеральным законом от 02.05.2006 № 59-ФЗ рассматривается в течение 30 дней со дня регистрации в администрации, за исключением письменных обращений, поступивших в адрес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и содержащих информацию о фактах возможных нарушений законодательства Российской Федерации в сфере миграции, а также по вопросам организации отдыха и оздоровления детей, которые рассматриваются в течение 20 дней со дня регистрации в администрации.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25. 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заместитель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специалисты администрации, уполномоченные на то  в пределах своей компетенции: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1) обеспечивают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2) запрашивают, в том числе в электронной форме, необходимые для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рассмотрения обращения документы и материалы в других структурных подразделениях администрации, исполнительных органах государственной власти, органах местного самоуправления, государственных органах и у иных должностных лиц, за исключением судов, органов дознания и органов предварительного следствия;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3) принимают меры, направленные на восстановление или защиту нарушенных прав, свобод и законных интересов граждан;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4) дают письменный ответ по существу поставленных в обращении вопросов, за исключением случаев, указанных в пункте 21 Инструкции.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26.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Должностное лицо администрации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по направленному в установленном порядке запросу документов и материалов государственного органа, или должностного лица, рассматривающих обращение, обязаны в течение 15 дней со дня поступления запроса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 и для которых установлен особый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порядок предоставления.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27.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В исключительных случаях, а также в случаях направления запроса документов и материалов, необходимых для рассмотрения обращения, в государственный орган, орган местного самоуправления или должностному лицу 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заместитель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специалисты администрации,  уполномоченные на то в пределах их компетенции, вправе продлить срок рассмотрения обращения не более чем на 30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дней, уведомив о продлении срока его рассмотрения гражданина, направившего обращение.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В случае если письменное обращение поступило от иного государственного органа, органа местного самоуправления или иного должностного лица с запросом информации о результатах рассмотрения обращения, то уведомление о продлении срока рассмотрения обращения направляется автору обращения и в государственный орган, орган местного самоуправления, учреждение и организацию или должностному лицу, направившему обращение на рассмотрение.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Продление срока рассмотрения письменного обращения может быть только однократным.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28. Ответ на письменное обращение подписывается Главой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 заместителем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специалистами администрации, уполномоченными на то в пределах  их компетенции.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29.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Поступившие на имя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заместителя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запросы, обращения члена Совета Федерации Федерального Собрания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Российской Федерации (далее - член Совета Федерации), депутата Государственной Думы Федерального Собрания Российской Федерации, депутата Законодательного Собрания Новосибирской области, депутата представительного органа муниципального образования Новосибирской области по обращениям граждан (далее - депутат), а также их письма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о направлении на рассмотрение обращений граждан с запросом документов и материалов о результатах рассмотрения обращений регистрируются в администрации и представляются соответственно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заместителю главы администрации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для принятия решения по рассмотрению депутатского запроса.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Рассмотрение запросов, обращений члена Совета Федерации, депутата осуществляется в соответствии с 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Федерации», Федеральным законом от 02.05.2006 № 59-ФЗ, Законом Новосибирской области от 25.12.2006 № 81-ОЗ «О статусе депутата Законодательного Собрания Новосибирской области», Регламентом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30. Ответ на запросы, обращения членов Совета Федерации, депутата,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лицом, которому направлены депутатский запрос, обращение депутата, либо лицом, временно исполняющим его обязанности.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Ответ члену Совета Федерации, депутату на их запросы, обращения, а также письма о направлении на рассмотрение обращений граждан с запросом документов и материалов о результатах рассмотрения обращений, поступивших на имя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по поручению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либо лица, временно исполняющего его обязанности, подписывается  заместителем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области, в соответствии с распределением полномочий, а также уполномоченным на то лицом.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31. Проект ответа на письменное обращение за подписью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 заместителя главы администрации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представляется должностным лицом, указанным в резолюции первым или единственным исполнителем, на подпись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заместителю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не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чем за пять дней до окончания срока рассмотрения письменного обращения.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ar116"/>
      <w:bookmarkEnd w:id="7"/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32.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8 настоящей Инструкции на официальном сайте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Обращения родителей (лиц, их заменяющих) по вопросам организации отдыха и оздоровления детей, направляемые в администрацию в письменной форме или в форме электронных документов, и ответы на эти обращения по требованию заявителя подлежат размещению на официальном сайте администрации 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 с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 без содержания персональных данных заявителей и детей.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Ответ на обращение, уведомления гражданам о переадресации обращения, о продлении срока рассмотрения обращения в форме электронного документа отправляются с адресов электронной почты, указанных на официальном сайте администрации сельсовета.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Подтверждение отправки ответов, уведомлений гражданам о переадресации обращения распечатывается и подшивается к обращению, затем оно сканируется и прикрепляется к регистрационной карточке в СЭДД.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 xml:space="preserve">IV. </w:t>
      </w:r>
      <w:proofErr w:type="gramStart"/>
      <w:r w:rsidRPr="00CA0848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CA0848">
        <w:rPr>
          <w:rFonts w:ascii="Times New Roman" w:hAnsi="Times New Roman"/>
          <w:bCs/>
          <w:sz w:val="28"/>
          <w:szCs w:val="28"/>
          <w:lang w:eastAsia="ru-RU"/>
        </w:rPr>
        <w:t xml:space="preserve"> соблюдением порядка рассмотрения обращений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33.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соблюдением порядка рассмотрения обращений, поступивших в администрацию, осуществляет Глава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в пределах своей компетенции.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соблюдением порядка рассмотрения обращений, поступивших в органы местного самоуправления, осуществляют их руководители в соответствии с требованиями статьи 14 Федерального закона от 02.05.2006 № 59-ФЗ.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34. Решение о постановке письменного обращения, поступившего в администрацию, на контроль принимает 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35. Решение о снятии письменного обращения с контроля принимает 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 Основанием для снятия письменного обращения с контроля является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своевременное направление письменного ответа гражданину на все содержащиеся в обращении вопросы.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Письменное обращение с резолюцией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предполагающее ответ гражданину за подписью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продлевается на основании служебного письма на имя Главы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направления уведомления гражданину о продлении срока рассмотрения обращения за подписью должностного лица, указанного в резолюции первым либо единственным исполнителем.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Письменное обращение с резолюцией Главы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не предполагающее ответ гражданину за подписью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снимается с контроля специалистом администрации сельсовета, уполномоченным на то в пределах своей компетенции, на основании письменного ответа гражданину на все содержащиеся в обращении вопросы.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36. По всем фактам нарушения порядка рассмотрения обращений, поступивших в администрацию, руководители органов местного самоуправления проводят служебные проверки с целью установления причин допущенных нарушений и принятия мер дисциплинарного воздействия. Копии материалов служебных проверок представляются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>V. Формирование архива письменных обращений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37. В администрации сельсовета ведутся архивы письменных обращений: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1) электронный архив в СЭДД - электронные образы всех письменных обращений, поступивших в администрацию, ответов на обращения, документов и материалов, связанных с рассмотрением обращений;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2) архив оригиналов письменных обращений, документов и материалов, приложенных к обращению, направленных на рассмотрение специалистам администрации, уполномоченным на то в пределах их компетенции через СЭДД;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 xml:space="preserve">3) архив письменных обращений, рассмотренных Главой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eastAsia="Calibri" w:hAnsi="Times New Roman"/>
          <w:sz w:val="28"/>
          <w:szCs w:val="28"/>
        </w:rPr>
        <w:t xml:space="preserve">сельсовета </w:t>
      </w:r>
      <w:proofErr w:type="spellStart"/>
      <w:r w:rsidRPr="00CA0848">
        <w:rPr>
          <w:rFonts w:ascii="Times New Roman" w:eastAsia="Calibri" w:hAnsi="Times New Roman"/>
          <w:sz w:val="28"/>
          <w:szCs w:val="28"/>
        </w:rPr>
        <w:t>Доволенского</w:t>
      </w:r>
      <w:proofErr w:type="spellEnd"/>
      <w:r w:rsidRPr="00CA0848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области, заместителем главы 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eastAsia="Calibri" w:hAnsi="Times New Roman"/>
          <w:sz w:val="28"/>
          <w:szCs w:val="28"/>
        </w:rPr>
        <w:t xml:space="preserve">сельсовета </w:t>
      </w:r>
      <w:proofErr w:type="spellStart"/>
      <w:r w:rsidRPr="00CA0848">
        <w:rPr>
          <w:rFonts w:ascii="Times New Roman" w:eastAsia="Calibri" w:hAnsi="Times New Roman"/>
          <w:sz w:val="28"/>
          <w:szCs w:val="28"/>
        </w:rPr>
        <w:t>Доволенского</w:t>
      </w:r>
      <w:proofErr w:type="spellEnd"/>
      <w:r w:rsidRPr="00CA0848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4) архив копий письменных обращений, документов и материалов, приложенных к обращению, направленных на рассмотрение в  другие государственные органы.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Оригиналы письменных обращений, ответы на обращения, документы и материалы, касающиеся рассмотрения обращений, формируются в дела.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 xml:space="preserve">Дело состоит </w:t>
      </w:r>
      <w:proofErr w:type="gramStart"/>
      <w:r w:rsidRPr="00CA0848">
        <w:rPr>
          <w:rFonts w:ascii="Times New Roman" w:eastAsia="Calibri" w:hAnsi="Times New Roman"/>
          <w:sz w:val="28"/>
          <w:szCs w:val="28"/>
        </w:rPr>
        <w:t>из</w:t>
      </w:r>
      <w:proofErr w:type="gramEnd"/>
      <w:r w:rsidRPr="00CA0848">
        <w:rPr>
          <w:rFonts w:ascii="Times New Roman" w:eastAsia="Calibri" w:hAnsi="Times New Roman"/>
          <w:sz w:val="28"/>
          <w:szCs w:val="28"/>
        </w:rPr>
        <w:t>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lastRenderedPageBreak/>
        <w:t>оригинала письменного обращения либо копии обращения (если обращение было направлено в иной государственный орган, орган местного самоуправления, иному должностному лицу);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сопроводительного письма - аннотации;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копии уведомления заявителю о переадресации его обращения (при наличии);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копии уведомления заявителю о продлении срока рассмотрения обращения (при наличии);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второго экземпляра письменного ответа (при наличии) или копии письменного ответа на обращение;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Дела формируются по порядковому регистрационному номеру в СЭДД и хранятся в соответствии с утвержденной номенклатурой дел. Дела с истекшим сроком хранения уничтожаются по акту.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>VI. Личный прием граждан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38.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Личный прием граждан в администрации, органах местного самоуправления организуется в соответствии с Федеральным законом от 02.05.2006 № 59-ФЗ,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(далее - постановление Губернатора Новосибирской области от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25.12.2006 № 516) и настоящей Инструкцией.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39. В соответствии с постановлением Губернатора Новосибирской области от 25.12.2006 № 516 в администрации, органах местного самоуправления личный прием граждан проводится в единый день личного приема по пятницам каждой недели с 14.00 до 17.00.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Личный прием граждан проводят: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1) 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2) заместитель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3) специалисты администрации, уполномоченные на то в пределах их компетенции.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 с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проводит личный прием граждан ежемесячно по мере поступления письменных обращений о личном приеме.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 Заместитель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проводит личный прием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граждан по пятницам в соответствии с графиком, утверждаемым Главой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ежеквартально.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40. Письменные обращения граждан о личном приеме представляются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для принятия решения о личном приеме. Дата и время личного приема граждан определяются Главой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41. Решение о записи граждан на личный прием к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принимает 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на основании письменных обращений граждан о личном приеме, которые подлежат регистрации в СЭДД в порядке, установленном настоящей Инструкцией.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</w:rPr>
        <w:t>О дате, времени и месте проведения личного приема Главой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</w:rPr>
        <w:t xml:space="preserve"> района Новосибирской области гражданину, приглашенному на личный прием к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</w:rPr>
        <w:t xml:space="preserve"> района Новосибирской области, сообщается специалистом  администрации сельсовета по телефону, указанному в обращении, либо письменно в случае, если номер телефона не указан в обращении заявителя, не </w:t>
      </w:r>
      <w:proofErr w:type="gramStart"/>
      <w:r w:rsidRPr="00CA0848">
        <w:rPr>
          <w:rFonts w:ascii="Times New Roman" w:hAnsi="Times New Roman"/>
          <w:sz w:val="28"/>
          <w:szCs w:val="28"/>
        </w:rPr>
        <w:t>позднее</w:t>
      </w:r>
      <w:proofErr w:type="gramEnd"/>
      <w:r w:rsidRPr="00CA0848">
        <w:rPr>
          <w:rFonts w:ascii="Times New Roman" w:hAnsi="Times New Roman"/>
          <w:sz w:val="28"/>
          <w:szCs w:val="28"/>
        </w:rPr>
        <w:t xml:space="preserve"> чем за пять дней до даты личного приема, о чем делается отметка в регистрационной карточке обращения в СЭДД.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Специалисты администрации сельсовета вправе уточнить у гражданина мотивы и содержание обращения, а также ознакомиться с документами и материалами, подтверждающими обстоятельства, изложенные в обращении, которые приобщаются к материалам для доклада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В случае если в обращении содержатся вопросы, решение которых не входит в компетенцию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гражданину дается разъяснение, куда и в каком порядке ему следует обратиться.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В случае обращения о записи на личный прием к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по телефону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на официальный сайт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42.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В случае если решение вопроса, с которым гражданин обратился на личный прием к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находится в компетенции администрации, и гражданин ранее не обращался по данному вопросу на личный прием к руководителям структурных подразделений администрации, то по поручению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личный прием гражданина проводят заместитель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Новосибирской области, специалисты в соответствии с распределением полномочий и компетенцией.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Поручение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о проведении личного приема граждан доводится специалистом администрации сельсовета до  заместителя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специалистов администрации, уполномоченных на то в пределах их компетенции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О дате, времени и месте проведения личного приема гражданину сообщается специалистом администрации сельсовета по номеру телефона, указанному заявителем в обращении (при наличии), либо письменно (при отсутствии номера телефона заявителя) не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чем за пять дней до даты проведения личного приема, о чем делается отметка в регистрационной карточке обращения в СЭДД.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43.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заместитель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>сельсовета, специалисты администрации, уполномоченные на то в пределах их компетенции, проводят личный прием граждан в помещениях, обеспечивающих доступность для заявителей с ограниченными физическими возможностями, общественную и пожарную безопасность, а также недопущение разглашения сведений, содержащихся в устных обращениях, а также соответствующих санитарно-эпидемиологическим требованиям.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44. Информация для граждан о времени, месте и порядке проведения личного приема размещается на официальном интернет-сайте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на информационных стендах и (или) других технических средствах аналогичного назначения в здании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45.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В случае невозможности проведения личного приема в связи с болезнью, отпуском, командировкой  заместитель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специалисты администрации, уполномоченные на то в пределах их компетенции, не менее чем за 2 дня до даты личного приема информирует об этом специалиста ответственного за организацию работы с обращениями граждан  в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Не допускается перепоручение проведения личного приема граждан лицам, не имеющим на то полномочий.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46. 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заместитель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специалисты администрации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сельсовета, уполномоченные на то в пределах их компетенции,  могут проводить выездные личные приемы граждан в подведомственных учреждениях муниципального образования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47. Личный прием граждан может проводиться с согласия гражданина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режиме видео-конференц-связи, видеосвязи,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аудиосвязи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и иных видов связи в помещениях, оборудованных автоматизированными рабочими местами со специальным программным обеспечением по проведению личного приема и приема в режиме видео-конференц-связи, видеосвязи,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аудиосвязи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и иных видов связи.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48. В целях обеспечения дополнительной гарантии прав граждан на личный прием в администрации осуществляется предварительная запись граждан на личный прием.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Предварительная запись граждан на личный прием к Главе</w:t>
      </w:r>
      <w:r w:rsidR="000E7B74" w:rsidRPr="000E7B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B74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заместителю главы администрации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осуществляется специалистом администрации, обеспечивающим организацию личного приема, на основании поступивших: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1) устного обращения гражданина о записи на личный прием (при обращении лично или по справочному телефону);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2) письменного обращения гражданина о личном приеме.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Поступившее обращение гражданина о записи на личный прием подлежит регистрации в СЭДД с заполнением карточки личного приема.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 xml:space="preserve">О назначенных дате и времени, а также месте проведения личного приема гражданину сообщается специалистом администрации, обеспечивающим организацию личного приема, по номеру телефона, указанному заявителем (при наличии), либо письменно (при отсутствии номера телефона заявителя) не </w:t>
      </w:r>
      <w:proofErr w:type="gramStart"/>
      <w:r w:rsidRPr="00CA0848">
        <w:rPr>
          <w:rFonts w:ascii="Times New Roman" w:eastAsia="Calibri" w:hAnsi="Times New Roman"/>
          <w:sz w:val="28"/>
          <w:szCs w:val="28"/>
        </w:rPr>
        <w:t>позднее</w:t>
      </w:r>
      <w:proofErr w:type="gramEnd"/>
      <w:r w:rsidRPr="00CA0848">
        <w:rPr>
          <w:rFonts w:ascii="Times New Roman" w:eastAsia="Calibri" w:hAnsi="Times New Roman"/>
          <w:sz w:val="28"/>
          <w:szCs w:val="28"/>
        </w:rPr>
        <w:t xml:space="preserve"> чем за пять дней до даты проведения личного приема, о чем делается отметка в регистрационной карточке в СЭДД.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</w:rPr>
        <w:t>В случае если гражданин на личный прием не явился, в карточке личного приема гражданина делается запись следующего содержания: «На личный прием не явился», проставляется подпись работника,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49. Предварительная работа по организации личного приема граждан в единый день приема в администрации проводится специалистом администрации, обеспечивающим организацию проведения личного приема граждан.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Непосредственно перед личным приемом граждан проводится необходимая подготовка: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1) создание комфортных условий для граждан, ожидающих личного приема;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2) оформление карточек личного приема граждан, пришедших на личный прием.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В карточку личного приема гражданина вносятся: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фамилия, имя, отчество (последнее - при наличии) заявителя и (или)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наименование объединения граждан, в том числе юридического лица, представителем которого он является;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почтовый адрес для направления письменного ответа и контактный номер телефона заявителя;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суть вопроса (вопросов) обращения;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должность, фамилия и инициалы руководителя или уполномоченного лица, ведущего личный прием;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3) подготовка справочной информации по обращениям граждан (в том числе повторным);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4) информирование граждан о порядке проведения личного приема, в том числе о ведении виде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и (или) аудио протоколирования личного приема (при наличии).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Специалист администрации, обеспечивающий организацию личного приема, консультирует граждан о порядке проведения личного приема, о компетенции должностных лиц по решению содержащихся в обращении вопросов, сообщают дату и время личного приема.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50. Отдельные категории граждан в случаях, предусмотренных законодательством Российской Федерации (члены Совета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 пользуются правом на личный прием в первоочередном порядке.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51.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В соответствии с Законом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администрации.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52. Перед личным приемом гражданин предъявляет документ, удостоверяющий его личность.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53. Все граждане, пришедшие на личный прием, должны быть приняты должностными лицами или уполномоченными на то лицами в день личного приема.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54. Должностное лицо, ведущее личный прием граждан, или уполномоченное на то лицо: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1) представляется заявителю;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2) знакомится с документом, удостоверяющим личность заявителя, для сверки данных с карточкой личного приема гражданина, при необходимости вносит в карточку недостающие данные;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3) информирует заявителя о ведении виде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аудиопротоколирования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личного приема (при наличии). При несогласии заявителя с ведением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видеопротоколирования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в ходе его личного приема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личный прием проводится в помещении, в котором система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видеопротоколирования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отсутствует;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4) уточняет у заявителя информацию, обращался ли он в какой-либо орган для разрешения, поставленного в устном обращении вопроса, и в каком порядке он обращался.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55. По результатам личного приема гражданину дается ответ на вопросы, изложенные в обращении.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«С согласия заявителя ответ на обращение дан устно, письменный ответ не требуется», и проставляется подпись должностного лица либо уполномоченного лица, проводившего личный прием.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В остальных случаях дается письменный ответ по существу поставленных в обращении вопросов в установленные Федеральным законом от 02.05.2006 № 59-ФЗ сроки.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 от 02.05.2006 № 59-ФЗ и настоящей Инструкцией.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56. В случае если в обращении содержатся вопросы, решение которых не входит в компетенцию должностного лица или уполномоченного лица, ведущего личный прием, гражданину дается разъяснение, куда и в каком порядке ему следует обратиться.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57. Глава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заместитель главы администрации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уполномоченные лица, проводившие личный прием граждан, принимают решение по рассмотрению поставленных в обращении вопросов и осуществляют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исполнением данных поручений по обращению.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58. 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59. В  администрации сельсовета ведется архив карточек личного приема граждан, принятых Главой</w:t>
      </w:r>
      <w:r w:rsidR="000E7B74" w:rsidRPr="000E7B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B74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1) архив оригиналов карточек личного приема граждан Главой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 уведомления гражданина о продлении рассмотрения обращения;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 xml:space="preserve">     2) электронный архив в СЭДД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>VII. Порядок рассмотрения запросов в устной форме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>и электронных сообщений, поступивших в справочную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>телефонную службу администрации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60. В администрации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организуется работа справочной телефонной службы администрации (далее - справочная телефонная служба).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Телефоны справочной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 телефонной службы: (8383-54) 36-241, 8-913</w:t>
      </w:r>
      <w:r w:rsidRPr="00CA0848">
        <w:rPr>
          <w:rFonts w:ascii="Times New Roman" w:hAnsi="Times New Roman"/>
          <w:sz w:val="28"/>
          <w:szCs w:val="28"/>
          <w:lang w:eastAsia="ru-RU"/>
        </w:rPr>
        <w:t>-</w:t>
      </w:r>
      <w:r w:rsidR="000E7B74">
        <w:rPr>
          <w:rFonts w:ascii="Times New Roman" w:hAnsi="Times New Roman"/>
          <w:sz w:val="28"/>
          <w:szCs w:val="28"/>
          <w:lang w:eastAsia="ru-RU"/>
        </w:rPr>
        <w:t>768-94-02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(для приема электронных сообщений в форме смс-сообщений) работают в рабочие дни с 9-00 до 17-00 (в пятницу с 9-00 до 16-00). После 17-00 (в пятницу после 16-00), в выходные и праздничные дни - в режиме автоматического приема.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Информация о работе справочного телефона, о порядке предоставления информации на запросы в устной форме и на электронные сообщения, поступившие в форме аудиосообщения и смс-сообщения, размещена на официальном сайте администрации.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61. Гражданин, обратившийся в справочную телефонную службу, указывает: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номер телефона и (или) факса для уточнения содержания запроса;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фамилию, имя, отчество,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Анонимные запросы не рассматриваются.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Работники администрации сельсовета, обеспечивающие деятельность справочной телефонной службы, вправе: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1) уточнять запрашиваемую информацию в целях предоставления заявителю более полной информации;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2) уточнить у заявителя: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его фамилию, имя, отчество (последнее - при наличии);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его номер телефона и (или) номер факса;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62. Поступившие в справочную телефонную службу запросы в устной форме и электронные сообщения заявителей подлежат систематизации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>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1) запросы в устной форме (далее - устные запросы);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2) электронные сообщения, поступившие в форме аудиосообщения (далее - аудиосообщения);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3) электронные сообщения, поступившие в форме смс-сообщения (далее - смс-сообщения).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63. Поступившие в справочную телефонную службу устные запросы, аудиосообщения и смс-сообщения подлежат регистрации в СЭДД в день поступления с указанием даты и времени поступления.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При регистрации устного запроса, аудиосообщения и смс-сообщения заполняется регистрационная карточка в СЭДД.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В регистрационную карточку вносится следующая информация: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дата и время поступления устного запроса, аудиосообщения и смс-сообщения;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фамилия, имя, отчество (последнее - при наличии) заявителя;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номер телефона и (или) факса заявителя;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содержание запрашиваемой информации в устном запросе, аудиосообщении и смс-сообщении;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прикрепляются файлы с записью аудиосообщения и смс-сообщения;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</w:rPr>
        <w:t>иная информация, представленная заявителем в целях рассмотрения его устного запроса, аудиосообщения и смс-сообщения.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64. Устные запросы, аудиосообщения и смс-сообщения обрабатываются работниками администрации сельсовета, обеспечивающими деятельность справочной телефонной службы, в день поступления устных запросов, аудиосообщений и смс-сообщений (в первый рабочий день после выходного, праздничного дня - в случае поступления устных запросов, аудиосообщений и смс-сообщений в выходной или праздничный день).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65. Гражданину, направившему устный запрос или аудиосообщение,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аудиосообщении вопросов.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66. На устные запросы и аудиосообщения граждан, поступившие в справочную телефонную службу предоставляется информация: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1) о режиме работы администрации, органов местного самоуправления;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2) о порядке проведения личного приема граждан в администрации, в органах местного самоуправления;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3) о порядке и сроках рассмотрения письменных и устных обращений и запросов граждан;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4) о фамилии, имени и отчестве должностных лиц, к полномочиям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которых отнесены организация личного приема граждан и обеспечение рассмотрения обращений в администрации, в органах местного самоуправления;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5) 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6) о почтовых адресах и номерах справочных телефонов структурных подразделений администрации, органов местного самоуправления;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7) 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67. При рассмотрении смс-сообщения специалист  администрации сельсовета: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направляет гражданину в день поступления его смс-сообщения ответное смс-сообщение с необходимой справочной информацией;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связывается по определившемуся номеру телефона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администрацию, исполнительный орган государственной власти или орган местного самоуправления или должностному лицу, в компетенцию которых входит решение поставленных в смс-сообщении вопросов;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в случае если обращение, направленное в форме смс-сообщения, является обращением, направленным в форме электронного документа, обеспечивает регистрацию и рассмотрение данного смс-сообщения в соответствии с Федеральным законом от 02.05.2006 № 59-ФЗ и настоящей Инструкцией.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68. Информация на устные запросы, аудиосообщения и смс-сообщения не предоставляется в соответствии со статьей 20 Федерального закона от 09.02.2009 № 8-ФЗ.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69.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рассмотрением устных запросов, аудиосообщений и смс-сообщений, поступивших в администрацию и органы местного самоуправления, осуществляют их руководители.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val="en-US" w:eastAsia="ru-RU"/>
        </w:rPr>
        <w:t>VIII</w:t>
      </w:r>
      <w:r w:rsidRPr="00CA0848">
        <w:rPr>
          <w:rFonts w:ascii="Times New Roman" w:hAnsi="Times New Roman"/>
          <w:bCs/>
          <w:sz w:val="28"/>
          <w:szCs w:val="28"/>
          <w:lang w:eastAsia="ru-RU"/>
        </w:rPr>
        <w:t>. Анализ обращений граждан, а также результатов рассмотрения обращений и принятых по ним мер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70. Анализ вопросов, содержащихся в обращениях граждан, осуществляется на основе типового общероссийского тематического классификатора обращений граждан организаций и общественных объединений, утвержденного заместителем Руководителя Администрации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Президента Российской Федерации 28.06.2013 N А1-3695в.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71.Органы местного самоуправления анализируют содержание поступивших в администрацию, в органы местного самоуправления письменных и устных обращений граждан, результаты рассмотрения обращений и принятые по обращениям меры.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По результатам анализа вопросов, содержащихся в обращениях, Главе </w:t>
      </w:r>
      <w:r w:rsidR="000E7B74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представляются: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1) периодические (ежемесячные, ежеквартальные и годовые)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течение отчетных месяца, квартала и года, а также по результатам их рассмотрения и принятым по обращениям мерам;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2) оперативные информационные обзоры обращений граждан и вопросов, содержащихся в обращениях граждан, рассмотренных в отчетном периоде, освещающие эффективность деятельности администрации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органов местного самоуправления в отдельных сферах и на отдельных территориях</w:t>
      </w:r>
      <w:r w:rsidR="000E7B74" w:rsidRPr="000E7B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B74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по проблемным вопросам, имеющим большой общественный резонанс и требующим безотлагательного реагирования;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3) тематические информационно-аналитические обзоры обращений граждан, рассмотренных за отчетный период, отражающие вопросы, содержащиеся в обращениях, по отдельным сферам и территориям проживания заявителей.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72.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 сельсовета и на информационных стендах в помещении администрации сельсовета.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CA0848">
        <w:rPr>
          <w:rFonts w:ascii="Times New Roman" w:hAnsi="Times New Roman"/>
          <w:bCs/>
          <w:sz w:val="28"/>
          <w:szCs w:val="28"/>
          <w:lang w:eastAsia="ru-RU"/>
        </w:rPr>
        <w:t>X. Порядок обжалования решений или действий (бездействия) должностных лиц администрации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73. Гражданин вправе обратиться с жалобой на принятое по обращению решение или на действие (бездействие) должностных лиц в связи с рассмотрением обращений: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1) заместителя главы администрации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- к Главе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2) специалистов администрации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- к Главе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либо заместителю главы администрации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осуществляющих  непосредственную координацию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деятельности  администрации, органов местного самоуправления в соответствии с их полномочиями.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 xml:space="preserve">      74. Гражданин вправе обратиться с жалобой в письменной форме или в форме электронного документа и лично на личном приеме.</w:t>
      </w:r>
    </w:p>
    <w:p w:rsidR="007F7BC4" w:rsidRDefault="007F7BC4" w:rsidP="007F7BC4">
      <w:pPr>
        <w:tabs>
          <w:tab w:val="left" w:pos="460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7BC4" w:rsidRDefault="007F7BC4" w:rsidP="007F7BC4">
      <w:pPr>
        <w:autoSpaceDE w:val="0"/>
        <w:autoSpaceDN w:val="0"/>
        <w:adjustRightInd w:val="0"/>
        <w:spacing w:after="0" w:line="240" w:lineRule="auto"/>
        <w:ind w:left="-72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F7BC4" w:rsidRDefault="007F7BC4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BC4" w:rsidRDefault="007F7BC4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BC4" w:rsidRDefault="007F7BC4" w:rsidP="007F7BC4">
      <w:pPr>
        <w:tabs>
          <w:tab w:val="left" w:pos="9774"/>
          <w:tab w:val="left" w:pos="9922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F03"/>
    <w:multiLevelType w:val="multilevel"/>
    <w:tmpl w:val="12BCFD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F9"/>
    <w:rsid w:val="00002A1A"/>
    <w:rsid w:val="0000317D"/>
    <w:rsid w:val="00016118"/>
    <w:rsid w:val="00023314"/>
    <w:rsid w:val="00023951"/>
    <w:rsid w:val="00024703"/>
    <w:rsid w:val="000253E0"/>
    <w:rsid w:val="00031DFC"/>
    <w:rsid w:val="00042513"/>
    <w:rsid w:val="000672FF"/>
    <w:rsid w:val="0009181B"/>
    <w:rsid w:val="00094792"/>
    <w:rsid w:val="00097099"/>
    <w:rsid w:val="00097868"/>
    <w:rsid w:val="00097A84"/>
    <w:rsid w:val="000B1256"/>
    <w:rsid w:val="000D52D5"/>
    <w:rsid w:val="000E2E1C"/>
    <w:rsid w:val="000E7B74"/>
    <w:rsid w:val="000F01BB"/>
    <w:rsid w:val="000F7DE2"/>
    <w:rsid w:val="0010388E"/>
    <w:rsid w:val="00111401"/>
    <w:rsid w:val="00116913"/>
    <w:rsid w:val="00122766"/>
    <w:rsid w:val="0012615F"/>
    <w:rsid w:val="00183016"/>
    <w:rsid w:val="00183D42"/>
    <w:rsid w:val="00193CA9"/>
    <w:rsid w:val="001A599A"/>
    <w:rsid w:val="001E27A5"/>
    <w:rsid w:val="001E6317"/>
    <w:rsid w:val="001F429D"/>
    <w:rsid w:val="0020315D"/>
    <w:rsid w:val="00214BD6"/>
    <w:rsid w:val="0022052F"/>
    <w:rsid w:val="002228CE"/>
    <w:rsid w:val="00241BB4"/>
    <w:rsid w:val="00253BF4"/>
    <w:rsid w:val="00253C4E"/>
    <w:rsid w:val="00271B36"/>
    <w:rsid w:val="002735C9"/>
    <w:rsid w:val="00273D39"/>
    <w:rsid w:val="00276299"/>
    <w:rsid w:val="00290B00"/>
    <w:rsid w:val="002C204D"/>
    <w:rsid w:val="002C74CF"/>
    <w:rsid w:val="002D7942"/>
    <w:rsid w:val="002E31E4"/>
    <w:rsid w:val="002F0966"/>
    <w:rsid w:val="002F0C8B"/>
    <w:rsid w:val="002F330C"/>
    <w:rsid w:val="00314899"/>
    <w:rsid w:val="00320409"/>
    <w:rsid w:val="00326741"/>
    <w:rsid w:val="00331C1B"/>
    <w:rsid w:val="00353BEF"/>
    <w:rsid w:val="00370F9F"/>
    <w:rsid w:val="003773C7"/>
    <w:rsid w:val="00377892"/>
    <w:rsid w:val="003836F9"/>
    <w:rsid w:val="00385930"/>
    <w:rsid w:val="003914F9"/>
    <w:rsid w:val="003A1CBC"/>
    <w:rsid w:val="003D3F5D"/>
    <w:rsid w:val="003E7CE9"/>
    <w:rsid w:val="003F6D2F"/>
    <w:rsid w:val="0041038D"/>
    <w:rsid w:val="004677B9"/>
    <w:rsid w:val="004748D7"/>
    <w:rsid w:val="00490BE8"/>
    <w:rsid w:val="004C08C0"/>
    <w:rsid w:val="004C09E0"/>
    <w:rsid w:val="004C3A7C"/>
    <w:rsid w:val="004C6059"/>
    <w:rsid w:val="004D380D"/>
    <w:rsid w:val="004E2283"/>
    <w:rsid w:val="00506BA7"/>
    <w:rsid w:val="00514F20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420"/>
    <w:rsid w:val="005A3B9C"/>
    <w:rsid w:val="005B0F2D"/>
    <w:rsid w:val="005E2CAD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4894"/>
    <w:rsid w:val="00685FB4"/>
    <w:rsid w:val="0069628E"/>
    <w:rsid w:val="006A594E"/>
    <w:rsid w:val="006C688C"/>
    <w:rsid w:val="006D4AC6"/>
    <w:rsid w:val="006F4A6A"/>
    <w:rsid w:val="0070034A"/>
    <w:rsid w:val="007045F9"/>
    <w:rsid w:val="007056E1"/>
    <w:rsid w:val="00715E7A"/>
    <w:rsid w:val="007175DE"/>
    <w:rsid w:val="0072137D"/>
    <w:rsid w:val="0075121A"/>
    <w:rsid w:val="007604B5"/>
    <w:rsid w:val="00761066"/>
    <w:rsid w:val="00761B09"/>
    <w:rsid w:val="007625B9"/>
    <w:rsid w:val="00766F6F"/>
    <w:rsid w:val="007747FD"/>
    <w:rsid w:val="007A388F"/>
    <w:rsid w:val="007A6778"/>
    <w:rsid w:val="007C204F"/>
    <w:rsid w:val="007C4969"/>
    <w:rsid w:val="007C6921"/>
    <w:rsid w:val="007D7382"/>
    <w:rsid w:val="007F1A81"/>
    <w:rsid w:val="007F2851"/>
    <w:rsid w:val="007F7BC4"/>
    <w:rsid w:val="0080531F"/>
    <w:rsid w:val="008150CD"/>
    <w:rsid w:val="00843BB0"/>
    <w:rsid w:val="00847760"/>
    <w:rsid w:val="00863F04"/>
    <w:rsid w:val="00871730"/>
    <w:rsid w:val="008739FB"/>
    <w:rsid w:val="0088033B"/>
    <w:rsid w:val="008871E1"/>
    <w:rsid w:val="00887C36"/>
    <w:rsid w:val="008B073F"/>
    <w:rsid w:val="008B5D88"/>
    <w:rsid w:val="008C28A6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60A8D"/>
    <w:rsid w:val="00975428"/>
    <w:rsid w:val="0097610E"/>
    <w:rsid w:val="00993B57"/>
    <w:rsid w:val="009A4566"/>
    <w:rsid w:val="009A4CDC"/>
    <w:rsid w:val="009B10EF"/>
    <w:rsid w:val="009C250F"/>
    <w:rsid w:val="009C3667"/>
    <w:rsid w:val="009D43A1"/>
    <w:rsid w:val="009D587A"/>
    <w:rsid w:val="009E75E1"/>
    <w:rsid w:val="009F2696"/>
    <w:rsid w:val="00A064BE"/>
    <w:rsid w:val="00A2287E"/>
    <w:rsid w:val="00A26A12"/>
    <w:rsid w:val="00A33DCF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3395"/>
    <w:rsid w:val="00A95C24"/>
    <w:rsid w:val="00AA0B35"/>
    <w:rsid w:val="00AA1A37"/>
    <w:rsid w:val="00AA5169"/>
    <w:rsid w:val="00AC4217"/>
    <w:rsid w:val="00AC5BBF"/>
    <w:rsid w:val="00AC7C96"/>
    <w:rsid w:val="00AD10CE"/>
    <w:rsid w:val="00AD595B"/>
    <w:rsid w:val="00AF4EAC"/>
    <w:rsid w:val="00B06505"/>
    <w:rsid w:val="00B15FC1"/>
    <w:rsid w:val="00B168CA"/>
    <w:rsid w:val="00B2424A"/>
    <w:rsid w:val="00B26606"/>
    <w:rsid w:val="00B35C9F"/>
    <w:rsid w:val="00B43258"/>
    <w:rsid w:val="00B60EE1"/>
    <w:rsid w:val="00B7203A"/>
    <w:rsid w:val="00B754FE"/>
    <w:rsid w:val="00B824DB"/>
    <w:rsid w:val="00B976B8"/>
    <w:rsid w:val="00BA11CD"/>
    <w:rsid w:val="00BA5DBF"/>
    <w:rsid w:val="00BC2E31"/>
    <w:rsid w:val="00BC39FE"/>
    <w:rsid w:val="00BC6201"/>
    <w:rsid w:val="00BD486C"/>
    <w:rsid w:val="00BD4FBB"/>
    <w:rsid w:val="00BF01A6"/>
    <w:rsid w:val="00BF54E9"/>
    <w:rsid w:val="00BF75B0"/>
    <w:rsid w:val="00BF7B9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A0848"/>
    <w:rsid w:val="00CB2E7F"/>
    <w:rsid w:val="00CC5980"/>
    <w:rsid w:val="00CD249A"/>
    <w:rsid w:val="00CD6A4F"/>
    <w:rsid w:val="00CE2F13"/>
    <w:rsid w:val="00CE5FB0"/>
    <w:rsid w:val="00CE7590"/>
    <w:rsid w:val="00D019F6"/>
    <w:rsid w:val="00D111F9"/>
    <w:rsid w:val="00D13F1F"/>
    <w:rsid w:val="00D15D06"/>
    <w:rsid w:val="00D15FFF"/>
    <w:rsid w:val="00D26EC3"/>
    <w:rsid w:val="00D31248"/>
    <w:rsid w:val="00D345B5"/>
    <w:rsid w:val="00D46676"/>
    <w:rsid w:val="00D52E5F"/>
    <w:rsid w:val="00D559BE"/>
    <w:rsid w:val="00D60974"/>
    <w:rsid w:val="00D76F51"/>
    <w:rsid w:val="00D77361"/>
    <w:rsid w:val="00D95955"/>
    <w:rsid w:val="00DA2600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765"/>
    <w:rsid w:val="00E544BF"/>
    <w:rsid w:val="00E60717"/>
    <w:rsid w:val="00E642A6"/>
    <w:rsid w:val="00E87EA6"/>
    <w:rsid w:val="00EB1814"/>
    <w:rsid w:val="00EB1BC6"/>
    <w:rsid w:val="00ED1DD3"/>
    <w:rsid w:val="00F322DC"/>
    <w:rsid w:val="00F40507"/>
    <w:rsid w:val="00F44763"/>
    <w:rsid w:val="00F62A89"/>
    <w:rsid w:val="00F645DE"/>
    <w:rsid w:val="00F67FA7"/>
    <w:rsid w:val="00F722BD"/>
    <w:rsid w:val="00F73F39"/>
    <w:rsid w:val="00F76BE5"/>
    <w:rsid w:val="00F81D46"/>
    <w:rsid w:val="00F8352C"/>
    <w:rsid w:val="00F95E79"/>
    <w:rsid w:val="00FA1BF5"/>
    <w:rsid w:val="00FA5923"/>
    <w:rsid w:val="00FA5DB2"/>
    <w:rsid w:val="00FA7C9F"/>
    <w:rsid w:val="00FC5134"/>
    <w:rsid w:val="00FE263C"/>
    <w:rsid w:val="00FE31AA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23</Pages>
  <Words>8325</Words>
  <Characters>47455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2020-04-20T08:57:00Z</dcterms:created>
  <dcterms:modified xsi:type="dcterms:W3CDTF">2020-04-21T04:54:00Z</dcterms:modified>
</cp:coreProperties>
</file>