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51" w:rsidRPr="000A1E51" w:rsidRDefault="000A1E51" w:rsidP="000A1E51">
      <w:pPr>
        <w:pStyle w:val="a3"/>
        <w:jc w:val="center"/>
        <w:outlineLvl w:val="0"/>
        <w:rPr>
          <w:b/>
          <w:bCs/>
        </w:rPr>
      </w:pPr>
      <w:r w:rsidRPr="000A1E51">
        <w:rPr>
          <w:b/>
          <w:bCs/>
        </w:rPr>
        <w:t>СОВЕТ ДЕПУТАТОВ ВОЛЧАНСКОГО  СЕЛЬСОВЕТА</w:t>
      </w:r>
    </w:p>
    <w:p w:rsidR="000A1E51" w:rsidRPr="000A1E51" w:rsidRDefault="000A1E51" w:rsidP="000A1E51">
      <w:pPr>
        <w:pStyle w:val="a3"/>
        <w:jc w:val="center"/>
        <w:outlineLvl w:val="0"/>
        <w:rPr>
          <w:b/>
          <w:bCs/>
        </w:rPr>
      </w:pPr>
      <w:r w:rsidRPr="000A1E51">
        <w:rPr>
          <w:b/>
          <w:bCs/>
        </w:rPr>
        <w:t>ДОВОЛЕНСКОГО РАЙОНА НОВОСИБИРСКОЙ ОБЛАСТИ</w:t>
      </w:r>
    </w:p>
    <w:p w:rsidR="000A1E51" w:rsidRPr="000A1E51" w:rsidRDefault="000A1E51" w:rsidP="000A1E51">
      <w:pPr>
        <w:jc w:val="center"/>
        <w:outlineLvl w:val="0"/>
        <w:rPr>
          <w:b/>
          <w:bCs/>
          <w:sz w:val="28"/>
        </w:rPr>
      </w:pPr>
      <w:r w:rsidRPr="000A1E51">
        <w:rPr>
          <w:b/>
          <w:bCs/>
          <w:sz w:val="28"/>
        </w:rPr>
        <w:t>( пятого созыва)</w:t>
      </w:r>
    </w:p>
    <w:p w:rsidR="000A1E51" w:rsidRDefault="000A1E51" w:rsidP="000A1E51">
      <w:pPr>
        <w:jc w:val="center"/>
        <w:rPr>
          <w:sz w:val="28"/>
          <w:szCs w:val="28"/>
        </w:rPr>
      </w:pPr>
    </w:p>
    <w:p w:rsidR="000A1E51" w:rsidRPr="000A1E51" w:rsidRDefault="000A1E51" w:rsidP="000A1E51">
      <w:pPr>
        <w:pStyle w:val="2"/>
        <w:jc w:val="center"/>
        <w:rPr>
          <w:color w:val="auto"/>
          <w:szCs w:val="28"/>
        </w:rPr>
      </w:pPr>
      <w:r w:rsidRPr="000A1E51">
        <w:rPr>
          <w:color w:val="auto"/>
          <w:szCs w:val="28"/>
        </w:rPr>
        <w:t>ПРОЕКТ РЕШЕНИЯ</w:t>
      </w:r>
    </w:p>
    <w:p w:rsidR="000A1E51" w:rsidRPr="000A1E51" w:rsidRDefault="000A1E51" w:rsidP="000A1E51">
      <w:pPr>
        <w:jc w:val="center"/>
        <w:rPr>
          <w:b/>
          <w:sz w:val="28"/>
          <w:szCs w:val="28"/>
        </w:rPr>
      </w:pPr>
      <w:r w:rsidRPr="000A1E51">
        <w:rPr>
          <w:b/>
          <w:sz w:val="28"/>
          <w:szCs w:val="28"/>
        </w:rPr>
        <w:t xml:space="preserve">  шестнадцатой сессии</w:t>
      </w:r>
    </w:p>
    <w:p w:rsidR="000A1E51" w:rsidRPr="000A1E51" w:rsidRDefault="000A1E51" w:rsidP="000A1E51">
      <w:pPr>
        <w:jc w:val="center"/>
        <w:rPr>
          <w:b/>
          <w:sz w:val="28"/>
          <w:szCs w:val="28"/>
        </w:rPr>
      </w:pPr>
    </w:p>
    <w:p w:rsidR="000A1E51" w:rsidRPr="000A1E51" w:rsidRDefault="00DC6FC0" w:rsidP="000A1E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A1E51" w:rsidRPr="000A1E51">
        <w:rPr>
          <w:b/>
          <w:sz w:val="28"/>
          <w:szCs w:val="28"/>
        </w:rPr>
        <w:t>с</w:t>
      </w:r>
      <w:proofErr w:type="gramStart"/>
      <w:r w:rsidR="000A1E51" w:rsidRPr="000A1E51">
        <w:rPr>
          <w:b/>
          <w:sz w:val="28"/>
          <w:szCs w:val="28"/>
        </w:rPr>
        <w:t>.В</w:t>
      </w:r>
      <w:proofErr w:type="gramEnd"/>
      <w:r w:rsidR="000A1E51" w:rsidRPr="000A1E51">
        <w:rPr>
          <w:b/>
          <w:sz w:val="28"/>
          <w:szCs w:val="28"/>
        </w:rPr>
        <w:t>олчанка                                      №</w:t>
      </w:r>
    </w:p>
    <w:p w:rsidR="000A1E51" w:rsidRDefault="000A1E51" w:rsidP="000A1E51">
      <w:pPr>
        <w:rPr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28"/>
        <w:gridCol w:w="4542"/>
      </w:tblGrid>
      <w:tr w:rsidR="000A1E51" w:rsidTr="006278F9">
        <w:trPr>
          <w:jc w:val="center"/>
        </w:trPr>
        <w:tc>
          <w:tcPr>
            <w:tcW w:w="5028" w:type="dxa"/>
          </w:tcPr>
          <w:p w:rsidR="000A1E51" w:rsidRDefault="000A1E51" w:rsidP="00627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15-о</w:t>
            </w:r>
            <w:r w:rsidR="006278F9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сессии четвертого созыва Совета депутатов Волчанского сельсовета от 23.01.2012 «Об определении налоговых ставок, порядка и сроков уплаты земельного налога»</w:t>
            </w:r>
          </w:p>
        </w:tc>
        <w:tc>
          <w:tcPr>
            <w:tcW w:w="4542" w:type="dxa"/>
          </w:tcPr>
          <w:p w:rsidR="000A1E51" w:rsidRDefault="000A1E51" w:rsidP="00575B4A">
            <w:pPr>
              <w:rPr>
                <w:sz w:val="28"/>
                <w:szCs w:val="28"/>
              </w:rPr>
            </w:pPr>
          </w:p>
        </w:tc>
      </w:tr>
    </w:tbl>
    <w:p w:rsidR="000A1E51" w:rsidRDefault="000A1E51" w:rsidP="000A1E51">
      <w:pPr>
        <w:pStyle w:val="a6"/>
        <w:tabs>
          <w:tab w:val="left" w:pos="708"/>
        </w:tabs>
        <w:jc w:val="both"/>
        <w:rPr>
          <w:szCs w:val="28"/>
        </w:rPr>
      </w:pPr>
    </w:p>
    <w:p w:rsidR="000A1E51" w:rsidRDefault="000A1E51" w:rsidP="000A1E51">
      <w:pPr>
        <w:pStyle w:val="a6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  <w:t xml:space="preserve">На основании  протеста прокуратуры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от 25.01.2017 № 02-32а-2017, в целях приведения нормативно-правовых актов Совета депутатов в соответствие с действующим законодательством, Совет депутатов Волчанского сельсовета </w:t>
      </w:r>
      <w:r w:rsidRPr="000A1E51">
        <w:rPr>
          <w:b/>
          <w:szCs w:val="28"/>
        </w:rPr>
        <w:t>РЕШИЛ:</w:t>
      </w:r>
    </w:p>
    <w:p w:rsidR="000A1E51" w:rsidRDefault="000A1E51" w:rsidP="000A1E51">
      <w:pPr>
        <w:pStyle w:val="a6"/>
        <w:tabs>
          <w:tab w:val="clear" w:pos="4153"/>
        </w:tabs>
        <w:jc w:val="both"/>
        <w:rPr>
          <w:szCs w:val="28"/>
        </w:rPr>
      </w:pPr>
      <w:r>
        <w:rPr>
          <w:szCs w:val="28"/>
        </w:rPr>
        <w:tab/>
        <w:t xml:space="preserve">          1. Внести в решение пятнадцатой  сессии четвертого созыва от 23.01.2012 года «Об определении налоговых ставок, порядка и сроков уплаты земельного налога» следующие изменения:</w:t>
      </w:r>
    </w:p>
    <w:p w:rsidR="000A1E51" w:rsidRDefault="000A1E51" w:rsidP="000A1E51">
      <w:pPr>
        <w:pStyle w:val="a6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ab/>
      </w:r>
      <w:r w:rsidR="007723C3">
        <w:rPr>
          <w:szCs w:val="28"/>
        </w:rPr>
        <w:t xml:space="preserve"> </w:t>
      </w:r>
      <w:r>
        <w:rPr>
          <w:szCs w:val="28"/>
        </w:rPr>
        <w:t xml:space="preserve">1.1.  подпункт 2.1. пункта 2 решения изложить  в следующей редакции: </w:t>
      </w:r>
    </w:p>
    <w:p w:rsidR="000A1E51" w:rsidRDefault="000A1E51" w:rsidP="000A1E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«2.1. </w:t>
      </w:r>
      <w:r w:rsidRPr="00D87B57">
        <w:rPr>
          <w:sz w:val="28"/>
          <w:szCs w:val="28"/>
        </w:rPr>
        <w:t xml:space="preserve">Организации в течение налогового периода уплачивают авансовые платежи по земельному налогу равными долями 30 апреля, 31 июля, 31 октября. </w:t>
      </w:r>
      <w:r>
        <w:rPr>
          <w:sz w:val="28"/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периодом»</w:t>
      </w:r>
      <w:r w:rsidR="006C6732">
        <w:rPr>
          <w:sz w:val="28"/>
          <w:szCs w:val="28"/>
        </w:rPr>
        <w:t>;</w:t>
      </w:r>
    </w:p>
    <w:p w:rsidR="007723C3" w:rsidRDefault="007723C3" w:rsidP="000A1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 подпункт 2.2 пункта 2 решения отменить;</w:t>
      </w:r>
    </w:p>
    <w:p w:rsidR="00AD1545" w:rsidRDefault="007723C3" w:rsidP="00AD1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</w:t>
      </w:r>
      <w:r w:rsidR="006C6732">
        <w:rPr>
          <w:sz w:val="28"/>
          <w:szCs w:val="28"/>
        </w:rPr>
        <w:t xml:space="preserve"> пункт 3 решени</w:t>
      </w:r>
      <w:r w:rsidR="00AD1545">
        <w:rPr>
          <w:sz w:val="28"/>
          <w:szCs w:val="28"/>
        </w:rPr>
        <w:t>я изложить в следующей редакции:</w:t>
      </w:r>
    </w:p>
    <w:p w:rsidR="00AD1545" w:rsidRPr="00AD1545" w:rsidRDefault="006C6732" w:rsidP="00AD1545">
      <w:pPr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AD1545">
        <w:rPr>
          <w:sz w:val="28"/>
          <w:szCs w:val="28"/>
        </w:rPr>
        <w:t xml:space="preserve">. Уменьшить налоговую базу на не облагаемую налогом сумму в размере 10000 рублей на одного налогоплательщика в отношении земельного участка, </w:t>
      </w:r>
      <w:r w:rsidR="00AD1545" w:rsidRPr="00AD1545">
        <w:rPr>
          <w:rStyle w:val="blk"/>
          <w:color w:val="000000"/>
          <w:sz w:val="28"/>
          <w:szCs w:val="28"/>
        </w:rPr>
        <w:t>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AD1545" w:rsidRPr="00AD1545" w:rsidRDefault="00AD1545" w:rsidP="00AD1545">
      <w:pPr>
        <w:shd w:val="clear" w:color="auto" w:fill="FFFFFF"/>
        <w:spacing w:line="242" w:lineRule="atLeast"/>
        <w:ind w:firstLine="547"/>
        <w:jc w:val="both"/>
        <w:rPr>
          <w:color w:val="000000"/>
          <w:sz w:val="28"/>
          <w:szCs w:val="28"/>
        </w:rPr>
      </w:pPr>
      <w:bookmarkStart w:id="0" w:name="dst1372"/>
      <w:bookmarkEnd w:id="0"/>
      <w:r w:rsidRPr="00AD1545">
        <w:rPr>
          <w:rStyle w:val="blk"/>
          <w:color w:val="00000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AD1545" w:rsidRPr="00AD1545" w:rsidRDefault="00AD1545" w:rsidP="00AD1545">
      <w:pPr>
        <w:shd w:val="clear" w:color="auto" w:fill="FFFFFF"/>
        <w:spacing w:line="242" w:lineRule="atLeast"/>
        <w:ind w:firstLine="547"/>
        <w:jc w:val="both"/>
        <w:rPr>
          <w:color w:val="000000"/>
          <w:sz w:val="28"/>
          <w:szCs w:val="28"/>
        </w:rPr>
      </w:pPr>
      <w:bookmarkStart w:id="1" w:name="dst10312"/>
      <w:bookmarkEnd w:id="1"/>
      <w:r w:rsidRPr="00AD1545">
        <w:rPr>
          <w:rStyle w:val="blk"/>
          <w:color w:val="000000"/>
          <w:sz w:val="28"/>
          <w:szCs w:val="28"/>
        </w:rPr>
        <w:t>2) инвалидов I и II групп инвалидн</w:t>
      </w:r>
      <w:r>
        <w:rPr>
          <w:rStyle w:val="blk"/>
          <w:color w:val="000000"/>
          <w:sz w:val="28"/>
          <w:szCs w:val="28"/>
        </w:rPr>
        <w:t>ости;</w:t>
      </w:r>
    </w:p>
    <w:p w:rsidR="00AD1545" w:rsidRPr="00AD1545" w:rsidRDefault="00AD1545" w:rsidP="00AD1545">
      <w:pPr>
        <w:shd w:val="clear" w:color="auto" w:fill="FFFFFF"/>
        <w:spacing w:line="242" w:lineRule="atLeast"/>
        <w:ind w:firstLine="547"/>
        <w:jc w:val="both"/>
        <w:rPr>
          <w:color w:val="000000"/>
          <w:sz w:val="28"/>
          <w:szCs w:val="28"/>
        </w:rPr>
      </w:pPr>
      <w:bookmarkStart w:id="2" w:name="dst1374"/>
      <w:bookmarkEnd w:id="2"/>
      <w:r w:rsidRPr="00AD1545">
        <w:rPr>
          <w:rStyle w:val="blk"/>
          <w:color w:val="000000"/>
          <w:sz w:val="28"/>
          <w:szCs w:val="28"/>
        </w:rPr>
        <w:t>3) инвалидов с детства;</w:t>
      </w:r>
    </w:p>
    <w:p w:rsidR="00AD1545" w:rsidRPr="00AD1545" w:rsidRDefault="00AD1545" w:rsidP="00AD1545">
      <w:pPr>
        <w:shd w:val="clear" w:color="auto" w:fill="FFFFFF"/>
        <w:spacing w:line="242" w:lineRule="atLeast"/>
        <w:ind w:firstLine="547"/>
        <w:jc w:val="both"/>
        <w:rPr>
          <w:color w:val="000000"/>
          <w:sz w:val="28"/>
          <w:szCs w:val="28"/>
        </w:rPr>
      </w:pPr>
      <w:bookmarkStart w:id="3" w:name="dst1375"/>
      <w:bookmarkEnd w:id="3"/>
      <w:r w:rsidRPr="00AD1545">
        <w:rPr>
          <w:rStyle w:val="blk"/>
          <w:color w:val="000000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AD1545" w:rsidRPr="00AD1545" w:rsidRDefault="00AD1545" w:rsidP="00AD1545">
      <w:pPr>
        <w:shd w:val="clear" w:color="auto" w:fill="FFFFFF"/>
        <w:spacing w:line="242" w:lineRule="atLeast"/>
        <w:ind w:firstLine="547"/>
        <w:jc w:val="both"/>
        <w:rPr>
          <w:color w:val="000000"/>
          <w:sz w:val="28"/>
          <w:szCs w:val="28"/>
        </w:rPr>
      </w:pPr>
      <w:bookmarkStart w:id="4" w:name="dst1376"/>
      <w:bookmarkEnd w:id="4"/>
      <w:proofErr w:type="gramStart"/>
      <w:r w:rsidRPr="00AD1545">
        <w:rPr>
          <w:rStyle w:val="blk"/>
          <w:color w:val="000000"/>
          <w:sz w:val="28"/>
          <w:szCs w:val="28"/>
        </w:rPr>
        <w:t>5) физических лиц, имеющих право на получение социальной поддержки в соответствии с</w:t>
      </w:r>
      <w:r w:rsidRPr="00AD1545">
        <w:rPr>
          <w:rStyle w:val="apple-converted-space"/>
          <w:color w:val="000000"/>
          <w:sz w:val="28"/>
          <w:szCs w:val="28"/>
        </w:rPr>
        <w:t> </w:t>
      </w:r>
      <w:hyperlink r:id="rId6" w:anchor="dst100066" w:history="1">
        <w:r w:rsidRPr="00AD1545">
          <w:rPr>
            <w:rStyle w:val="a8"/>
            <w:color w:val="666699"/>
            <w:sz w:val="28"/>
            <w:szCs w:val="28"/>
          </w:rPr>
          <w:t>Законом</w:t>
        </w:r>
      </w:hyperlink>
      <w:r w:rsidRPr="00AD1545">
        <w:rPr>
          <w:rStyle w:val="apple-converted-space"/>
          <w:color w:val="000000"/>
          <w:sz w:val="28"/>
          <w:szCs w:val="28"/>
        </w:rPr>
        <w:t> </w:t>
      </w:r>
      <w:r w:rsidRPr="00AD1545">
        <w:rPr>
          <w:rStyle w:val="blk"/>
          <w:color w:val="000000"/>
          <w:sz w:val="28"/>
          <w:szCs w:val="28"/>
        </w:rPr>
        <w:t xml:space="preserve">Российской Федерации "О социальной </w:t>
      </w:r>
      <w:r w:rsidRPr="00AD1545">
        <w:rPr>
          <w:rStyle w:val="blk"/>
          <w:color w:val="000000"/>
          <w:sz w:val="28"/>
          <w:szCs w:val="28"/>
        </w:rPr>
        <w:lastRenderedPageBreak/>
        <w:t>защите граждан, подвергшихся воздействию радиации вследствие катастрофы на Чернобыльской АЭС" (в редакции</w:t>
      </w:r>
      <w:r w:rsidRPr="00AD1545">
        <w:rPr>
          <w:rStyle w:val="apple-converted-space"/>
          <w:color w:val="000000"/>
          <w:sz w:val="28"/>
          <w:szCs w:val="28"/>
        </w:rPr>
        <w:t> </w:t>
      </w:r>
      <w:hyperlink r:id="rId7" w:anchor="dst100006" w:history="1">
        <w:r w:rsidRPr="00AD1545">
          <w:rPr>
            <w:rStyle w:val="a8"/>
            <w:color w:val="666699"/>
            <w:sz w:val="28"/>
            <w:szCs w:val="28"/>
          </w:rPr>
          <w:t>Закона</w:t>
        </w:r>
      </w:hyperlink>
      <w:r w:rsidRPr="00AD1545">
        <w:rPr>
          <w:rStyle w:val="apple-converted-space"/>
          <w:color w:val="000000"/>
          <w:sz w:val="28"/>
          <w:szCs w:val="28"/>
        </w:rPr>
        <w:t> </w:t>
      </w:r>
      <w:r w:rsidRPr="00AD1545">
        <w:rPr>
          <w:rStyle w:val="blk"/>
          <w:color w:val="000000"/>
          <w:sz w:val="28"/>
          <w:szCs w:val="28"/>
        </w:rPr>
        <w:t>Российской Федерации от 18 июня 1992 года N 3061-1), в соответствии с Федеральным</w:t>
      </w:r>
      <w:r w:rsidRPr="00AD1545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AD1545">
          <w:rPr>
            <w:rStyle w:val="a8"/>
            <w:color w:val="666699"/>
            <w:sz w:val="28"/>
            <w:szCs w:val="28"/>
          </w:rPr>
          <w:t>законом</w:t>
        </w:r>
      </w:hyperlink>
      <w:r w:rsidRPr="00AD1545">
        <w:rPr>
          <w:rStyle w:val="apple-converted-space"/>
          <w:color w:val="000000"/>
          <w:sz w:val="28"/>
          <w:szCs w:val="28"/>
        </w:rPr>
        <w:t> </w:t>
      </w:r>
      <w:r w:rsidRPr="00AD1545">
        <w:rPr>
          <w:rStyle w:val="blk"/>
          <w:color w:val="000000"/>
          <w:sz w:val="28"/>
          <w:szCs w:val="28"/>
        </w:rPr>
        <w:t>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AD1545">
        <w:rPr>
          <w:rStyle w:val="blk"/>
          <w:color w:val="000000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AD1545">
        <w:rPr>
          <w:rStyle w:val="blk"/>
          <w:color w:val="000000"/>
          <w:sz w:val="28"/>
          <w:szCs w:val="28"/>
        </w:rPr>
        <w:t>Теча</w:t>
      </w:r>
      <w:proofErr w:type="spellEnd"/>
      <w:r w:rsidRPr="00AD1545">
        <w:rPr>
          <w:rStyle w:val="blk"/>
          <w:color w:val="000000"/>
          <w:sz w:val="28"/>
          <w:szCs w:val="28"/>
        </w:rPr>
        <w:t>" и в соответствии с Федеральным</w:t>
      </w:r>
      <w:r w:rsidRPr="00AD1545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AD1545">
          <w:rPr>
            <w:rStyle w:val="a8"/>
            <w:color w:val="666699"/>
            <w:sz w:val="28"/>
            <w:szCs w:val="28"/>
          </w:rPr>
          <w:t>законом</w:t>
        </w:r>
      </w:hyperlink>
      <w:r w:rsidRPr="00AD1545">
        <w:rPr>
          <w:rStyle w:val="apple-converted-space"/>
          <w:color w:val="000000"/>
          <w:sz w:val="28"/>
          <w:szCs w:val="28"/>
        </w:rPr>
        <w:t> </w:t>
      </w:r>
      <w:r w:rsidRPr="00AD1545">
        <w:rPr>
          <w:rStyle w:val="blk"/>
          <w:color w:val="000000"/>
          <w:sz w:val="28"/>
          <w:szCs w:val="28"/>
        </w:rPr>
        <w:t>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AD1545" w:rsidRPr="00AD1545" w:rsidRDefault="00AD1545" w:rsidP="00AD1545">
      <w:pPr>
        <w:shd w:val="clear" w:color="auto" w:fill="FFFFFF"/>
        <w:spacing w:line="242" w:lineRule="atLeast"/>
        <w:ind w:firstLine="547"/>
        <w:jc w:val="both"/>
        <w:rPr>
          <w:color w:val="000000"/>
          <w:sz w:val="28"/>
          <w:szCs w:val="28"/>
        </w:rPr>
      </w:pPr>
      <w:bookmarkStart w:id="5" w:name="dst1377"/>
      <w:bookmarkEnd w:id="5"/>
      <w:r w:rsidRPr="00AD1545">
        <w:rPr>
          <w:rStyle w:val="blk"/>
          <w:color w:val="000000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AD1545" w:rsidRDefault="00AD1545" w:rsidP="00AD1545">
      <w:pPr>
        <w:shd w:val="clear" w:color="auto" w:fill="FFFFFF"/>
        <w:spacing w:line="242" w:lineRule="atLeast"/>
        <w:ind w:firstLine="547"/>
        <w:jc w:val="both"/>
        <w:rPr>
          <w:rStyle w:val="blk"/>
          <w:color w:val="000000"/>
          <w:sz w:val="28"/>
          <w:szCs w:val="28"/>
        </w:rPr>
      </w:pPr>
      <w:bookmarkStart w:id="6" w:name="dst1378"/>
      <w:bookmarkEnd w:id="6"/>
      <w:r w:rsidRPr="00AD1545">
        <w:rPr>
          <w:rStyle w:val="blk"/>
          <w:color w:val="000000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7723C3" w:rsidRDefault="007723C3" w:rsidP="00AD1545">
      <w:pPr>
        <w:shd w:val="clear" w:color="auto" w:fill="FFFFFF"/>
        <w:spacing w:line="242" w:lineRule="atLeast"/>
        <w:ind w:firstLine="547"/>
        <w:jc w:val="both"/>
        <w:rPr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>1.4</w:t>
      </w:r>
      <w:r w:rsidR="00AD1545">
        <w:rPr>
          <w:rStyle w:val="blk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пункт 4</w:t>
      </w:r>
      <w:r w:rsidR="000A1E51" w:rsidRPr="00AD1545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отменить;</w:t>
      </w:r>
    </w:p>
    <w:p w:rsidR="000A1E51" w:rsidRPr="00AD1545" w:rsidRDefault="007723C3" w:rsidP="00AD1545">
      <w:pPr>
        <w:shd w:val="clear" w:color="auto" w:fill="FFFFFF"/>
        <w:spacing w:line="242" w:lineRule="atLeast"/>
        <w:ind w:firstLine="54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 пункт 5 </w:t>
      </w:r>
      <w:r w:rsidR="000A1E51" w:rsidRPr="00AD1545">
        <w:rPr>
          <w:sz w:val="28"/>
          <w:szCs w:val="28"/>
        </w:rPr>
        <w:t>изложить  в следующей редакции:</w:t>
      </w:r>
      <w:r w:rsidR="000A1E51">
        <w:rPr>
          <w:szCs w:val="28"/>
        </w:rPr>
        <w:t xml:space="preserve"> </w:t>
      </w:r>
    </w:p>
    <w:p w:rsidR="00EE7E36" w:rsidRDefault="000A1E51" w:rsidP="00EE7E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6C6732">
        <w:rPr>
          <w:sz w:val="28"/>
          <w:szCs w:val="28"/>
        </w:rPr>
        <w:t>5</w:t>
      </w:r>
      <w:r>
        <w:rPr>
          <w:sz w:val="28"/>
          <w:szCs w:val="28"/>
        </w:rPr>
        <w:t xml:space="preserve">. Уменьшение налоговой базы на не облагаемую налогом сумму производится на основании документов, подтверждающих право на уменьшение налоговой базы предоставляемых </w:t>
      </w:r>
      <w:r w:rsidRPr="004324AE">
        <w:rPr>
          <w:sz w:val="28"/>
          <w:szCs w:val="28"/>
        </w:rPr>
        <w:t>налогоплательщиком</w:t>
      </w:r>
      <w:r>
        <w:rPr>
          <w:sz w:val="28"/>
          <w:szCs w:val="28"/>
        </w:rPr>
        <w:t xml:space="preserve"> в налоговый орган  по своему выбору».</w:t>
      </w:r>
    </w:p>
    <w:p w:rsidR="000A1E51" w:rsidRPr="00EE7E36" w:rsidRDefault="00EE7E36" w:rsidP="00EE7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 </w:t>
      </w:r>
      <w:r w:rsidR="000A1E51" w:rsidRPr="00EE7E36">
        <w:rPr>
          <w:sz w:val="28"/>
          <w:szCs w:val="28"/>
        </w:rPr>
        <w:t>пункт 7 решения изложить  в следующей редакции:</w:t>
      </w:r>
      <w:r w:rsidR="000A1E51">
        <w:rPr>
          <w:szCs w:val="28"/>
        </w:rPr>
        <w:t xml:space="preserve"> </w:t>
      </w:r>
    </w:p>
    <w:p w:rsidR="000A1E51" w:rsidRDefault="000A1E51" w:rsidP="00EE7E36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0C7C37">
        <w:rPr>
          <w:sz w:val="28"/>
          <w:szCs w:val="28"/>
        </w:rPr>
        <w:t>«7.</w:t>
      </w:r>
      <w:r>
        <w:rPr>
          <w:szCs w:val="28"/>
        </w:rPr>
        <w:t xml:space="preserve"> </w:t>
      </w:r>
      <w:r>
        <w:rPr>
          <w:sz w:val="28"/>
          <w:szCs w:val="28"/>
        </w:rPr>
        <w:t>Решение вступает в силу п</w:t>
      </w:r>
      <w:r w:rsidRPr="001A78E2">
        <w:rPr>
          <w:sz w:val="28"/>
          <w:szCs w:val="28"/>
        </w:rPr>
        <w:t>о</w:t>
      </w:r>
      <w:r>
        <w:rPr>
          <w:sz w:val="28"/>
          <w:szCs w:val="28"/>
        </w:rPr>
        <w:t xml:space="preserve"> истечении одного месяца со дня    </w:t>
      </w:r>
      <w:r w:rsidRPr="001A78E2">
        <w:rPr>
          <w:sz w:val="28"/>
          <w:szCs w:val="28"/>
        </w:rPr>
        <w:t>официального опубликования и распространяется на правоотношения, возникшие с 01.01.2012 года</w:t>
      </w:r>
      <w:r>
        <w:rPr>
          <w:sz w:val="28"/>
          <w:szCs w:val="28"/>
        </w:rPr>
        <w:t>»</w:t>
      </w:r>
      <w:r w:rsidRPr="001A78E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E7E36" w:rsidRDefault="00EE7E36" w:rsidP="00EE7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Опубликовать данное решение в периодическом печатном издании «</w:t>
      </w:r>
      <w:proofErr w:type="spellStart"/>
      <w:r>
        <w:rPr>
          <w:sz w:val="28"/>
          <w:szCs w:val="28"/>
        </w:rPr>
        <w:t>Волчанский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0A1E51" w:rsidRDefault="000A1E51" w:rsidP="000A1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7E36" w:rsidRDefault="00EE7E36" w:rsidP="000A1E51">
      <w:pPr>
        <w:ind w:firstLine="709"/>
        <w:jc w:val="both"/>
        <w:rPr>
          <w:sz w:val="28"/>
          <w:szCs w:val="28"/>
        </w:rPr>
      </w:pPr>
    </w:p>
    <w:p w:rsidR="000A1E51" w:rsidRDefault="00BC7781" w:rsidP="000A1E51">
      <w:pPr>
        <w:rPr>
          <w:sz w:val="28"/>
          <w:szCs w:val="28"/>
        </w:rPr>
      </w:pPr>
      <w:r>
        <w:rPr>
          <w:sz w:val="28"/>
          <w:szCs w:val="28"/>
        </w:rPr>
        <w:t>Глава Волчанского</w:t>
      </w:r>
      <w:r w:rsidR="000A1E51">
        <w:rPr>
          <w:sz w:val="28"/>
          <w:szCs w:val="28"/>
        </w:rPr>
        <w:t xml:space="preserve"> сельсовета</w:t>
      </w:r>
    </w:p>
    <w:p w:rsidR="000A1E51" w:rsidRDefault="000A1E51" w:rsidP="000A1E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r w:rsid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</w:t>
      </w:r>
      <w:r w:rsidR="00BC7781">
        <w:rPr>
          <w:sz w:val="28"/>
          <w:szCs w:val="28"/>
        </w:rPr>
        <w:t xml:space="preserve">                Е.Д. </w:t>
      </w:r>
      <w:proofErr w:type="spellStart"/>
      <w:r w:rsidR="00BC7781"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                                                 </w:t>
      </w:r>
    </w:p>
    <w:p w:rsidR="000A1E51" w:rsidRPr="0004536B" w:rsidRDefault="000A1E51" w:rsidP="000A1E51">
      <w:pPr>
        <w:ind w:firstLine="709"/>
        <w:jc w:val="both"/>
        <w:rPr>
          <w:sz w:val="28"/>
          <w:szCs w:val="28"/>
        </w:rPr>
      </w:pPr>
    </w:p>
    <w:p w:rsidR="000A1E51" w:rsidRDefault="000A1E51" w:rsidP="000A1E51">
      <w:pPr>
        <w:pStyle w:val="a6"/>
        <w:tabs>
          <w:tab w:val="clear" w:pos="4153"/>
          <w:tab w:val="clear" w:pos="8306"/>
        </w:tabs>
        <w:ind w:left="705"/>
        <w:jc w:val="both"/>
        <w:rPr>
          <w:szCs w:val="28"/>
        </w:rPr>
      </w:pPr>
    </w:p>
    <w:p w:rsidR="000A1E51" w:rsidRDefault="000A1E51" w:rsidP="000A1E51">
      <w:pPr>
        <w:jc w:val="both"/>
        <w:rPr>
          <w:sz w:val="28"/>
          <w:szCs w:val="28"/>
        </w:rPr>
      </w:pPr>
    </w:p>
    <w:p w:rsidR="000A1E51" w:rsidRDefault="000A1E51" w:rsidP="000A1E51">
      <w:pPr>
        <w:pStyle w:val="a6"/>
        <w:tabs>
          <w:tab w:val="clear" w:pos="4153"/>
          <w:tab w:val="clear" w:pos="8306"/>
        </w:tabs>
        <w:ind w:left="705"/>
        <w:jc w:val="both"/>
        <w:rPr>
          <w:szCs w:val="28"/>
        </w:rPr>
      </w:pPr>
    </w:p>
    <w:p w:rsidR="000A1E51" w:rsidRDefault="000A1E51" w:rsidP="000A1E51">
      <w:pPr>
        <w:jc w:val="both"/>
        <w:rPr>
          <w:sz w:val="28"/>
          <w:szCs w:val="28"/>
        </w:rPr>
      </w:pPr>
    </w:p>
    <w:p w:rsidR="000A1E51" w:rsidRDefault="000A1E51" w:rsidP="000A1E51">
      <w:pPr>
        <w:pStyle w:val="a6"/>
        <w:tabs>
          <w:tab w:val="clear" w:pos="4153"/>
          <w:tab w:val="clear" w:pos="8306"/>
        </w:tabs>
        <w:ind w:left="705"/>
        <w:jc w:val="both"/>
        <w:rPr>
          <w:szCs w:val="28"/>
        </w:rPr>
      </w:pPr>
    </w:p>
    <w:p w:rsidR="000A1E51" w:rsidRDefault="000A1E51" w:rsidP="000A1E51">
      <w:pPr>
        <w:jc w:val="both"/>
        <w:rPr>
          <w:sz w:val="28"/>
          <w:szCs w:val="28"/>
        </w:rPr>
      </w:pPr>
    </w:p>
    <w:p w:rsidR="000A1E51" w:rsidRDefault="000A1E51" w:rsidP="000A1E51">
      <w:pPr>
        <w:pStyle w:val="a6"/>
        <w:tabs>
          <w:tab w:val="clear" w:pos="4153"/>
          <w:tab w:val="clear" w:pos="8306"/>
        </w:tabs>
        <w:jc w:val="both"/>
        <w:rPr>
          <w:szCs w:val="28"/>
        </w:rPr>
      </w:pPr>
    </w:p>
    <w:p w:rsidR="000A1E51" w:rsidRDefault="000A1E51" w:rsidP="000A1E51">
      <w:pPr>
        <w:pStyle w:val="a6"/>
        <w:tabs>
          <w:tab w:val="clear" w:pos="4153"/>
        </w:tabs>
        <w:jc w:val="both"/>
        <w:rPr>
          <w:szCs w:val="28"/>
        </w:rPr>
      </w:pPr>
      <w:r>
        <w:rPr>
          <w:szCs w:val="28"/>
        </w:rPr>
        <w:tab/>
      </w:r>
    </w:p>
    <w:p w:rsidR="00395ABC" w:rsidRDefault="00395ABC" w:rsidP="00395ABC">
      <w:pPr>
        <w:tabs>
          <w:tab w:val="left" w:pos="5220"/>
        </w:tabs>
        <w:ind w:right="178"/>
        <w:jc w:val="center"/>
      </w:pPr>
    </w:p>
    <w:p w:rsidR="008D2623" w:rsidRPr="008D2623" w:rsidRDefault="008D2623" w:rsidP="002D6F41">
      <w:pPr>
        <w:rPr>
          <w:sz w:val="28"/>
          <w:szCs w:val="28"/>
        </w:rPr>
      </w:pPr>
    </w:p>
    <w:sectPr w:rsidR="008D2623" w:rsidRPr="008D2623" w:rsidSect="0081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04C1"/>
    <w:multiLevelType w:val="multilevel"/>
    <w:tmpl w:val="22D0F8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65D569E9"/>
    <w:multiLevelType w:val="multilevel"/>
    <w:tmpl w:val="1CE27B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6A020A2D"/>
    <w:multiLevelType w:val="multilevel"/>
    <w:tmpl w:val="272655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2D6F41"/>
    <w:rsid w:val="00032D7A"/>
    <w:rsid w:val="000A1E51"/>
    <w:rsid w:val="00253265"/>
    <w:rsid w:val="002D6F41"/>
    <w:rsid w:val="003227F7"/>
    <w:rsid w:val="00330464"/>
    <w:rsid w:val="00395ABC"/>
    <w:rsid w:val="006278F9"/>
    <w:rsid w:val="00641CF1"/>
    <w:rsid w:val="006C6732"/>
    <w:rsid w:val="007723C3"/>
    <w:rsid w:val="00803E1E"/>
    <w:rsid w:val="00810BB0"/>
    <w:rsid w:val="0087104F"/>
    <w:rsid w:val="008B1025"/>
    <w:rsid w:val="008D2623"/>
    <w:rsid w:val="009773E7"/>
    <w:rsid w:val="009B3CF6"/>
    <w:rsid w:val="009E686D"/>
    <w:rsid w:val="00A1621F"/>
    <w:rsid w:val="00A353B5"/>
    <w:rsid w:val="00AD1545"/>
    <w:rsid w:val="00AF71C8"/>
    <w:rsid w:val="00BC7781"/>
    <w:rsid w:val="00DA7025"/>
    <w:rsid w:val="00DC6FC0"/>
    <w:rsid w:val="00EE7E36"/>
    <w:rsid w:val="00FC73CF"/>
    <w:rsid w:val="00F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F4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E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F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D6F4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D6F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1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5">
    <w:name w:val="Table Grid"/>
    <w:basedOn w:val="a1"/>
    <w:rsid w:val="000A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0A1E5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0A1E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D1545"/>
  </w:style>
  <w:style w:type="character" w:customStyle="1" w:styleId="apple-converted-space">
    <w:name w:val="apple-converted-space"/>
    <w:basedOn w:val="a0"/>
    <w:rsid w:val="00AD1545"/>
  </w:style>
  <w:style w:type="character" w:styleId="a8">
    <w:name w:val="Hyperlink"/>
    <w:basedOn w:val="a0"/>
    <w:uiPriority w:val="99"/>
    <w:semiHidden/>
    <w:unhideWhenUsed/>
    <w:rsid w:val="00AD1545"/>
    <w:rPr>
      <w:color w:val="0000FF"/>
      <w:u w:val="single"/>
    </w:rPr>
  </w:style>
  <w:style w:type="paragraph" w:customStyle="1" w:styleId="ConsPlusTitle">
    <w:name w:val="ConsPlusTitle"/>
    <w:rsid w:val="00395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11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3791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323/37a48dfeea878ab354a30883f11f3a8e43a577a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E8C4-D03E-4513-A625-046799CC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12</cp:revision>
  <dcterms:created xsi:type="dcterms:W3CDTF">2017-02-13T02:49:00Z</dcterms:created>
  <dcterms:modified xsi:type="dcterms:W3CDTF">2017-03-16T04:45:00Z</dcterms:modified>
</cp:coreProperties>
</file>