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8D" w:rsidRDefault="00A9108D" w:rsidP="00A9108D">
      <w:pPr>
        <w:jc w:val="center"/>
        <w:rPr>
          <w:b/>
          <w:szCs w:val="28"/>
        </w:rPr>
      </w:pPr>
      <w:r>
        <w:rPr>
          <w:b/>
          <w:szCs w:val="28"/>
        </w:rPr>
        <w:t>АДМИНИСТРАЦИЯ ВОЛЧАНСКОГО СЕЛЬСОВЕТА</w:t>
      </w:r>
    </w:p>
    <w:p w:rsidR="00A9108D" w:rsidRDefault="00A9108D" w:rsidP="00A9108D">
      <w:pPr>
        <w:jc w:val="center"/>
        <w:rPr>
          <w:b/>
          <w:szCs w:val="28"/>
        </w:rPr>
      </w:pPr>
      <w:r>
        <w:rPr>
          <w:b/>
          <w:szCs w:val="28"/>
        </w:rPr>
        <w:t>ДОВОЛЕНСКОГО РАЙОНА  НОВОСИБИРСКОЙ ОБЛАСТИ</w:t>
      </w:r>
    </w:p>
    <w:p w:rsidR="00A9108D" w:rsidRDefault="00A9108D" w:rsidP="00A9108D">
      <w:pPr>
        <w:rPr>
          <w:b/>
          <w:szCs w:val="28"/>
        </w:rPr>
      </w:pPr>
    </w:p>
    <w:p w:rsidR="00A9108D" w:rsidRDefault="00A9108D" w:rsidP="00A9108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9108D" w:rsidRDefault="00A9108D" w:rsidP="00A9108D">
      <w:pPr>
        <w:rPr>
          <w:b/>
          <w:szCs w:val="28"/>
        </w:rPr>
      </w:pPr>
    </w:p>
    <w:p w:rsidR="00A9108D" w:rsidRDefault="00EA176D" w:rsidP="00A9108D">
      <w:pPr>
        <w:rPr>
          <w:b/>
          <w:szCs w:val="28"/>
        </w:rPr>
      </w:pPr>
      <w:r>
        <w:rPr>
          <w:b/>
          <w:szCs w:val="28"/>
        </w:rPr>
        <w:t>10.11</w:t>
      </w:r>
      <w:r w:rsidR="0046196A">
        <w:rPr>
          <w:b/>
          <w:szCs w:val="28"/>
        </w:rPr>
        <w:t>.2017</w:t>
      </w:r>
      <w:r w:rsidR="00A9108D">
        <w:rPr>
          <w:b/>
          <w:szCs w:val="28"/>
        </w:rPr>
        <w:t xml:space="preserve">                                                                            </w:t>
      </w:r>
      <w:r w:rsidR="0046196A">
        <w:rPr>
          <w:b/>
          <w:szCs w:val="28"/>
        </w:rPr>
        <w:t xml:space="preserve">                            №</w:t>
      </w:r>
      <w:r>
        <w:rPr>
          <w:b/>
          <w:szCs w:val="28"/>
        </w:rPr>
        <w:t xml:space="preserve"> 68</w:t>
      </w:r>
      <w:r w:rsidR="0046196A">
        <w:rPr>
          <w:b/>
          <w:szCs w:val="28"/>
        </w:rPr>
        <w:t xml:space="preserve"> </w:t>
      </w:r>
    </w:p>
    <w:p w:rsidR="00A9108D" w:rsidRDefault="00A9108D" w:rsidP="00A9108D">
      <w:pPr>
        <w:jc w:val="center"/>
        <w:rPr>
          <w:szCs w:val="28"/>
        </w:rPr>
      </w:pPr>
    </w:p>
    <w:p w:rsidR="00A9108D" w:rsidRDefault="00A9108D" w:rsidP="00A9108D">
      <w:pPr>
        <w:jc w:val="center"/>
        <w:rPr>
          <w:szCs w:val="28"/>
        </w:rPr>
      </w:pPr>
      <w:r>
        <w:rPr>
          <w:szCs w:val="28"/>
        </w:rPr>
        <w:t>О внесении изменений в административный регламент предоставления муниципальной услуги по</w:t>
      </w:r>
      <w:r>
        <w:rPr>
          <w:bCs/>
          <w:color w:val="000000"/>
          <w:szCs w:val="28"/>
        </w:rPr>
        <w:t xml:space="preserve"> присвоению, изменению и аннулированию адресов объектов недвижимости</w:t>
      </w:r>
      <w:r>
        <w:rPr>
          <w:szCs w:val="28"/>
        </w:rPr>
        <w:t>, утвержденный  постановлением администрации Волчанского сельсовета от 25.06.2012 г. № 31</w:t>
      </w:r>
      <w:r w:rsidR="007561A8">
        <w:rPr>
          <w:szCs w:val="28"/>
        </w:rPr>
        <w:t xml:space="preserve"> </w:t>
      </w:r>
    </w:p>
    <w:p w:rsidR="00A9108D" w:rsidRDefault="00A9108D" w:rsidP="00A9108D">
      <w:pPr>
        <w:jc w:val="both"/>
        <w:rPr>
          <w:szCs w:val="28"/>
        </w:rPr>
      </w:pPr>
    </w:p>
    <w:p w:rsidR="00A843FC" w:rsidRDefault="00A9108D" w:rsidP="00A843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</w:t>
      </w:r>
      <w:r w:rsidR="0001345A">
        <w:rPr>
          <w:rFonts w:ascii="Times New Roman" w:hAnsi="Times New Roman" w:cs="Times New Roman"/>
          <w:sz w:val="28"/>
          <w:szCs w:val="28"/>
        </w:rPr>
        <w:t>твии с Федеральным законом от 27.07.2010 N 210</w:t>
      </w:r>
      <w:r>
        <w:rPr>
          <w:rFonts w:ascii="Times New Roman" w:hAnsi="Times New Roman" w:cs="Times New Roman"/>
          <w:sz w:val="28"/>
          <w:szCs w:val="28"/>
        </w:rPr>
        <w:t>-ФЗ "О</w:t>
      </w:r>
      <w:r w:rsidR="0001345A">
        <w:rPr>
          <w:rFonts w:ascii="Times New Roman" w:hAnsi="Times New Roman" w:cs="Times New Roman"/>
          <w:sz w:val="28"/>
          <w:szCs w:val="28"/>
        </w:rPr>
        <w:t xml:space="preserve">б 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в Федеральный закон «Об общих принципах организации местного самоуправления </w:t>
      </w:r>
      <w:proofErr w:type="gramStart"/>
      <w:r w:rsidR="000134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345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606C27">
        <w:rPr>
          <w:rFonts w:ascii="Times New Roman" w:hAnsi="Times New Roman" w:cs="Times New Roman"/>
          <w:sz w:val="28"/>
          <w:szCs w:val="28"/>
        </w:rPr>
        <w:t>, исполнения решения реализации</w:t>
      </w:r>
      <w:r w:rsidR="0001345A">
        <w:rPr>
          <w:rFonts w:ascii="Times New Roman" w:hAnsi="Times New Roman" w:cs="Times New Roman"/>
          <w:sz w:val="28"/>
          <w:szCs w:val="28"/>
        </w:rPr>
        <w:t xml:space="preserve"> целевых моделей </w:t>
      </w:r>
      <w:r w:rsidR="00606C27">
        <w:rPr>
          <w:rFonts w:ascii="Times New Roman" w:hAnsi="Times New Roman" w:cs="Times New Roman"/>
          <w:sz w:val="28"/>
          <w:szCs w:val="28"/>
        </w:rPr>
        <w:t xml:space="preserve">по показателям 1.5 дорожной карты «Срок присвоения адреса земельному участку и объекту недвижимости» </w:t>
      </w:r>
      <w:r w:rsidR="00606C27" w:rsidRPr="00606C27">
        <w:rPr>
          <w:rFonts w:ascii="Times New Roman" w:hAnsi="Times New Roman" w:cs="Times New Roman"/>
          <w:sz w:val="28"/>
          <w:szCs w:val="28"/>
        </w:rPr>
        <w:t>и приведении нормативных правовых актов Главы Волчанского сельсовета в соответствие с действующим законодательством,</w:t>
      </w:r>
      <w:r w:rsidR="00606C2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43FC" w:rsidRDefault="00A843FC" w:rsidP="00A84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3FC">
        <w:rPr>
          <w:rFonts w:ascii="Times New Roman" w:hAnsi="Times New Roman" w:cs="Times New Roman"/>
          <w:sz w:val="28"/>
          <w:szCs w:val="28"/>
        </w:rPr>
        <w:t>1.</w:t>
      </w:r>
      <w:r w:rsidR="00A9108D" w:rsidRPr="00A843F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по</w:t>
      </w:r>
      <w:r w:rsidR="00A9108D" w:rsidRPr="00A84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присвоению, изменению и аннулированию адресов объектов недвижимости</w:t>
      </w:r>
      <w:r w:rsidR="00A9108D" w:rsidRPr="00A843FC">
        <w:rPr>
          <w:rFonts w:ascii="Times New Roman" w:hAnsi="Times New Roman" w:cs="Times New Roman"/>
          <w:sz w:val="28"/>
          <w:szCs w:val="28"/>
        </w:rPr>
        <w:t xml:space="preserve">, утвержденный  постановлением администрации Волчанского сельсовета от 25.06.2012 г. № 31 </w:t>
      </w:r>
      <w:r w:rsidR="00606C27" w:rsidRPr="00A843F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9108D" w:rsidRPr="00A843FC">
        <w:rPr>
          <w:rFonts w:ascii="Times New Roman" w:hAnsi="Times New Roman" w:cs="Times New Roman"/>
          <w:sz w:val="28"/>
          <w:szCs w:val="28"/>
        </w:rPr>
        <w:t>изменения</w:t>
      </w:r>
      <w:r w:rsidRPr="00A843FC">
        <w:rPr>
          <w:rFonts w:ascii="Times New Roman" w:hAnsi="Times New Roman" w:cs="Times New Roman"/>
          <w:sz w:val="28"/>
          <w:szCs w:val="28"/>
        </w:rPr>
        <w:t>:</w:t>
      </w:r>
    </w:p>
    <w:p w:rsidR="00A843FC" w:rsidRDefault="00A843FC" w:rsidP="00A84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2.4.1 раздела 2 «Стандарт предоставления муниципальной услуги» изложить в следующей редакции:</w:t>
      </w:r>
    </w:p>
    <w:p w:rsidR="00A843FC" w:rsidRDefault="00A843FC" w:rsidP="00A84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присвоении объекту адресации адреса или аннулирования его принимаются уполномоченным органом</w:t>
      </w:r>
      <w:r w:rsidR="00CA2CF7">
        <w:rPr>
          <w:rFonts w:ascii="Times New Roman" w:hAnsi="Times New Roman" w:cs="Times New Roman"/>
          <w:sz w:val="28"/>
          <w:szCs w:val="28"/>
        </w:rPr>
        <w:t xml:space="preserve"> в срок не более чем 12 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</w:t>
      </w:r>
    </w:p>
    <w:p w:rsidR="0046196A" w:rsidRDefault="0046196A" w:rsidP="00A84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Пункт 2.4.3 раздела 2 «Стандарт предоставления муниципальной услуги» изложить в следующей редакции:</w:t>
      </w:r>
    </w:p>
    <w:p w:rsidR="0046196A" w:rsidRDefault="0046196A" w:rsidP="00A84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присвоении объекту адресации адреса или аннулировании его принимается уполномоченным ор</w:t>
      </w:r>
      <w:r w:rsidR="00CA2CF7">
        <w:rPr>
          <w:rFonts w:ascii="Times New Roman" w:hAnsi="Times New Roman" w:cs="Times New Roman"/>
          <w:sz w:val="28"/>
          <w:szCs w:val="28"/>
        </w:rPr>
        <w:t>ганом в срок не более 12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</w:t>
      </w:r>
    </w:p>
    <w:p w:rsidR="00A9108D" w:rsidRDefault="00A9108D" w:rsidP="00A9108D">
      <w:pPr>
        <w:rPr>
          <w:szCs w:val="28"/>
        </w:rPr>
      </w:pPr>
      <w:r>
        <w:rPr>
          <w:szCs w:val="28"/>
        </w:rPr>
        <w:t xml:space="preserve">  2. Опубликовать данное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</w:t>
      </w:r>
      <w:r w:rsidR="0046196A">
        <w:rPr>
          <w:szCs w:val="28"/>
        </w:rPr>
        <w:t xml:space="preserve">официальном </w:t>
      </w:r>
      <w:r>
        <w:rPr>
          <w:szCs w:val="28"/>
        </w:rPr>
        <w:t>сайте администрации Волчанского сельсовета.</w:t>
      </w:r>
    </w:p>
    <w:p w:rsidR="0046196A" w:rsidRDefault="0046196A" w:rsidP="00A9108D">
      <w:pPr>
        <w:rPr>
          <w:szCs w:val="28"/>
        </w:rPr>
      </w:pPr>
      <w:r>
        <w:rPr>
          <w:szCs w:val="28"/>
        </w:rPr>
        <w:t xml:space="preserve">  3.</w:t>
      </w:r>
      <w:r w:rsidRPr="0046196A">
        <w:rPr>
          <w:szCs w:val="28"/>
        </w:rPr>
        <w:t xml:space="preserve"> </w:t>
      </w:r>
      <w:proofErr w:type="gramStart"/>
      <w:r>
        <w:rPr>
          <w:szCs w:val="28"/>
        </w:rPr>
        <w:t xml:space="preserve">Контроль </w:t>
      </w:r>
      <w:r w:rsidR="007561A8">
        <w:rPr>
          <w:szCs w:val="28"/>
        </w:rPr>
        <w:t>за</w:t>
      </w:r>
      <w:proofErr w:type="gramEnd"/>
      <w:r w:rsidR="007561A8">
        <w:rPr>
          <w:szCs w:val="28"/>
        </w:rPr>
        <w:t xml:space="preserve"> исполнением п</w:t>
      </w:r>
      <w:r>
        <w:rPr>
          <w:szCs w:val="28"/>
        </w:rPr>
        <w:t>остан</w:t>
      </w:r>
      <w:r w:rsidR="000B7EEC">
        <w:rPr>
          <w:szCs w:val="28"/>
        </w:rPr>
        <w:t>овления возложить на заместителя</w:t>
      </w:r>
      <w:r w:rsidR="007561A8">
        <w:rPr>
          <w:szCs w:val="28"/>
        </w:rPr>
        <w:t xml:space="preserve"> главы  Волчанского сельсовета </w:t>
      </w:r>
      <w:proofErr w:type="spellStart"/>
      <w:r w:rsidR="007561A8">
        <w:rPr>
          <w:szCs w:val="28"/>
        </w:rPr>
        <w:t>Дурицина</w:t>
      </w:r>
      <w:proofErr w:type="spellEnd"/>
      <w:r w:rsidR="007561A8">
        <w:rPr>
          <w:szCs w:val="28"/>
        </w:rPr>
        <w:t xml:space="preserve"> В.И</w:t>
      </w:r>
      <w:r>
        <w:rPr>
          <w:szCs w:val="28"/>
        </w:rPr>
        <w:t>.</w:t>
      </w:r>
    </w:p>
    <w:p w:rsidR="00A9108D" w:rsidRDefault="00A9108D" w:rsidP="00A9108D">
      <w:pPr>
        <w:rPr>
          <w:szCs w:val="28"/>
        </w:rPr>
      </w:pPr>
    </w:p>
    <w:p w:rsidR="0046196A" w:rsidRDefault="0046196A" w:rsidP="00A9108D">
      <w:pPr>
        <w:rPr>
          <w:szCs w:val="28"/>
        </w:rPr>
      </w:pPr>
    </w:p>
    <w:p w:rsidR="007561A8" w:rsidRDefault="007561A8" w:rsidP="00A9108D">
      <w:pPr>
        <w:rPr>
          <w:szCs w:val="28"/>
        </w:rPr>
      </w:pPr>
    </w:p>
    <w:p w:rsidR="0046196A" w:rsidRDefault="00A9108D" w:rsidP="00A9108D">
      <w:pPr>
        <w:rPr>
          <w:szCs w:val="28"/>
        </w:rPr>
      </w:pPr>
      <w:r>
        <w:rPr>
          <w:szCs w:val="28"/>
        </w:rPr>
        <w:lastRenderedPageBreak/>
        <w:t xml:space="preserve">Глава Волчанского сельсовета                                                     </w:t>
      </w:r>
    </w:p>
    <w:p w:rsidR="00CA2CF7" w:rsidRDefault="0046196A" w:rsidP="004B3F09"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</w:t>
      </w:r>
      <w:r w:rsidR="00A9108D">
        <w:rPr>
          <w:szCs w:val="28"/>
        </w:rPr>
        <w:t xml:space="preserve">Е.Д. </w:t>
      </w:r>
      <w:proofErr w:type="spellStart"/>
      <w:r w:rsidR="00A9108D">
        <w:rPr>
          <w:szCs w:val="28"/>
        </w:rPr>
        <w:t>Крикунова</w:t>
      </w:r>
      <w:proofErr w:type="spellEnd"/>
    </w:p>
    <w:p w:rsidR="004B3F09" w:rsidRPr="004B3F09" w:rsidRDefault="004B3F09" w:rsidP="004B3F09"/>
    <w:p w:rsidR="00CA2CF7" w:rsidRDefault="00CA2CF7" w:rsidP="00B8685E">
      <w:pPr>
        <w:jc w:val="right"/>
        <w:rPr>
          <w:b/>
          <w:sz w:val="24"/>
          <w:szCs w:val="24"/>
        </w:rPr>
      </w:pPr>
    </w:p>
    <w:p w:rsidR="00B8685E" w:rsidRPr="00B8685E" w:rsidRDefault="00B8685E" w:rsidP="00B8685E">
      <w:pPr>
        <w:jc w:val="right"/>
        <w:rPr>
          <w:b/>
          <w:sz w:val="24"/>
          <w:szCs w:val="24"/>
        </w:rPr>
      </w:pPr>
      <w:r w:rsidRPr="00B8685E">
        <w:rPr>
          <w:b/>
          <w:sz w:val="24"/>
          <w:szCs w:val="24"/>
        </w:rPr>
        <w:t>Утвержден</w:t>
      </w:r>
    </w:p>
    <w:p w:rsidR="00B8685E" w:rsidRPr="00B8685E" w:rsidRDefault="00B8685E" w:rsidP="00B8685E">
      <w:pPr>
        <w:jc w:val="right"/>
        <w:rPr>
          <w:sz w:val="24"/>
          <w:szCs w:val="24"/>
        </w:rPr>
      </w:pPr>
      <w:r w:rsidRPr="00B8685E">
        <w:rPr>
          <w:sz w:val="24"/>
          <w:szCs w:val="24"/>
        </w:rPr>
        <w:t>Постановлением администрации</w:t>
      </w:r>
    </w:p>
    <w:p w:rsidR="00B8685E" w:rsidRPr="00B8685E" w:rsidRDefault="00B8685E" w:rsidP="00B8685E">
      <w:pPr>
        <w:jc w:val="right"/>
        <w:rPr>
          <w:sz w:val="24"/>
          <w:szCs w:val="24"/>
        </w:rPr>
      </w:pPr>
      <w:r w:rsidRPr="00B8685E">
        <w:rPr>
          <w:sz w:val="24"/>
          <w:szCs w:val="24"/>
        </w:rPr>
        <w:t>Волчанского сельсовета</w:t>
      </w:r>
    </w:p>
    <w:p w:rsidR="00B8685E" w:rsidRDefault="00B8685E" w:rsidP="00B8685E">
      <w:pPr>
        <w:jc w:val="right"/>
        <w:rPr>
          <w:sz w:val="24"/>
          <w:szCs w:val="24"/>
        </w:rPr>
      </w:pPr>
      <w:proofErr w:type="spellStart"/>
      <w:r w:rsidRPr="00B8685E">
        <w:rPr>
          <w:sz w:val="24"/>
          <w:szCs w:val="24"/>
        </w:rPr>
        <w:t>Доволенского</w:t>
      </w:r>
      <w:proofErr w:type="spellEnd"/>
      <w:r w:rsidR="00923A79">
        <w:rPr>
          <w:sz w:val="24"/>
          <w:szCs w:val="24"/>
        </w:rPr>
        <w:t xml:space="preserve"> </w:t>
      </w:r>
      <w:r w:rsidRPr="00B8685E">
        <w:rPr>
          <w:sz w:val="24"/>
          <w:szCs w:val="24"/>
        </w:rPr>
        <w:t>района Новосибирской области</w:t>
      </w:r>
    </w:p>
    <w:p w:rsidR="00923A79" w:rsidRDefault="00923A79" w:rsidP="00B8685E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25.06.2012 № 31</w:t>
      </w:r>
    </w:p>
    <w:p w:rsidR="00923A79" w:rsidRDefault="002B286C" w:rsidP="00B8685E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923A79">
        <w:rPr>
          <w:sz w:val="24"/>
          <w:szCs w:val="24"/>
        </w:rPr>
        <w:t xml:space="preserve">с изменениями от 22.05.2014 № 36, от 27.06.2014 № 53, </w:t>
      </w:r>
      <w:proofErr w:type="gramEnd"/>
    </w:p>
    <w:p w:rsidR="00B8685E" w:rsidRPr="002B286C" w:rsidRDefault="00923A79" w:rsidP="00B868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B286C">
        <w:rPr>
          <w:sz w:val="24"/>
          <w:szCs w:val="24"/>
        </w:rPr>
        <w:t>22.04.2016 № 38</w:t>
      </w:r>
      <w:r w:rsidR="00EA176D">
        <w:rPr>
          <w:sz w:val="24"/>
          <w:szCs w:val="24"/>
        </w:rPr>
        <w:t>, от 10.11.2017 № 68</w:t>
      </w:r>
      <w:r w:rsidR="002B286C">
        <w:rPr>
          <w:sz w:val="24"/>
          <w:szCs w:val="24"/>
        </w:rPr>
        <w:t>)</w:t>
      </w:r>
    </w:p>
    <w:p w:rsidR="00B8685E" w:rsidRDefault="00B8685E" w:rsidP="00B8685E">
      <w:pPr>
        <w:ind w:left="5940"/>
        <w:jc w:val="center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  <w:rPr>
          <w:szCs w:val="28"/>
        </w:rPr>
      </w:pPr>
    </w:p>
    <w:p w:rsidR="00B8685E" w:rsidRDefault="00B8685E" w:rsidP="00B868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АДМИНИСТРАТИВНЫЙ</w:t>
      </w:r>
      <w:r>
        <w:rPr>
          <w:szCs w:val="28"/>
        </w:rPr>
        <w:t xml:space="preserve"> </w:t>
      </w:r>
      <w:r>
        <w:rPr>
          <w:b/>
          <w:bCs/>
          <w:szCs w:val="28"/>
        </w:rPr>
        <w:t>РЕГЛАМЕНТ</w:t>
      </w:r>
    </w:p>
    <w:p w:rsidR="00B8685E" w:rsidRDefault="00B8685E" w:rsidP="00B8685E">
      <w:pPr>
        <w:ind w:firstLine="540"/>
        <w:jc w:val="center"/>
        <w:rPr>
          <w:szCs w:val="28"/>
        </w:rPr>
      </w:pPr>
      <w:r>
        <w:rPr>
          <w:b/>
          <w:bCs/>
          <w:szCs w:val="28"/>
        </w:rPr>
        <w:t xml:space="preserve">предоставления муниципальной услуги по </w:t>
      </w:r>
      <w:r>
        <w:rPr>
          <w:b/>
          <w:szCs w:val="28"/>
        </w:rPr>
        <w:t>присвоению, изменению и аннулированию адресов объектов недвижимости</w:t>
      </w:r>
    </w:p>
    <w:p w:rsidR="00B8685E" w:rsidRDefault="00B8685E" w:rsidP="00B8685E">
      <w:pPr>
        <w:jc w:val="center"/>
        <w:rPr>
          <w:b/>
          <w:bCs/>
          <w:szCs w:val="28"/>
        </w:rPr>
      </w:pPr>
    </w:p>
    <w:p w:rsidR="00B8685E" w:rsidRDefault="00B8685E" w:rsidP="00B8685E">
      <w:pPr>
        <w:ind w:left="1991"/>
        <w:rPr>
          <w:b/>
          <w:szCs w:val="28"/>
        </w:rPr>
      </w:pPr>
      <w:r>
        <w:rPr>
          <w:b/>
          <w:szCs w:val="28"/>
        </w:rPr>
        <w:t xml:space="preserve">                     1.Общие положения</w:t>
      </w:r>
    </w:p>
    <w:p w:rsidR="00B8685E" w:rsidRDefault="00B8685E" w:rsidP="00B8685E">
      <w:pPr>
        <w:tabs>
          <w:tab w:val="num" w:pos="2160"/>
        </w:tabs>
        <w:jc w:val="both"/>
        <w:rPr>
          <w:szCs w:val="28"/>
        </w:rPr>
      </w:pPr>
      <w:proofErr w:type="gramStart"/>
      <w:r>
        <w:rPr>
          <w:szCs w:val="28"/>
        </w:rPr>
        <w:t xml:space="preserve">1.1  Административный регламент предоставления муниципальной услуги по присвоению, изменению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Волчанского сельсовета (далее – администрация), 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1.2 Предоставление муниципальной услуги осуществляет - Администрация Волчанского сельсовета.</w:t>
      </w:r>
      <w:r w:rsidR="002B286C">
        <w:rPr>
          <w:szCs w:val="28"/>
        </w:rPr>
        <w:t xml:space="preserve"> </w:t>
      </w:r>
    </w:p>
    <w:p w:rsidR="002B286C" w:rsidRPr="000456D5" w:rsidRDefault="002B286C" w:rsidP="00B8685E">
      <w:pPr>
        <w:jc w:val="both"/>
        <w:rPr>
          <w:color w:val="C0504D" w:themeColor="accent2"/>
          <w:szCs w:val="28"/>
        </w:rPr>
      </w:pPr>
      <w:r w:rsidRPr="000456D5">
        <w:rPr>
          <w:color w:val="C0504D" w:themeColor="accent2"/>
          <w:szCs w:val="28"/>
        </w:rPr>
        <w:t>При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</w:t>
      </w:r>
      <w:r w:rsidR="00EA176D">
        <w:rPr>
          <w:color w:val="C0504D" w:themeColor="accent2"/>
          <w:szCs w:val="28"/>
        </w:rPr>
        <w:t>.</w:t>
      </w:r>
    </w:p>
    <w:p w:rsidR="00B8685E" w:rsidRDefault="00B8685E" w:rsidP="00B8685E">
      <w:pPr>
        <w:tabs>
          <w:tab w:val="num" w:pos="1440"/>
        </w:tabs>
        <w:jc w:val="both"/>
        <w:rPr>
          <w:szCs w:val="28"/>
        </w:rPr>
      </w:pPr>
      <w:r>
        <w:rPr>
          <w:szCs w:val="28"/>
        </w:rPr>
        <w:t>1.3 Заявителями на предоставление муниципальной услуги выступают: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         физические или юридические лица - собственники объектов недвижимости,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    застройщики;</w:t>
      </w:r>
    </w:p>
    <w:p w:rsidR="00B8685E" w:rsidRDefault="00B8685E" w:rsidP="00B8685E">
      <w:pPr>
        <w:tabs>
          <w:tab w:val="num" w:pos="1440"/>
        </w:tabs>
        <w:jc w:val="both"/>
        <w:rPr>
          <w:szCs w:val="28"/>
        </w:rPr>
      </w:pPr>
      <w:r>
        <w:rPr>
          <w:szCs w:val="28"/>
        </w:rPr>
        <w:t>1.4 Порядок информирования о правилах предоставлении муниципальной услуги:</w:t>
      </w:r>
    </w:p>
    <w:p w:rsidR="00B8685E" w:rsidRDefault="00B8685E" w:rsidP="00B8685E">
      <w:pPr>
        <w:numPr>
          <w:ilvl w:val="2"/>
          <w:numId w:val="10"/>
        </w:numPr>
        <w:jc w:val="both"/>
        <w:rPr>
          <w:szCs w:val="28"/>
        </w:rPr>
      </w:pPr>
      <w:r>
        <w:rPr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632453, Новосибирская область, </w:t>
      </w:r>
      <w:proofErr w:type="spellStart"/>
      <w:r>
        <w:rPr>
          <w:szCs w:val="28"/>
        </w:rPr>
        <w:t>Доволенский</w:t>
      </w:r>
      <w:proofErr w:type="spellEnd"/>
      <w:r>
        <w:rPr>
          <w:szCs w:val="28"/>
        </w:rPr>
        <w:t xml:space="preserve"> район,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Волчанка</w:t>
      </w:r>
      <w:proofErr w:type="gramEnd"/>
      <w:r>
        <w:rPr>
          <w:szCs w:val="28"/>
        </w:rPr>
        <w:t xml:space="preserve"> ул. Центральная, дом 1.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numPr>
          <w:ilvl w:val="2"/>
          <w:numId w:val="10"/>
        </w:numPr>
        <w:jc w:val="both"/>
        <w:rPr>
          <w:szCs w:val="28"/>
        </w:rPr>
      </w:pPr>
      <w:r>
        <w:rPr>
          <w:szCs w:val="28"/>
        </w:rPr>
        <w:lastRenderedPageBreak/>
        <w:t>Часы приёма заявителей в администрации сельсовета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понедельник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ятница: с 9.00 до 17.00;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обеденный перерыв: с 13.00 до 14.00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выходные дни – суббота, воскресенье.</w:t>
      </w:r>
    </w:p>
    <w:p w:rsidR="00B8685E" w:rsidRDefault="00B8685E" w:rsidP="00B8685E">
      <w:pPr>
        <w:jc w:val="both"/>
        <w:rPr>
          <w:szCs w:val="28"/>
        </w:rPr>
      </w:pPr>
    </w:p>
    <w:p w:rsidR="00B8685E" w:rsidRPr="001335A4" w:rsidRDefault="00B8685E" w:rsidP="00B8685E">
      <w:pPr>
        <w:ind w:left="720"/>
        <w:jc w:val="both"/>
        <w:rPr>
          <w:szCs w:val="28"/>
        </w:rPr>
      </w:pPr>
      <w:r>
        <w:rPr>
          <w:szCs w:val="28"/>
        </w:rPr>
        <w:t>Адрес официального интернет- сайта администрации Волчанского сельсовета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0456D5">
        <w:rPr>
          <w:szCs w:val="28"/>
          <w:lang w:val="en-US"/>
        </w:rPr>
        <w:t>http</w:t>
      </w:r>
      <w:r w:rsidRPr="000456D5">
        <w:rPr>
          <w:szCs w:val="28"/>
        </w:rPr>
        <w:t xml:space="preserve">: </w:t>
      </w:r>
      <w:hyperlink r:id="rId6" w:history="1">
        <w:r w:rsidRPr="000456D5">
          <w:rPr>
            <w:rStyle w:val="a3"/>
            <w:color w:val="auto"/>
            <w:szCs w:val="28"/>
            <w:u w:val="none"/>
            <w:lang w:val="en-US"/>
          </w:rPr>
          <w:t>www</w:t>
        </w:r>
        <w:r w:rsidRPr="000456D5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0456D5">
          <w:rPr>
            <w:rStyle w:val="a3"/>
            <w:color w:val="auto"/>
            <w:szCs w:val="28"/>
            <w:u w:val="none"/>
            <w:lang w:val="en-US"/>
          </w:rPr>
          <w:t>volchanskii</w:t>
        </w:r>
        <w:proofErr w:type="spellEnd"/>
      </w:hyperlink>
      <w:r w:rsidRPr="000456D5">
        <w:rPr>
          <w:szCs w:val="28"/>
        </w:rPr>
        <w:t xml:space="preserve">. </w:t>
      </w:r>
      <w:proofErr w:type="spellStart"/>
      <w:r w:rsidRPr="000456D5">
        <w:rPr>
          <w:szCs w:val="28"/>
          <w:lang w:val="en-US"/>
        </w:rPr>
        <w:t>oblnso</w:t>
      </w:r>
      <w:proofErr w:type="spellEnd"/>
      <w:r w:rsidRPr="000456D5">
        <w:rPr>
          <w:szCs w:val="28"/>
        </w:rPr>
        <w:t>.</w:t>
      </w:r>
      <w:proofErr w:type="spellStart"/>
      <w:r w:rsidRPr="000456D5">
        <w:rPr>
          <w:szCs w:val="28"/>
          <w:lang w:val="en-US"/>
        </w:rPr>
        <w:t>ru</w:t>
      </w:r>
      <w:proofErr w:type="spellEnd"/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Информация, размещаемая на официальном интернет-сайте и информационном стенде администрации Волчанского сельсовета, обновляется по мере ее изменения. 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Pr="0085017B" w:rsidRDefault="00B8685E" w:rsidP="00B8685E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Адрес электронной почты: </w:t>
      </w:r>
      <w:r w:rsidRPr="000456D5">
        <w:rPr>
          <w:color w:val="000000"/>
          <w:szCs w:val="28"/>
        </w:rPr>
        <w:t>dvlvlh@mail.ru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8685E" w:rsidRPr="000456D5" w:rsidRDefault="00B8685E" w:rsidP="00B8685E">
      <w:pPr>
        <w:ind w:firstLine="709"/>
        <w:jc w:val="both"/>
        <w:rPr>
          <w:rStyle w:val="a3"/>
          <w:color w:val="auto"/>
          <w:u w:val="none"/>
        </w:rPr>
      </w:pPr>
      <w:r>
        <w:rPr>
          <w:szCs w:val="28"/>
        </w:rPr>
        <w:t xml:space="preserve">                  - Управление Федеральной налоговой службы по Новосибирской            области </w:t>
      </w:r>
      <w:hyperlink r:id="rId7" w:history="1">
        <w:r w:rsidRPr="000456D5">
          <w:rPr>
            <w:rStyle w:val="a3"/>
            <w:color w:val="auto"/>
            <w:szCs w:val="28"/>
            <w:u w:val="none"/>
          </w:rPr>
          <w:t>http://www.r54.nalog.ru/</w:t>
        </w:r>
      </w:hyperlink>
      <w:r w:rsidRPr="000456D5">
        <w:rPr>
          <w:rStyle w:val="a3"/>
          <w:color w:val="auto"/>
          <w:szCs w:val="28"/>
          <w:u w:val="none"/>
        </w:rPr>
        <w:t>;</w:t>
      </w:r>
    </w:p>
    <w:p w:rsidR="00B8685E" w:rsidRPr="000456D5" w:rsidRDefault="00B8685E" w:rsidP="00B8685E">
      <w:pPr>
        <w:ind w:firstLine="709"/>
        <w:jc w:val="both"/>
      </w:pPr>
      <w:r w:rsidRPr="000456D5">
        <w:rPr>
          <w:rStyle w:val="a3"/>
          <w:color w:val="auto"/>
          <w:szCs w:val="28"/>
          <w:u w:val="none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8" w:history="1">
        <w:r w:rsidRPr="000456D5">
          <w:rPr>
            <w:rStyle w:val="a3"/>
            <w:color w:val="auto"/>
            <w:szCs w:val="28"/>
            <w:u w:val="none"/>
          </w:rPr>
          <w:t>http://www.to54.rosreestr.ru/</w:t>
        </w:r>
      </w:hyperlink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Информация, размещаемая на официальном интернет-сайте и информационном стенде</w:t>
      </w:r>
      <w:r w:rsidRPr="00213898">
        <w:rPr>
          <w:b/>
          <w:szCs w:val="28"/>
          <w:highlight w:val="lightGray"/>
        </w:rPr>
        <w:t xml:space="preserve"> </w:t>
      </w:r>
      <w:r w:rsidRPr="000456D5">
        <w:rPr>
          <w:szCs w:val="28"/>
          <w:lang w:val="en-US"/>
        </w:rPr>
        <w:t>http</w:t>
      </w:r>
      <w:r w:rsidRPr="000456D5">
        <w:rPr>
          <w:szCs w:val="28"/>
        </w:rPr>
        <w:t xml:space="preserve">: </w:t>
      </w:r>
      <w:hyperlink r:id="rId9" w:history="1">
        <w:r w:rsidRPr="000456D5">
          <w:rPr>
            <w:rStyle w:val="a3"/>
            <w:color w:val="auto"/>
            <w:szCs w:val="28"/>
            <w:u w:val="none"/>
            <w:lang w:val="en-US"/>
          </w:rPr>
          <w:t>www</w:t>
        </w:r>
        <w:r w:rsidRPr="000456D5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0456D5">
          <w:rPr>
            <w:rStyle w:val="a3"/>
            <w:color w:val="auto"/>
            <w:szCs w:val="28"/>
            <w:u w:val="none"/>
            <w:lang w:val="en-US"/>
          </w:rPr>
          <w:t>volchanskii</w:t>
        </w:r>
        <w:proofErr w:type="spellEnd"/>
      </w:hyperlink>
      <w:r w:rsidRPr="000456D5">
        <w:rPr>
          <w:szCs w:val="28"/>
        </w:rPr>
        <w:t xml:space="preserve">. </w:t>
      </w:r>
      <w:proofErr w:type="spellStart"/>
      <w:r w:rsidRPr="000456D5">
        <w:rPr>
          <w:szCs w:val="28"/>
          <w:lang w:val="en-US"/>
        </w:rPr>
        <w:t>oblnso</w:t>
      </w:r>
      <w:proofErr w:type="spellEnd"/>
      <w:r w:rsidRPr="000456D5">
        <w:rPr>
          <w:szCs w:val="28"/>
        </w:rPr>
        <w:t>.</w:t>
      </w:r>
      <w:proofErr w:type="spellStart"/>
      <w:r w:rsidRPr="000456D5">
        <w:rPr>
          <w:szCs w:val="28"/>
          <w:lang w:val="en-US"/>
        </w:rPr>
        <w:t>ru</w:t>
      </w:r>
      <w:proofErr w:type="spellEnd"/>
      <w:r w:rsidRPr="000456D5">
        <w:rPr>
          <w:szCs w:val="28"/>
        </w:rPr>
        <w:t>,</w:t>
      </w:r>
      <w:r>
        <w:rPr>
          <w:szCs w:val="28"/>
        </w:rPr>
        <w:t xml:space="preserve"> обновляется по мере ее изменения. 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8685E" w:rsidRPr="000456D5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- Управление Федеральной налоговой службы по Новосибирской            области </w:t>
      </w:r>
      <w:hyperlink r:id="rId10" w:history="1">
        <w:r w:rsidRPr="000456D5">
          <w:rPr>
            <w:rStyle w:val="a3"/>
            <w:color w:val="auto"/>
            <w:szCs w:val="28"/>
            <w:u w:val="none"/>
            <w:shd w:val="clear" w:color="auto" w:fill="FFFFFF"/>
          </w:rPr>
          <w:t>inform@r54.nalog.ru</w:t>
        </w:r>
      </w:hyperlink>
      <w:r w:rsidRPr="000456D5">
        <w:rPr>
          <w:szCs w:val="28"/>
        </w:rPr>
        <w:t>;</w:t>
      </w:r>
    </w:p>
    <w:p w:rsidR="00B8685E" w:rsidRPr="000456D5" w:rsidRDefault="00B8685E" w:rsidP="00B8685E">
      <w:pPr>
        <w:ind w:firstLine="709"/>
        <w:jc w:val="both"/>
        <w:rPr>
          <w:rStyle w:val="a3"/>
          <w:color w:val="auto"/>
          <w:u w:val="none"/>
        </w:rPr>
      </w:pPr>
      <w:r w:rsidRPr="000456D5">
        <w:rPr>
          <w:rStyle w:val="a3"/>
          <w:color w:val="auto"/>
          <w:szCs w:val="28"/>
          <w:u w:val="none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11" w:history="1">
        <w:r w:rsidRPr="000456D5">
          <w:rPr>
            <w:rStyle w:val="a3"/>
            <w:color w:val="auto"/>
            <w:szCs w:val="28"/>
            <w:u w:val="none"/>
            <w:shd w:val="clear" w:color="auto" w:fill="FFFFFF"/>
          </w:rPr>
          <w:t>54_upr@rosreestr.ru</w:t>
        </w:r>
      </w:hyperlink>
      <w:r w:rsidRPr="000456D5">
        <w:rPr>
          <w:rStyle w:val="a3"/>
          <w:color w:val="auto"/>
          <w:szCs w:val="28"/>
          <w:u w:val="none"/>
        </w:rPr>
        <w:t>;</w:t>
      </w:r>
    </w:p>
    <w:p w:rsidR="00B8685E" w:rsidRDefault="00B8685E" w:rsidP="00B8685E">
      <w:pPr>
        <w:ind w:firstLine="709"/>
        <w:jc w:val="both"/>
        <w:rPr>
          <w:color w:val="000000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                 - Управление Федеральной налоговой службы по Новосибирской            области: 201-22-89;</w:t>
      </w:r>
    </w:p>
    <w:p w:rsidR="00B8685E" w:rsidRPr="000456D5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rStyle w:val="apple-style-span"/>
          <w:shd w:val="clear" w:color="auto" w:fill="FFFFFF"/>
        </w:rPr>
      </w:pPr>
      <w:r w:rsidRPr="000456D5">
        <w:rPr>
          <w:rStyle w:val="a3"/>
          <w:color w:val="auto"/>
          <w:szCs w:val="28"/>
          <w:u w:val="none"/>
        </w:rPr>
        <w:t xml:space="preserve">                   - Управление федеральной службы государственной регистрации кадастра и картографии по Новосибирской области:</w:t>
      </w:r>
      <w:r>
        <w:rPr>
          <w:rStyle w:val="a3"/>
          <w:szCs w:val="28"/>
        </w:rPr>
        <w:t xml:space="preserve"> </w:t>
      </w:r>
      <w:r>
        <w:rPr>
          <w:rStyle w:val="apple-style-span"/>
          <w:szCs w:val="28"/>
          <w:shd w:val="clear" w:color="auto" w:fill="FFFFFF"/>
        </w:rPr>
        <w:t>227-10-87;</w:t>
      </w:r>
    </w:p>
    <w:p w:rsidR="00B8685E" w:rsidRDefault="00B8685E" w:rsidP="00B8685E">
      <w:pPr>
        <w:ind w:firstLine="709"/>
        <w:jc w:val="both"/>
      </w:pPr>
    </w:p>
    <w:p w:rsidR="00B8685E" w:rsidRDefault="00B8685E" w:rsidP="00B8685E">
      <w:pPr>
        <w:numPr>
          <w:ilvl w:val="2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Информация по вопросам предоставления муниципальной услуги предоставляется:</w:t>
      </w:r>
    </w:p>
    <w:p w:rsidR="00B8685E" w:rsidRDefault="00B8685E" w:rsidP="00B8685E">
      <w:pPr>
        <w:numPr>
          <w:ilvl w:val="0"/>
          <w:numId w:val="3"/>
        </w:numPr>
        <w:tabs>
          <w:tab w:val="num" w:pos="2160"/>
        </w:tabs>
        <w:ind w:left="0" w:firstLine="709"/>
        <w:jc w:val="both"/>
        <w:rPr>
          <w:szCs w:val="28"/>
        </w:rPr>
      </w:pPr>
      <w:r>
        <w:rPr>
          <w:szCs w:val="28"/>
        </w:rPr>
        <w:t>специалистами администрации Волчанского сельсовета участвующих в предоставлении муниципальной услуги;</w:t>
      </w:r>
    </w:p>
    <w:p w:rsidR="00B8685E" w:rsidRDefault="00B8685E" w:rsidP="00B8685E">
      <w:pPr>
        <w:numPr>
          <w:ilvl w:val="0"/>
          <w:numId w:val="3"/>
        </w:numPr>
        <w:tabs>
          <w:tab w:val="num" w:pos="2160"/>
        </w:tabs>
        <w:ind w:left="0" w:firstLine="709"/>
        <w:jc w:val="both"/>
        <w:rPr>
          <w:szCs w:val="28"/>
        </w:rPr>
      </w:pPr>
      <w:r>
        <w:rPr>
          <w:szCs w:val="28"/>
        </w:rPr>
        <w:t>посредством размещения на информационном стенде и официальном сайте администрации Волчанского сельсовета в сети Интернет, электронного информирования;</w:t>
      </w:r>
    </w:p>
    <w:p w:rsidR="00B8685E" w:rsidRDefault="00B8685E" w:rsidP="00B8685E">
      <w:pPr>
        <w:numPr>
          <w:ilvl w:val="0"/>
          <w:numId w:val="3"/>
        </w:numPr>
        <w:tabs>
          <w:tab w:val="num" w:pos="216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 использованием средств телефонной, почтовой связи. </w:t>
      </w:r>
    </w:p>
    <w:p w:rsidR="00B8685E" w:rsidRPr="000456D5" w:rsidRDefault="00B8685E" w:rsidP="000456D5">
      <w:pPr>
        <w:ind w:firstLine="709"/>
        <w:jc w:val="both"/>
        <w:rPr>
          <w:color w:val="C0504D" w:themeColor="accent2"/>
          <w:szCs w:val="28"/>
        </w:rPr>
      </w:pPr>
      <w:r w:rsidRPr="000456D5">
        <w:rPr>
          <w:color w:val="C0504D" w:themeColor="accent2"/>
          <w:szCs w:val="28"/>
        </w:rPr>
        <w:t>Для получения информации о</w:t>
      </w:r>
      <w:r w:rsidR="000456D5" w:rsidRPr="000456D5">
        <w:rPr>
          <w:color w:val="C0504D" w:themeColor="accent2"/>
          <w:szCs w:val="28"/>
        </w:rPr>
        <w:t xml:space="preserve">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</w:t>
      </w:r>
      <w:r w:rsidR="006671EF">
        <w:rPr>
          <w:color w:val="C0504D" w:themeColor="accent2"/>
          <w:szCs w:val="28"/>
        </w:rPr>
        <w:t>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Информирование проводится в двух формах: устное и письменное.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Устное информирование обратившегося лица осуществляется специалистом не более 10 минут.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Письменный ответ на обращение подписывается Главой Волчанского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B8685E" w:rsidRDefault="00B8685E" w:rsidP="00B8685E">
      <w:pPr>
        <w:numPr>
          <w:ilvl w:val="2"/>
          <w:numId w:val="10"/>
        </w:numPr>
        <w:tabs>
          <w:tab w:val="num" w:pos="2160"/>
        </w:tabs>
        <w:ind w:left="0" w:firstLine="709"/>
        <w:jc w:val="both"/>
        <w:rPr>
          <w:szCs w:val="28"/>
        </w:rPr>
      </w:pPr>
      <w:r>
        <w:rPr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8685E" w:rsidRDefault="00B8685E" w:rsidP="00B8685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Волчанского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Cs w:val="28"/>
        </w:rPr>
        <w:t>www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 и обновляется по мере ее изменения.</w:t>
      </w:r>
      <w:proofErr w:type="gramEnd"/>
    </w:p>
    <w:p w:rsidR="00B8685E" w:rsidRDefault="00B8685E" w:rsidP="00B8685E">
      <w:pPr>
        <w:ind w:left="1758"/>
        <w:jc w:val="both"/>
        <w:rPr>
          <w:szCs w:val="28"/>
        </w:rPr>
      </w:pPr>
    </w:p>
    <w:p w:rsidR="00B8685E" w:rsidRDefault="00B8685E" w:rsidP="00B8685E">
      <w:pPr>
        <w:ind w:firstLine="720"/>
        <w:jc w:val="both"/>
        <w:rPr>
          <w:szCs w:val="28"/>
        </w:rPr>
      </w:pPr>
    </w:p>
    <w:p w:rsidR="00B8685E" w:rsidRPr="00386B24" w:rsidRDefault="00B8685E" w:rsidP="00386B24">
      <w:pPr>
        <w:numPr>
          <w:ilvl w:val="0"/>
          <w:numId w:val="10"/>
        </w:numPr>
        <w:ind w:left="709"/>
        <w:jc w:val="center"/>
        <w:rPr>
          <w:b/>
          <w:szCs w:val="28"/>
        </w:rPr>
      </w:pPr>
      <w:r>
        <w:rPr>
          <w:b/>
          <w:szCs w:val="28"/>
        </w:rPr>
        <w:t>Стандарт предоставления муниципальной услуги</w:t>
      </w:r>
    </w:p>
    <w:p w:rsidR="00B8685E" w:rsidRDefault="00B8685E" w:rsidP="00B8685E">
      <w:pPr>
        <w:numPr>
          <w:ilvl w:val="1"/>
          <w:numId w:val="11"/>
        </w:numPr>
        <w:tabs>
          <w:tab w:val="num" w:pos="1440"/>
        </w:tabs>
        <w:jc w:val="both"/>
        <w:rPr>
          <w:szCs w:val="28"/>
        </w:rPr>
      </w:pPr>
      <w:r>
        <w:rPr>
          <w:szCs w:val="28"/>
        </w:rPr>
        <w:t xml:space="preserve">  Наименование муниципальной услуги: присвоение, изменение и аннулирование адресов объектов недвижимости.</w:t>
      </w:r>
    </w:p>
    <w:p w:rsidR="00B8685E" w:rsidRDefault="00B8685E" w:rsidP="00B8685E">
      <w:pPr>
        <w:numPr>
          <w:ilvl w:val="1"/>
          <w:numId w:val="11"/>
        </w:numPr>
        <w:tabs>
          <w:tab w:val="num" w:pos="1440"/>
        </w:tabs>
        <w:jc w:val="both"/>
        <w:rPr>
          <w:szCs w:val="28"/>
        </w:rPr>
      </w:pPr>
      <w:r>
        <w:rPr>
          <w:szCs w:val="28"/>
        </w:rPr>
        <w:t xml:space="preserve">  Предоставление муниципальной услуги осуществляет администрация Волчанского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Управление федеральной налоговой службы по Новосибирской области;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Управление федеральной службы государственной регистрации, кадастра и картографии.</w:t>
      </w:r>
    </w:p>
    <w:p w:rsidR="000456D5" w:rsidRPr="006466E4" w:rsidRDefault="000456D5" w:rsidP="00B8685E">
      <w:pPr>
        <w:ind w:firstLine="709"/>
        <w:jc w:val="both"/>
        <w:rPr>
          <w:color w:val="C0504D" w:themeColor="accent2"/>
          <w:szCs w:val="28"/>
        </w:rPr>
      </w:pPr>
      <w:r w:rsidRPr="006466E4">
        <w:rPr>
          <w:color w:val="C0504D" w:themeColor="accent2"/>
          <w:szCs w:val="28"/>
        </w:rPr>
        <w:t>-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</w:t>
      </w:r>
      <w:r w:rsidR="006466E4">
        <w:rPr>
          <w:color w:val="C0504D" w:themeColor="accent2"/>
          <w:szCs w:val="28"/>
        </w:rPr>
        <w:t xml:space="preserve"> </w:t>
      </w:r>
      <w:proofErr w:type="gramStart"/>
      <w:r w:rsidR="006466E4" w:rsidRPr="006466E4">
        <w:rPr>
          <w:color w:val="C0504D" w:themeColor="accent2"/>
          <w:szCs w:val="28"/>
        </w:rPr>
        <w:t>для</w:t>
      </w:r>
      <w:proofErr w:type="gramEnd"/>
      <w:r w:rsidR="006466E4" w:rsidRPr="006466E4">
        <w:rPr>
          <w:color w:val="C0504D" w:themeColor="accent2"/>
          <w:szCs w:val="28"/>
        </w:rPr>
        <w:t xml:space="preserve"> дальнейшей выдаче заявителю…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Cs w:val="28"/>
          </w:rPr>
          <w:t>перечень</w:t>
        </w:r>
      </w:hyperlink>
      <w:r>
        <w:rPr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8685E" w:rsidRDefault="00B8685E" w:rsidP="00B8685E">
      <w:pPr>
        <w:numPr>
          <w:ilvl w:val="1"/>
          <w:numId w:val="11"/>
        </w:numPr>
        <w:tabs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>Результатом предоставления муниципальной услуги является: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решение о присвоении, изменении и аннулировании адресов;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отказ в выдаче решения о присвоении, изменении и аннулировании адресов. </w:t>
      </w:r>
    </w:p>
    <w:p w:rsidR="00B8685E" w:rsidRDefault="00B8685E" w:rsidP="00B8685E">
      <w:pPr>
        <w:numPr>
          <w:ilvl w:val="1"/>
          <w:numId w:val="11"/>
        </w:numPr>
        <w:tabs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>Срок предоставления муниципальной услуги:</w:t>
      </w:r>
    </w:p>
    <w:p w:rsidR="00BF62F7" w:rsidRPr="00BF62F7" w:rsidRDefault="00BF62F7" w:rsidP="00BF62F7">
      <w:pPr>
        <w:pStyle w:val="ConsPlusNormal"/>
        <w:ind w:left="36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BF62F7">
        <w:rPr>
          <w:rFonts w:ascii="Times New Roman" w:hAnsi="Times New Roman" w:cs="Times New Roman"/>
          <w:sz w:val="28"/>
          <w:szCs w:val="28"/>
        </w:rPr>
        <w:t xml:space="preserve"> 2.4.1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</w:t>
      </w:r>
      <w:r w:rsidRPr="00BF62F7">
        <w:rPr>
          <w:rFonts w:ascii="Times New Roman" w:hAnsi="Times New Roman" w:cs="Times New Roman"/>
          <w:color w:val="C0504D" w:themeColor="accent2"/>
          <w:sz w:val="28"/>
          <w:szCs w:val="28"/>
        </w:rPr>
        <w:t>ешение о присвоении объекту адресации адреса или аннулирования его принимаются уполномоченным органом</w:t>
      </w:r>
      <w:r w:rsidR="0034135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 срок не более чем 12  календарных</w:t>
      </w:r>
      <w:r w:rsidRPr="00BF62F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дней со дня поступления заявления.</w:t>
      </w:r>
    </w:p>
    <w:p w:rsidR="00B8685E" w:rsidRPr="00BF62F7" w:rsidRDefault="00B8685E" w:rsidP="00BF62F7">
      <w:pPr>
        <w:pStyle w:val="a4"/>
        <w:numPr>
          <w:ilvl w:val="2"/>
          <w:numId w:val="13"/>
        </w:numPr>
        <w:jc w:val="both"/>
        <w:rPr>
          <w:szCs w:val="28"/>
        </w:rPr>
      </w:pPr>
      <w:r w:rsidRPr="00BF62F7">
        <w:rPr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F62F7" w:rsidRDefault="00BF62F7" w:rsidP="00BF62F7">
      <w:pPr>
        <w:pStyle w:val="ConsPlusNormal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 </w:t>
      </w:r>
      <w:r w:rsidRPr="00BF62F7">
        <w:rPr>
          <w:rFonts w:ascii="Times New Roman" w:hAnsi="Times New Roman" w:cs="Times New Roman"/>
          <w:color w:val="C0504D" w:themeColor="accent2"/>
          <w:sz w:val="28"/>
          <w:szCs w:val="28"/>
        </w:rPr>
        <w:t>Решение об отказе в присвоении объекту адресации адреса или аннулировании его принимается уполномоченным ор</w:t>
      </w:r>
      <w:r w:rsidR="0034135F">
        <w:rPr>
          <w:rFonts w:ascii="Times New Roman" w:hAnsi="Times New Roman" w:cs="Times New Roman"/>
          <w:color w:val="C0504D" w:themeColor="accent2"/>
          <w:sz w:val="28"/>
          <w:szCs w:val="28"/>
        </w:rPr>
        <w:t>ганом в срок не более 12 календарных</w:t>
      </w:r>
      <w:r w:rsidRPr="00BF62F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дней со дня поступления заявления.</w:t>
      </w:r>
    </w:p>
    <w:p w:rsidR="00B8685E" w:rsidRDefault="00BF62F7" w:rsidP="00BF62F7">
      <w:pPr>
        <w:ind w:left="709"/>
        <w:jc w:val="both"/>
        <w:rPr>
          <w:szCs w:val="28"/>
        </w:rPr>
      </w:pPr>
      <w:r>
        <w:rPr>
          <w:szCs w:val="28"/>
        </w:rPr>
        <w:t xml:space="preserve">2.4.4 </w:t>
      </w:r>
      <w:r w:rsidR="00B8685E">
        <w:rPr>
          <w:szCs w:val="28"/>
        </w:rPr>
        <w:t>Срок выдачи (направления) заявителю документов, являющихся результатом предоставления муниципальн</w:t>
      </w:r>
      <w:r w:rsidR="006671EF">
        <w:rPr>
          <w:szCs w:val="28"/>
        </w:rPr>
        <w:t>ой у</w:t>
      </w:r>
      <w:r w:rsidR="0034135F">
        <w:rPr>
          <w:szCs w:val="28"/>
        </w:rPr>
        <w:t>слуги, составляет 12 календарных</w:t>
      </w:r>
      <w:r w:rsidR="00B8685E">
        <w:rPr>
          <w:szCs w:val="28"/>
        </w:rPr>
        <w:t xml:space="preserve"> дней.</w:t>
      </w:r>
    </w:p>
    <w:p w:rsidR="00B8685E" w:rsidRPr="00BF62F7" w:rsidRDefault="00B8685E" w:rsidP="00BF62F7">
      <w:pPr>
        <w:pStyle w:val="a4"/>
        <w:numPr>
          <w:ilvl w:val="1"/>
          <w:numId w:val="11"/>
        </w:numPr>
        <w:tabs>
          <w:tab w:val="num" w:pos="1440"/>
        </w:tabs>
        <w:jc w:val="both"/>
        <w:rPr>
          <w:szCs w:val="28"/>
        </w:rPr>
      </w:pPr>
      <w:r w:rsidRPr="00BF62F7">
        <w:rPr>
          <w:szCs w:val="28"/>
        </w:rPr>
        <w:t>Правовые основания для предоставления муниципальной услуги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: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Конституцией Российской Федерации («Российская газета» 1993г № 237);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Уставом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B8685E" w:rsidRDefault="00B8685E" w:rsidP="00BF62F7">
      <w:pPr>
        <w:numPr>
          <w:ilvl w:val="1"/>
          <w:numId w:val="11"/>
        </w:numPr>
        <w:tabs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Полный перечень документов, необходимых для предоставления муниципальной услуги: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присвоения постоянного адреса объекту недвижимости: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 присвоении постоянного адреса объекту по форме согласно приложению 1;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свидетельство о регистрации юридического лица;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правоустанавливающие (</w:t>
      </w:r>
      <w:proofErr w:type="spellStart"/>
      <w:r>
        <w:rPr>
          <w:szCs w:val="28"/>
        </w:rPr>
        <w:t>правоудостоверяющие</w:t>
      </w:r>
      <w:proofErr w:type="spellEnd"/>
      <w:r>
        <w:rPr>
          <w:szCs w:val="28"/>
        </w:rPr>
        <w:t>) документы на объект (подлинники или засвидетельствованные в нотариальном порядке копии);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разрешение на ввод объекта в эксплуатацию или решение суда о признании права собственности;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присвоения предварительного (строительного) адреса: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 присвоении предварительного (строительного) адреса объекту по форме согласно приложению 2;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свидетельство о регистрации юридического лица;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правоустанавливающие (</w:t>
      </w:r>
      <w:proofErr w:type="spellStart"/>
      <w:r>
        <w:rPr>
          <w:szCs w:val="28"/>
        </w:rPr>
        <w:t>правоудостоверяющие</w:t>
      </w:r>
      <w:proofErr w:type="spellEnd"/>
      <w:r>
        <w:rPr>
          <w:szCs w:val="28"/>
        </w:rPr>
        <w:t>) документы на земельный участок (подлинники или засвидетельствованные в нотариальном порядке копии);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разрешение на строительство объекта (при предоставлении строительного адреса);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изменения адреса: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об изменении адреса объекту по форме согласно приложению 3;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свидетельство о регистрации юридического лица;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правоустанавливающие (</w:t>
      </w:r>
      <w:proofErr w:type="spellStart"/>
      <w:r>
        <w:rPr>
          <w:szCs w:val="28"/>
        </w:rPr>
        <w:t>правоудостоверяющие</w:t>
      </w:r>
      <w:proofErr w:type="spellEnd"/>
      <w:r>
        <w:rPr>
          <w:szCs w:val="28"/>
        </w:rPr>
        <w:t>) документы на объекты (подлинники или засвидетельствованные в нотариальном порядке копии);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документы о предыдущих адресах объекта и реквизиты документов об их присвоении.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аннулирования адреса: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об аннулировании адреса объекту по форме согласно приложению 4;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свидетельство о регистрации юридического лица;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справка о сносе (разрушении) объекта или разделе объекта на части.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B8685E" w:rsidRDefault="00B8685E" w:rsidP="00B868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удостоверяющий личность представителя заявителя (копия);</w:t>
      </w:r>
    </w:p>
    <w:p w:rsidR="00B8685E" w:rsidRDefault="00B8685E" w:rsidP="00B868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надлежащим образом заверенная доверенность (копия).</w:t>
      </w:r>
    </w:p>
    <w:p w:rsidR="00B8685E" w:rsidRDefault="00B8685E" w:rsidP="00B8685E">
      <w:pPr>
        <w:ind w:firstLine="709"/>
        <w:jc w:val="both"/>
        <w:rPr>
          <w:i/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8685E" w:rsidRDefault="00B8685E" w:rsidP="00B8685E">
      <w:pPr>
        <w:ind w:firstLine="709"/>
        <w:jc w:val="both"/>
        <w:rPr>
          <w:color w:val="000000"/>
          <w:szCs w:val="28"/>
        </w:rPr>
      </w:pPr>
    </w:p>
    <w:p w:rsidR="006466E4" w:rsidRDefault="00B8685E" w:rsidP="00BF62F7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</w:t>
      </w:r>
    </w:p>
    <w:p w:rsidR="00B8685E" w:rsidRPr="006466E4" w:rsidRDefault="006466E4" w:rsidP="006466E4">
      <w:pPr>
        <w:ind w:left="709"/>
        <w:jc w:val="both"/>
        <w:rPr>
          <w:color w:val="C0504D" w:themeColor="accent2"/>
          <w:szCs w:val="28"/>
        </w:rPr>
      </w:pPr>
      <w:r w:rsidRPr="006466E4">
        <w:rPr>
          <w:color w:val="C0504D" w:themeColor="accent2"/>
          <w:szCs w:val="28"/>
        </w:rPr>
        <w:t>- непосредственно оператору МФЦ в бумажном виде</w:t>
      </w:r>
      <w:r w:rsidR="00B8685E" w:rsidRPr="006466E4">
        <w:rPr>
          <w:color w:val="C0504D" w:themeColor="accent2"/>
          <w:szCs w:val="28"/>
        </w:rPr>
        <w:t>:</w:t>
      </w:r>
    </w:p>
    <w:p w:rsidR="00B8685E" w:rsidRDefault="00B8685E" w:rsidP="00B8685E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В случае присвоения постоянного адреса объекту недвижимости: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 присвоении постоянного адреса объекту по форме согласно приложению 1;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разрешение на ввод объекта в эксплуатацию или решение суда о признании права собственности;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присвоения предварительного (строительного) адреса: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 присвоении предварительного (строительного) адреса объекту по форме согласно приложению 2;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разрешение на строительство объекта (при предоставлении строительного адреса);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изменения адреса: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об изменении адреса объекту по форме согласно приложению 3;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документы о предыдущих адресах объекта и реквизиты документов об их присвоении.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случае аннулирования адреса: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заявление об аннулировании адреса объекту по форме согласно приложению 4;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- документ, удостоверяющий личность физического лица;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B8685E" w:rsidRDefault="00B8685E" w:rsidP="00B868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документ, удостоверяющий личность представителя заявителя (копия);</w:t>
      </w:r>
    </w:p>
    <w:p w:rsidR="00B8685E" w:rsidRDefault="00B8685E" w:rsidP="00B868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надлежащим образом заверенная доверенность (копия).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F62F7">
      <w:pPr>
        <w:numPr>
          <w:ilvl w:val="1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Cs w:val="28"/>
        </w:rPr>
        <w:t>истребуемых</w:t>
      </w:r>
      <w:proofErr w:type="spellEnd"/>
      <w:r>
        <w:rPr>
          <w:szCs w:val="28"/>
        </w:rPr>
        <w:t xml:space="preserve"> сотрудниками администрации Волчанского сельсовета самостоятельно, или предоставляемых заявителем по желанию (с 01.07.2012 г.):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сведения из Единого государственного реестра юридических лиц;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сведения из единого государственного реестра индивидуальных предпринимателей;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правоустанавливающие документы на объект недвижимости;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технический паспорт объекта.</w:t>
      </w:r>
    </w:p>
    <w:p w:rsidR="00B8685E" w:rsidRDefault="00B8685E" w:rsidP="00B8685E">
      <w:pPr>
        <w:ind w:firstLine="709"/>
        <w:jc w:val="both"/>
        <w:rPr>
          <w:color w:val="000000"/>
          <w:szCs w:val="28"/>
        </w:rPr>
      </w:pPr>
    </w:p>
    <w:p w:rsidR="00B8685E" w:rsidRDefault="00B8685E" w:rsidP="00BF62F7">
      <w:pPr>
        <w:numPr>
          <w:ilvl w:val="2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Запрещается требовать от заявителя:</w:t>
      </w:r>
    </w:p>
    <w:p w:rsidR="00B8685E" w:rsidRDefault="00B8685E" w:rsidP="00B8685E">
      <w:pPr>
        <w:numPr>
          <w:ilvl w:val="5"/>
          <w:numId w:val="5"/>
        </w:numPr>
        <w:tabs>
          <w:tab w:val="num" w:pos="523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</w:t>
      </w:r>
      <w:r>
        <w:rPr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proofErr w:type="gramStart"/>
      <w:r>
        <w:rPr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2.6.1 настоящего административного регламента.</w:t>
      </w:r>
    </w:p>
    <w:p w:rsidR="00B8685E" w:rsidRDefault="00B8685E" w:rsidP="00B8685E">
      <w:pPr>
        <w:tabs>
          <w:tab w:val="num" w:pos="792"/>
        </w:tabs>
        <w:ind w:firstLine="709"/>
        <w:jc w:val="both"/>
        <w:rPr>
          <w:szCs w:val="28"/>
        </w:rPr>
      </w:pPr>
      <w:r>
        <w:rPr>
          <w:szCs w:val="28"/>
        </w:rPr>
        <w:t>2.9 Перечень оснований для отказа в приеме документов, необходимых для предоставления муниципальной услуги.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отказа в приеме документов являются:</w:t>
      </w:r>
    </w:p>
    <w:p w:rsidR="00B8685E" w:rsidRDefault="00B8685E" w:rsidP="00B8685E">
      <w:pPr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8685E" w:rsidRDefault="00B8685E" w:rsidP="00B8685E">
      <w:pPr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невозможность установления содержания представленных документов;</w:t>
      </w:r>
    </w:p>
    <w:p w:rsidR="00B8685E" w:rsidRDefault="00B8685E" w:rsidP="00B8685E">
      <w:pPr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представленные документы исполнены карандашом.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>2.10 Основаниями для отказа в предоставлении муниципальной услуги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являются:</w:t>
      </w:r>
    </w:p>
    <w:p w:rsidR="00B8685E" w:rsidRDefault="00B8685E" w:rsidP="00B8685E">
      <w:pPr>
        <w:tabs>
          <w:tab w:val="num" w:pos="2340"/>
        </w:tabs>
        <w:jc w:val="both"/>
        <w:rPr>
          <w:szCs w:val="28"/>
        </w:rPr>
      </w:pPr>
      <w:r>
        <w:rPr>
          <w:szCs w:val="28"/>
        </w:rPr>
        <w:t>2.10.1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8685E" w:rsidRDefault="00B8685E" w:rsidP="00B8685E">
      <w:pPr>
        <w:tabs>
          <w:tab w:val="num" w:pos="2340"/>
        </w:tabs>
        <w:jc w:val="both"/>
        <w:rPr>
          <w:szCs w:val="28"/>
        </w:rPr>
      </w:pPr>
      <w:r>
        <w:rPr>
          <w:szCs w:val="28"/>
        </w:rPr>
        <w:t>2.10.2 письменное заявление заявителя об отказе в предоставлении муниципальной  услуги;</w:t>
      </w:r>
    </w:p>
    <w:p w:rsidR="00B8685E" w:rsidRDefault="00B8685E" w:rsidP="00B8685E">
      <w:pPr>
        <w:tabs>
          <w:tab w:val="num" w:pos="2340"/>
        </w:tabs>
        <w:jc w:val="both"/>
        <w:rPr>
          <w:szCs w:val="28"/>
        </w:rPr>
      </w:pPr>
      <w:r>
        <w:rPr>
          <w:szCs w:val="28"/>
        </w:rPr>
        <w:t>2.10.3 отсутствие оснований, предусмотренных законодательством, для получения муниципальной услуги.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 xml:space="preserve">2.11 Услуги, являющиеся необходимыми и обязательными для предоставления муниципальной услуги: - 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 xml:space="preserve">2.12 Размер платы, взимаемой с заявителя при предоставлении муниципальной услуги: </w:t>
      </w:r>
    </w:p>
    <w:p w:rsidR="00B8685E" w:rsidRDefault="00B8685E" w:rsidP="00B8685E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Муниципальная услуга предоставляется бесплатно.</w:t>
      </w:r>
    </w:p>
    <w:p w:rsidR="00B8685E" w:rsidRDefault="00B8685E" w:rsidP="00B8685E">
      <w:pPr>
        <w:numPr>
          <w:ilvl w:val="1"/>
          <w:numId w:val="12"/>
        </w:numPr>
        <w:jc w:val="both"/>
        <w:rPr>
          <w:szCs w:val="28"/>
        </w:rPr>
      </w:pPr>
      <w:r>
        <w:rPr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2.14 </w:t>
      </w:r>
      <w:r w:rsidRPr="00386B24">
        <w:rPr>
          <w:color w:val="C0504D" w:themeColor="accent2"/>
          <w:szCs w:val="28"/>
        </w:rPr>
        <w:t xml:space="preserve">Максимальное время ожидания в очереди при подаче </w:t>
      </w:r>
      <w:r w:rsidR="00386B24" w:rsidRPr="00386B24">
        <w:rPr>
          <w:color w:val="C0504D" w:themeColor="accent2"/>
          <w:szCs w:val="28"/>
        </w:rPr>
        <w:t>запроса</w:t>
      </w:r>
      <w:r w:rsidRPr="00386B24">
        <w:rPr>
          <w:color w:val="C0504D" w:themeColor="accent2"/>
          <w:szCs w:val="28"/>
        </w:rPr>
        <w:t xml:space="preserve"> о предоставлении муниципальной услуги</w:t>
      </w:r>
      <w:r w:rsidR="00386B24" w:rsidRPr="00386B24">
        <w:rPr>
          <w:color w:val="C0504D" w:themeColor="accent2"/>
          <w:szCs w:val="28"/>
        </w:rPr>
        <w:t xml:space="preserve"> и при получении результата предоставления муниципальной услуги не может </w:t>
      </w:r>
      <w:r w:rsidRPr="00386B24">
        <w:rPr>
          <w:color w:val="C0504D" w:themeColor="accent2"/>
          <w:szCs w:val="28"/>
        </w:rPr>
        <w:t xml:space="preserve"> </w:t>
      </w:r>
      <w:r w:rsidR="00386B24" w:rsidRPr="00386B24">
        <w:rPr>
          <w:color w:val="C0504D" w:themeColor="accent2"/>
          <w:szCs w:val="28"/>
        </w:rPr>
        <w:t>превышать 15</w:t>
      </w:r>
      <w:r w:rsidRPr="00386B24">
        <w:rPr>
          <w:color w:val="C0504D" w:themeColor="accent2"/>
          <w:szCs w:val="28"/>
        </w:rPr>
        <w:t xml:space="preserve"> минут.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 xml:space="preserve">2.15 Срок и порядок регистрации запроса заявителя о предоставлении муниципальной услуги: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>2.16 Требования к помещениям, в которых предоставляется муниципальная услуга:</w:t>
      </w:r>
    </w:p>
    <w:p w:rsidR="00B8685E" w:rsidRDefault="00B8685E" w:rsidP="00B8685E">
      <w:pPr>
        <w:ind w:left="720"/>
        <w:jc w:val="both"/>
        <w:rPr>
          <w:szCs w:val="28"/>
        </w:rPr>
      </w:pPr>
      <w:r>
        <w:rPr>
          <w:szCs w:val="28"/>
        </w:rPr>
        <w:t>2.16.1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администрации Волчанского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-соблюдение санитарно-эпидемиологических правил и нормативов, правил противопожарной безопасности;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-оборудование местами общественного пользования (туалеты) и местами для хранения верхней одежды.</w:t>
      </w:r>
    </w:p>
    <w:p w:rsidR="006671EF" w:rsidRPr="006671EF" w:rsidRDefault="006671EF" w:rsidP="006671EF">
      <w:pPr>
        <w:pStyle w:val="ConsPlusNormal"/>
        <w:ind w:firstLine="54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"- возможность беспрепятственного входа в объекты и выхода из них;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ассистивных</w:t>
      </w:r>
      <w:proofErr w:type="spellEnd"/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</w:t>
      </w: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услуги;</w:t>
      </w:r>
    </w:p>
    <w:p w:rsidR="006671EF" w:rsidRPr="006671EF" w:rsidRDefault="006671EF" w:rsidP="006671EF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671EF">
        <w:rPr>
          <w:rFonts w:ascii="Times New Roman" w:hAnsi="Times New Roman" w:cs="Times New Roman"/>
          <w:color w:val="C0504D" w:themeColor="accent2"/>
          <w:sz w:val="28"/>
          <w:szCs w:val="28"/>
        </w:rPr>
        <w:t>."</w:t>
      </w:r>
      <w:proofErr w:type="gramEnd"/>
    </w:p>
    <w:p w:rsidR="006671EF" w:rsidRDefault="006671EF" w:rsidP="00B8685E">
      <w:pPr>
        <w:tabs>
          <w:tab w:val="num" w:pos="2160"/>
          <w:tab w:val="num" w:pos="2340"/>
        </w:tabs>
        <w:jc w:val="both"/>
        <w:rPr>
          <w:szCs w:val="28"/>
        </w:rPr>
      </w:pPr>
    </w:p>
    <w:p w:rsidR="00B8685E" w:rsidRDefault="00B8685E" w:rsidP="00B8685E">
      <w:pPr>
        <w:ind w:left="720"/>
        <w:jc w:val="both"/>
        <w:rPr>
          <w:szCs w:val="28"/>
        </w:rPr>
      </w:pPr>
      <w:r>
        <w:rPr>
          <w:szCs w:val="28"/>
        </w:rPr>
        <w:t>2.16.2 Требования к местам для ожидания: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места для ожидания оборудуются стульями и (или) кресельными секциями, и (или) скамьями;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в местах для ожидания предусматриваются места для получения информации о муниципальной услуге.</w:t>
      </w:r>
    </w:p>
    <w:p w:rsidR="00B8685E" w:rsidRDefault="00B8685E" w:rsidP="00B8685E">
      <w:pPr>
        <w:ind w:left="720"/>
        <w:jc w:val="both"/>
        <w:rPr>
          <w:szCs w:val="28"/>
        </w:rPr>
      </w:pPr>
      <w:r>
        <w:rPr>
          <w:szCs w:val="28"/>
        </w:rPr>
        <w:t>2.16.3 Требования к местам для получения информации о муниципальной услуге: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8685E" w:rsidRDefault="00B8685E" w:rsidP="00B8685E">
      <w:pPr>
        <w:ind w:left="720"/>
        <w:jc w:val="both"/>
        <w:rPr>
          <w:szCs w:val="28"/>
        </w:rPr>
      </w:pPr>
      <w:r>
        <w:rPr>
          <w:szCs w:val="28"/>
        </w:rPr>
        <w:t>2.16.4 Требования к местам приема заявителей: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>2.17 Показатели качества и доступности предоставления муниципальной услуги:</w:t>
      </w:r>
    </w:p>
    <w:p w:rsidR="00B8685E" w:rsidRDefault="00B8685E" w:rsidP="00B8685E">
      <w:pPr>
        <w:ind w:left="720"/>
        <w:jc w:val="both"/>
        <w:rPr>
          <w:szCs w:val="28"/>
        </w:rPr>
      </w:pPr>
      <w:r>
        <w:rPr>
          <w:szCs w:val="28"/>
        </w:rPr>
        <w:t>2.17.1 Показатели качества муниципальной услуги: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lastRenderedPageBreak/>
        <w:t>- выполнение должностными лицами, сотрудниками администрации Волчанского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отсутствие обоснованных жалоб на действия (бездействие) должностных лиц, сотрудников Администрации Волчанского сельсовета при предоставлении муниципальной услуги.</w:t>
      </w:r>
    </w:p>
    <w:p w:rsidR="00B8685E" w:rsidRDefault="00B8685E" w:rsidP="00B8685E">
      <w:pPr>
        <w:ind w:left="720"/>
        <w:jc w:val="both"/>
        <w:rPr>
          <w:szCs w:val="28"/>
        </w:rPr>
      </w:pPr>
      <w:r>
        <w:rPr>
          <w:szCs w:val="28"/>
        </w:rPr>
        <w:t>2.17.2 Показатели доступности предоставления муниципальной услуги: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Волчанского сельсовета, «Едином портале государственных и муниципальных услуг (функций)»;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пешеходная доступность от остановок общественного транспорта до здания Администрации сельсовета;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8685E" w:rsidRDefault="00B8685E" w:rsidP="00B8685E">
      <w:pPr>
        <w:tabs>
          <w:tab w:val="num" w:pos="2160"/>
          <w:tab w:val="num" w:pos="2340"/>
        </w:tabs>
        <w:jc w:val="both"/>
        <w:rPr>
          <w:szCs w:val="28"/>
        </w:rPr>
      </w:pPr>
      <w:r>
        <w:rPr>
          <w:szCs w:val="28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86B24" w:rsidRPr="00386B24" w:rsidRDefault="00B8685E" w:rsidP="00386B24">
      <w:pPr>
        <w:jc w:val="both"/>
        <w:rPr>
          <w:color w:val="C0504D" w:themeColor="accent2"/>
          <w:szCs w:val="28"/>
        </w:rPr>
      </w:pPr>
      <w:r>
        <w:rPr>
          <w:szCs w:val="28"/>
        </w:rPr>
        <w:t xml:space="preserve">2.18 </w:t>
      </w:r>
      <w:r w:rsidR="00386B24" w:rsidRPr="00386B24">
        <w:rPr>
          <w:color w:val="C0504D" w:themeColor="accent2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386B24" w:rsidRPr="00386B24">
        <w:rPr>
          <w:color w:val="C0504D" w:themeColor="accent2"/>
          <w:szCs w:val="28"/>
        </w:rPr>
        <w:t>заявителем</w:t>
      </w:r>
      <w:proofErr w:type="gramEnd"/>
      <w:r w:rsidR="00386B24" w:rsidRPr="00386B24">
        <w:rPr>
          <w:color w:val="C0504D" w:themeColor="accent2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386B24" w:rsidRPr="00386B24" w:rsidRDefault="00386B24" w:rsidP="00386B24">
      <w:pPr>
        <w:jc w:val="both"/>
        <w:rPr>
          <w:color w:val="C0504D" w:themeColor="accent2"/>
          <w:szCs w:val="28"/>
        </w:rPr>
      </w:pPr>
      <w:r w:rsidRPr="00386B24">
        <w:rPr>
          <w:color w:val="C0504D" w:themeColor="accent2"/>
          <w:szCs w:val="28"/>
        </w:rPr>
        <w:lastRenderedPageBreak/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386B24">
        <w:rPr>
          <w:color w:val="C0504D" w:themeColor="accent2"/>
          <w:szCs w:val="28"/>
        </w:rPr>
        <w:t>скан-копии</w:t>
      </w:r>
      <w:proofErr w:type="spellEnd"/>
      <w:proofErr w:type="gramEnd"/>
      <w:r w:rsidRPr="00386B24">
        <w:rPr>
          <w:color w:val="C0504D" w:themeColor="accent2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8685E" w:rsidRPr="00386B24" w:rsidRDefault="00386B24" w:rsidP="00386B24">
      <w:pPr>
        <w:jc w:val="both"/>
        <w:rPr>
          <w:color w:val="C0504D" w:themeColor="accent2"/>
          <w:szCs w:val="28"/>
        </w:rPr>
      </w:pPr>
      <w:r w:rsidRPr="00386B24">
        <w:rPr>
          <w:color w:val="C0504D" w:themeColor="accent2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B8685E" w:rsidRDefault="00B8685E" w:rsidP="00B8685E">
      <w:pPr>
        <w:jc w:val="both"/>
        <w:rPr>
          <w:szCs w:val="28"/>
        </w:rPr>
      </w:pPr>
    </w:p>
    <w:p w:rsidR="00B8685E" w:rsidRPr="00386B24" w:rsidRDefault="00B8685E" w:rsidP="00386B24">
      <w:pPr>
        <w:jc w:val="center"/>
        <w:rPr>
          <w:b/>
          <w:szCs w:val="28"/>
        </w:rPr>
      </w:pPr>
      <w:r>
        <w:rPr>
          <w:b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8685E" w:rsidRDefault="00B8685E" w:rsidP="004A6A40">
      <w:pPr>
        <w:ind w:left="360"/>
        <w:jc w:val="both"/>
        <w:rPr>
          <w:szCs w:val="28"/>
        </w:rPr>
      </w:pPr>
      <w:r>
        <w:rPr>
          <w:szCs w:val="28"/>
        </w:rPr>
        <w:t>3.1 Предоставление муниципальной услуги состоит из следующей последовательности административных процедур: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Прием и регистрация документов;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3.2 Блок-схема последовательности административных действий при предоставлении муниципальной услуги приведена в приложении №5 к настоящему административному регламенту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 xml:space="preserve">3.3 Специалистом администрации Волчанского сельсовета самостоятельно </w:t>
      </w:r>
      <w:proofErr w:type="spellStart"/>
      <w:r>
        <w:rPr>
          <w:szCs w:val="28"/>
        </w:rPr>
        <w:t>истребуются</w:t>
      </w:r>
      <w:proofErr w:type="spellEnd"/>
      <w:r>
        <w:rPr>
          <w:szCs w:val="28"/>
        </w:rPr>
        <w:t xml:space="preserve"> по каналам межведомственного взаимодействия: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сведения из Единого государственного реестра юридических лиц;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сведения из единого государственного реестра индивидуальных предпринимателей;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правоустанавливающие документы на объект недвижимости;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технический паспорт объекта.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3.4  Прием и регистрация документов.</w:t>
      </w:r>
    </w:p>
    <w:p w:rsidR="00B8685E" w:rsidRDefault="00B8685E" w:rsidP="00B8685E">
      <w:pPr>
        <w:jc w:val="both"/>
        <w:rPr>
          <w:color w:val="000000"/>
          <w:szCs w:val="28"/>
        </w:rPr>
      </w:pPr>
      <w:r>
        <w:rPr>
          <w:szCs w:val="28"/>
        </w:rPr>
        <w:t>3.4.1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3.4.2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фамилии, имена и отчества заявителей, адреса регистрации написаны полностью;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в документах нет подчисток, приписок, зачеркнутых слов и иных неоговоренных исправлений;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пакет представленных документов полностью укомплектован.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3.4.3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3.4.4 Специалист, ответственный за прием документов, сверяет подлинники и копии документов, предоставленных заявителем.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 xml:space="preserve">3.4.5.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3.4.6.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дата представления документов;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подпись специалиста.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3.4.7. Специалист, ответственный за прием документов, передает их в установленном порядке для рассмотрения.</w:t>
      </w:r>
    </w:p>
    <w:p w:rsidR="00B8685E" w:rsidRDefault="00B8685E" w:rsidP="00B8685E">
      <w:pPr>
        <w:jc w:val="both"/>
        <w:rPr>
          <w:szCs w:val="28"/>
        </w:rPr>
      </w:pPr>
      <w:r>
        <w:rPr>
          <w:szCs w:val="28"/>
        </w:rPr>
        <w:t>3.4.8.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Суммарная длительность административной процедуры - 30 минут.</w:t>
      </w:r>
    </w:p>
    <w:p w:rsidR="00B8685E" w:rsidRDefault="00B8685E" w:rsidP="00B8685E">
      <w:pPr>
        <w:ind w:firstLine="709"/>
        <w:jc w:val="both"/>
        <w:rPr>
          <w:szCs w:val="28"/>
        </w:rPr>
      </w:pP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lastRenderedPageBreak/>
        <w:t>3.5 Установление наличия права на получение муниципальной услуги и оформление итогового документа.</w:t>
      </w:r>
    </w:p>
    <w:p w:rsidR="00B8685E" w:rsidRDefault="00B8685E" w:rsidP="00B8685E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3.5.1.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администрации.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3.5.2. Глава администрации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</w:t>
      </w:r>
      <w:r w:rsidR="006671EF">
        <w:rPr>
          <w:szCs w:val="28"/>
        </w:rPr>
        <w:t xml:space="preserve">стративного действия – 2 </w:t>
      </w:r>
      <w:proofErr w:type="gramStart"/>
      <w:r w:rsidR="0034135F">
        <w:rPr>
          <w:szCs w:val="28"/>
        </w:rPr>
        <w:t>календарных</w:t>
      </w:r>
      <w:proofErr w:type="gramEnd"/>
      <w:r w:rsidR="000B7EEC" w:rsidRPr="000B7EEC">
        <w:rPr>
          <w:szCs w:val="28"/>
        </w:rPr>
        <w:t xml:space="preserve"> дня</w:t>
      </w:r>
      <w:r w:rsidRPr="000B7EEC">
        <w:rPr>
          <w:szCs w:val="28"/>
        </w:rPr>
        <w:t>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3.5.3.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 регистрирует дело «Присвоение почтового, предварительного (строительного) адреса. Изменение или аннулирование адреса»;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 вводит сведения в базу данных о заявителях;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</w:t>
      </w:r>
      <w:r w:rsidR="006671EF">
        <w:rPr>
          <w:szCs w:val="28"/>
        </w:rPr>
        <w:t xml:space="preserve">тративного действия – 10 </w:t>
      </w:r>
      <w:r w:rsidR="004A33DC">
        <w:rPr>
          <w:szCs w:val="28"/>
        </w:rPr>
        <w:t>календарных</w:t>
      </w:r>
      <w:r w:rsidRPr="000B7EEC">
        <w:rPr>
          <w:szCs w:val="28"/>
        </w:rPr>
        <w:t xml:space="preserve"> дней.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3.5.4.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администрации.</w:t>
      </w:r>
    </w:p>
    <w:p w:rsidR="00B8685E" w:rsidRDefault="00B8685E" w:rsidP="00B8685E">
      <w:pPr>
        <w:ind w:firstLine="709"/>
        <w:jc w:val="both"/>
        <w:rPr>
          <w:szCs w:val="28"/>
        </w:rPr>
      </w:pPr>
      <w:r>
        <w:rPr>
          <w:szCs w:val="28"/>
        </w:rPr>
        <w:t>Суммарная длительность административной процедур</w:t>
      </w:r>
      <w:r w:rsidR="006671EF">
        <w:rPr>
          <w:szCs w:val="28"/>
        </w:rPr>
        <w:t xml:space="preserve">ы составляет не более 12 </w:t>
      </w:r>
      <w:r w:rsidR="004A33DC">
        <w:rPr>
          <w:szCs w:val="28"/>
        </w:rPr>
        <w:t>календарных</w:t>
      </w:r>
      <w:r w:rsidRPr="000B7EEC">
        <w:rPr>
          <w:szCs w:val="28"/>
        </w:rPr>
        <w:t xml:space="preserve"> дней.</w:t>
      </w:r>
    </w:p>
    <w:p w:rsidR="004A6A40" w:rsidRPr="004A6A40" w:rsidRDefault="004A6A40" w:rsidP="004A6A40">
      <w:pPr>
        <w:jc w:val="both"/>
        <w:rPr>
          <w:color w:val="C0504D" w:themeColor="accent2"/>
          <w:szCs w:val="28"/>
        </w:rPr>
      </w:pPr>
      <w:r>
        <w:rPr>
          <w:szCs w:val="28"/>
        </w:rPr>
        <w:t>3.5.</w:t>
      </w:r>
      <w:r w:rsidRPr="004A6A40">
        <w:rPr>
          <w:szCs w:val="28"/>
        </w:rPr>
        <w:t>5</w:t>
      </w:r>
      <w:proofErr w:type="gramStart"/>
      <w:r w:rsidRPr="004A6A40">
        <w:rPr>
          <w:color w:val="C0504D" w:themeColor="accent2"/>
          <w:szCs w:val="28"/>
        </w:rPr>
        <w:t xml:space="preserve"> В</w:t>
      </w:r>
      <w:proofErr w:type="gramEnd"/>
      <w:r w:rsidRPr="004A6A40">
        <w:rPr>
          <w:color w:val="C0504D" w:themeColor="accent2"/>
          <w:szCs w:val="28"/>
        </w:rPr>
        <w:t xml:space="preserve">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A6A40" w:rsidRDefault="004A6A40" w:rsidP="004A6A40">
      <w:pPr>
        <w:jc w:val="both"/>
        <w:rPr>
          <w:color w:val="C0504D" w:themeColor="accent2"/>
          <w:szCs w:val="28"/>
        </w:rPr>
      </w:pPr>
      <w:r w:rsidRPr="004A6A40">
        <w:rPr>
          <w:color w:val="C0504D" w:themeColor="accent2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4A6A40">
        <w:rPr>
          <w:color w:val="C0504D" w:themeColor="accent2"/>
          <w:szCs w:val="28"/>
        </w:rPr>
        <w:t>заявления</w:t>
      </w:r>
      <w:proofErr w:type="gramEnd"/>
      <w:r w:rsidRPr="004A6A40">
        <w:rPr>
          <w:color w:val="C0504D" w:themeColor="accent2"/>
          <w:szCs w:val="28"/>
        </w:rPr>
        <w:t xml:space="preserve"> и документы, представленные заявителем в традиционной форме.</w:t>
      </w:r>
    </w:p>
    <w:p w:rsidR="004A6A40" w:rsidRDefault="004A6A40" w:rsidP="004A6A40">
      <w:pPr>
        <w:jc w:val="both"/>
        <w:rPr>
          <w:color w:val="C0504D" w:themeColor="accent2"/>
          <w:szCs w:val="28"/>
        </w:rPr>
      </w:pPr>
      <w:r>
        <w:rPr>
          <w:color w:val="C0504D" w:themeColor="accent2"/>
          <w:szCs w:val="28"/>
        </w:rPr>
        <w:lastRenderedPageBreak/>
        <w:t xml:space="preserve">     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EA176D" w:rsidRPr="004A6A40" w:rsidRDefault="00EA176D" w:rsidP="004A6A40">
      <w:pPr>
        <w:jc w:val="both"/>
        <w:rPr>
          <w:color w:val="C0504D" w:themeColor="accent2"/>
          <w:szCs w:val="28"/>
        </w:rPr>
      </w:pPr>
      <w:r>
        <w:rPr>
          <w:color w:val="C0504D" w:themeColor="accent2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предоставления муниципальной услуги в МФЦ, из которого поступила заявка, для выдачи заявителю.</w:t>
      </w:r>
    </w:p>
    <w:p w:rsidR="00B8685E" w:rsidRDefault="00B8685E" w:rsidP="00B8685E">
      <w:pPr>
        <w:jc w:val="both"/>
        <w:rPr>
          <w:color w:val="000000"/>
          <w:szCs w:val="28"/>
        </w:rPr>
      </w:pPr>
    </w:p>
    <w:p w:rsidR="00B8685E" w:rsidRPr="004A6A40" w:rsidRDefault="00B8685E" w:rsidP="004A6A40">
      <w:pPr>
        <w:jc w:val="center"/>
        <w:rPr>
          <w:b/>
          <w:szCs w:val="28"/>
        </w:rPr>
      </w:pPr>
      <w:r>
        <w:rPr>
          <w:b/>
          <w:szCs w:val="28"/>
        </w:rPr>
        <w:t xml:space="preserve">4. Формы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исполнением регламента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 xml:space="preserve">4.1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вынесения постановления осуществляет Глава Волчанского сельсовета.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>4.2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Волчанского сельсовета.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>4.3 Ответственность за предоставление муниципальной услуги возлагается на Главу Волчанского сельсовета, который непосредственно принимает решение по вопросам предоставления муниципальной услуги.</w:t>
      </w:r>
    </w:p>
    <w:p w:rsidR="00B8685E" w:rsidRDefault="00B8685E" w:rsidP="00B8685E">
      <w:pPr>
        <w:ind w:left="360"/>
        <w:jc w:val="both"/>
        <w:rPr>
          <w:szCs w:val="28"/>
        </w:rPr>
      </w:pPr>
      <w:r>
        <w:rPr>
          <w:szCs w:val="28"/>
        </w:rPr>
        <w:t>4.4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Волчанского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8685E" w:rsidRDefault="00B8685E" w:rsidP="00B8685E">
      <w:pPr>
        <w:jc w:val="both"/>
        <w:rPr>
          <w:szCs w:val="28"/>
        </w:rPr>
      </w:pPr>
    </w:p>
    <w:p w:rsidR="00B8685E" w:rsidRPr="00EA176D" w:rsidRDefault="00B8685E" w:rsidP="00B8685E">
      <w:pPr>
        <w:jc w:val="center"/>
        <w:rPr>
          <w:b/>
          <w:szCs w:val="28"/>
        </w:rPr>
      </w:pPr>
      <w:r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 xml:space="preserve">5.1. Заявитель имеет право обжаловать решения и действия (бездействие) администрации Волчанского сельсовета </w:t>
      </w:r>
      <w:proofErr w:type="spellStart"/>
      <w:r w:rsidRPr="00EA176D">
        <w:rPr>
          <w:bCs/>
          <w:color w:val="C0504D" w:themeColor="accent2"/>
          <w:szCs w:val="28"/>
        </w:rPr>
        <w:t>Доволенского</w:t>
      </w:r>
      <w:proofErr w:type="spellEnd"/>
      <w:r w:rsidRPr="00EA176D">
        <w:rPr>
          <w:bCs/>
          <w:color w:val="C0504D" w:themeColor="accent2"/>
          <w:szCs w:val="28"/>
        </w:rPr>
        <w:t xml:space="preserve"> района </w:t>
      </w:r>
      <w:proofErr w:type="gramStart"/>
      <w:r w:rsidRPr="00EA176D">
        <w:rPr>
          <w:bCs/>
          <w:color w:val="C0504D" w:themeColor="accent2"/>
          <w:szCs w:val="28"/>
        </w:rPr>
        <w:t xml:space="preserve">( </w:t>
      </w:r>
      <w:proofErr w:type="gramEnd"/>
      <w:r w:rsidRPr="00EA176D">
        <w:rPr>
          <w:bCs/>
          <w:color w:val="C0504D" w:themeColor="accent2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5.2. Заявитель имеет право обратиться с жалобой, в том числе в следующих случаях: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нарушения срока регистрации заявления заявителя о предоставлении муниципальной услуги;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нарушения срока предоставления муниципальной услуги;</w:t>
      </w:r>
    </w:p>
    <w:p w:rsidR="00EA176D" w:rsidRPr="00EA176D" w:rsidRDefault="00EA176D" w:rsidP="00EA176D">
      <w:pPr>
        <w:spacing w:after="20"/>
        <w:ind w:firstLine="709"/>
        <w:jc w:val="both"/>
        <w:outlineLvl w:val="1"/>
        <w:rPr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требования у заявителя документов, не предусмотренных</w:t>
      </w:r>
      <w:r w:rsidRPr="00EA176D">
        <w:rPr>
          <w:color w:val="C0504D" w:themeColor="accent2"/>
          <w:szCs w:val="28"/>
        </w:rPr>
        <w:t xml:space="preserve"> нормативными  правовыми  актами Российской Федерации, Новосибирской </w:t>
      </w:r>
      <w:r w:rsidRPr="00EA176D">
        <w:rPr>
          <w:color w:val="C0504D" w:themeColor="accent2"/>
          <w:szCs w:val="28"/>
        </w:rPr>
        <w:lastRenderedPageBreak/>
        <w:t>области, муниципальными правовыми актами для предоставления муниципальной услуги;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 xml:space="preserve">отказа в приеме документов, предоставление которых предусмотрено </w:t>
      </w:r>
      <w:r w:rsidRPr="00EA176D">
        <w:rPr>
          <w:color w:val="C0504D" w:themeColor="accent2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A176D">
        <w:rPr>
          <w:bCs/>
          <w:color w:val="C0504D" w:themeColor="accent2"/>
          <w:szCs w:val="28"/>
        </w:rPr>
        <w:t>;</w:t>
      </w:r>
    </w:p>
    <w:p w:rsidR="00EA176D" w:rsidRPr="00EA176D" w:rsidRDefault="00EA176D" w:rsidP="00EA176D">
      <w:pPr>
        <w:ind w:firstLine="709"/>
        <w:jc w:val="both"/>
        <w:outlineLvl w:val="1"/>
        <w:rPr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A176D">
        <w:rPr>
          <w:color w:val="C0504D" w:themeColor="accent2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proofErr w:type="gramStart"/>
      <w:r w:rsidRPr="00EA176D">
        <w:rPr>
          <w:bCs/>
          <w:color w:val="C0504D" w:themeColor="accent2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5.3. Общие требования к порядку подачи жалобы: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A176D">
        <w:rPr>
          <w:bCs/>
          <w:color w:val="C0504D" w:themeColor="accent2"/>
          <w:szCs w:val="28"/>
        </w:rPr>
        <w:t xml:space="preserve"> ;</w:t>
      </w:r>
      <w:proofErr w:type="gramEnd"/>
      <w:r w:rsidRPr="00EA176D">
        <w:rPr>
          <w:bCs/>
          <w:color w:val="C0504D" w:themeColor="accent2"/>
          <w:szCs w:val="28"/>
        </w:rPr>
        <w:t xml:space="preserve"> 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5.4.</w:t>
      </w:r>
      <w:r w:rsidRPr="00EA176D">
        <w:rPr>
          <w:bCs/>
          <w:color w:val="C0504D" w:themeColor="accent2"/>
          <w:szCs w:val="28"/>
          <w:lang w:val="en-US"/>
        </w:rPr>
        <w:t> </w:t>
      </w:r>
      <w:r w:rsidRPr="00EA176D">
        <w:rPr>
          <w:bCs/>
          <w:color w:val="C0504D" w:themeColor="accent2"/>
          <w:szCs w:val="28"/>
        </w:rPr>
        <w:t>Жалоба должна содержать: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proofErr w:type="gramStart"/>
      <w:r w:rsidRPr="00EA176D">
        <w:rPr>
          <w:bCs/>
          <w:color w:val="C0504D" w:themeColor="accent2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lastRenderedPageBreak/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EA176D" w:rsidRPr="00EA176D" w:rsidRDefault="00EA176D" w:rsidP="00EA176D">
      <w:pPr>
        <w:spacing w:after="10"/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EA176D" w:rsidRPr="00EA176D" w:rsidRDefault="00EA176D" w:rsidP="00EA176D">
      <w:pPr>
        <w:spacing w:after="10"/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 xml:space="preserve">Жалоба регистрируется в день поступления. </w:t>
      </w:r>
    </w:p>
    <w:p w:rsidR="00EA176D" w:rsidRPr="00EA176D" w:rsidRDefault="00EA176D" w:rsidP="00EA176D">
      <w:pPr>
        <w:pStyle w:val="Style1"/>
        <w:widowControl/>
        <w:spacing w:line="240" w:lineRule="auto"/>
        <w:ind w:firstLine="709"/>
        <w:rPr>
          <w:rStyle w:val="FontStyle11"/>
          <w:color w:val="C0504D" w:themeColor="accent2"/>
          <w:sz w:val="28"/>
        </w:rPr>
      </w:pPr>
      <w:proofErr w:type="gramStart"/>
      <w:r w:rsidRPr="00EA176D">
        <w:rPr>
          <w:rStyle w:val="FontStyle11"/>
          <w:color w:val="C0504D" w:themeColor="accent2"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A176D">
        <w:rPr>
          <w:rStyle w:val="FontStyle11"/>
          <w:color w:val="C0504D" w:themeColor="accent2"/>
          <w:sz w:val="28"/>
          <w:szCs w:val="28"/>
        </w:rPr>
        <w:t xml:space="preserve"> прочтению.</w:t>
      </w:r>
    </w:p>
    <w:p w:rsidR="00EA176D" w:rsidRPr="00EA176D" w:rsidRDefault="00EA176D" w:rsidP="00EA176D">
      <w:pPr>
        <w:pStyle w:val="Style2"/>
        <w:widowControl/>
        <w:spacing w:line="317" w:lineRule="exact"/>
        <w:ind w:firstLine="709"/>
        <w:rPr>
          <w:rStyle w:val="FontStyle11"/>
          <w:color w:val="C0504D" w:themeColor="accent2"/>
          <w:sz w:val="28"/>
          <w:szCs w:val="28"/>
        </w:rPr>
      </w:pPr>
      <w:r w:rsidRPr="00EA176D">
        <w:rPr>
          <w:rStyle w:val="FontStyle11"/>
          <w:color w:val="C0504D" w:themeColor="accent2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EA176D" w:rsidRPr="00EA176D" w:rsidRDefault="00EA176D" w:rsidP="00EA176D">
      <w:pPr>
        <w:tabs>
          <w:tab w:val="left" w:pos="0"/>
        </w:tabs>
        <w:spacing w:line="240" w:lineRule="atLeast"/>
        <w:ind w:firstLine="709"/>
        <w:jc w:val="both"/>
        <w:rPr>
          <w:color w:val="C0504D" w:themeColor="accent2"/>
        </w:rPr>
      </w:pPr>
      <w:r w:rsidRPr="00EA176D">
        <w:rPr>
          <w:color w:val="C0504D" w:themeColor="accent2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EA176D" w:rsidRPr="00EA176D" w:rsidRDefault="00EA176D" w:rsidP="00EA176D">
      <w:pPr>
        <w:pStyle w:val="Style2"/>
        <w:widowControl/>
        <w:spacing w:line="317" w:lineRule="exact"/>
        <w:ind w:firstLine="709"/>
        <w:rPr>
          <w:rStyle w:val="FontStyle11"/>
          <w:color w:val="C0504D" w:themeColor="accent2"/>
          <w:sz w:val="28"/>
        </w:rPr>
      </w:pPr>
      <w:proofErr w:type="gramStart"/>
      <w:r w:rsidRPr="00EA176D">
        <w:rPr>
          <w:rStyle w:val="FontStyle11"/>
          <w:color w:val="C0504D" w:themeColor="accent2"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A176D">
        <w:rPr>
          <w:rStyle w:val="FontStyle11"/>
          <w:color w:val="C0504D" w:themeColor="accent2"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EA176D" w:rsidRPr="00EA176D" w:rsidRDefault="00EA176D" w:rsidP="00EA176D">
      <w:pPr>
        <w:shd w:val="clear" w:color="auto" w:fill="FFFFFF"/>
        <w:spacing w:before="5" w:line="319" w:lineRule="exact"/>
        <w:ind w:left="31" w:right="67" w:firstLine="698"/>
        <w:jc w:val="both"/>
        <w:rPr>
          <w:color w:val="C0504D" w:themeColor="accent2"/>
          <w:spacing w:val="-3"/>
        </w:rPr>
      </w:pPr>
      <w:r w:rsidRPr="00EA176D">
        <w:rPr>
          <w:color w:val="C0504D" w:themeColor="accent2"/>
          <w:spacing w:val="-1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A176D">
        <w:rPr>
          <w:color w:val="C0504D" w:themeColor="accent2"/>
          <w:spacing w:val="-2"/>
          <w:szCs w:val="28"/>
        </w:rPr>
        <w:t>электронной почты, по которому должен быть направлен ответ, ответ на жалобу не дается.</w:t>
      </w:r>
      <w:r w:rsidRPr="00EA176D">
        <w:rPr>
          <w:color w:val="C0504D" w:themeColor="accent2"/>
          <w:spacing w:val="-3"/>
          <w:szCs w:val="28"/>
        </w:rPr>
        <w:t xml:space="preserve"> </w:t>
      </w:r>
    </w:p>
    <w:p w:rsidR="00EA176D" w:rsidRPr="00EA176D" w:rsidRDefault="00EA176D" w:rsidP="00EA176D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color w:val="C0504D" w:themeColor="accent2"/>
        </w:rPr>
      </w:pPr>
      <w:r w:rsidRPr="00EA176D">
        <w:rPr>
          <w:rStyle w:val="FontStyle11"/>
          <w:color w:val="C0504D" w:themeColor="accent2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</w:rPr>
      </w:pPr>
      <w:r w:rsidRPr="00EA176D">
        <w:rPr>
          <w:bCs/>
          <w:color w:val="C0504D" w:themeColor="accent2"/>
          <w:szCs w:val="28"/>
        </w:rPr>
        <w:t>5.5.</w:t>
      </w:r>
      <w:r w:rsidRPr="00EA176D">
        <w:rPr>
          <w:bCs/>
          <w:color w:val="C0504D" w:themeColor="accent2"/>
          <w:szCs w:val="28"/>
          <w:lang w:val="en-US"/>
        </w:rPr>
        <w:t> </w:t>
      </w:r>
      <w:proofErr w:type="gramStart"/>
      <w:r w:rsidRPr="00EA176D">
        <w:rPr>
          <w:bCs/>
          <w:color w:val="C0504D" w:themeColor="accent2"/>
          <w:szCs w:val="28"/>
        </w:rPr>
        <w:t xml:space="preserve"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</w:t>
      </w:r>
      <w:r w:rsidRPr="00EA176D">
        <w:rPr>
          <w:bCs/>
          <w:color w:val="C0504D" w:themeColor="accent2"/>
          <w:szCs w:val="28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5.6.</w:t>
      </w:r>
      <w:r w:rsidRPr="00EA176D">
        <w:rPr>
          <w:bCs/>
          <w:color w:val="C0504D" w:themeColor="accent2"/>
          <w:szCs w:val="28"/>
          <w:lang w:val="en-US"/>
        </w:rPr>
        <w:t> </w:t>
      </w:r>
      <w:r w:rsidRPr="00EA176D">
        <w:rPr>
          <w:bCs/>
          <w:color w:val="C0504D" w:themeColor="accent2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proofErr w:type="gramStart"/>
      <w:r w:rsidRPr="00EA176D">
        <w:rPr>
          <w:bCs/>
          <w:color w:val="C0504D" w:themeColor="accent2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A176D">
        <w:rPr>
          <w:color w:val="C0504D" w:themeColor="accent2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A176D">
        <w:rPr>
          <w:bCs/>
          <w:color w:val="C0504D" w:themeColor="accent2"/>
          <w:szCs w:val="28"/>
        </w:rPr>
        <w:t xml:space="preserve"> а также в иных формах;</w:t>
      </w:r>
      <w:proofErr w:type="gramEnd"/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отказывает в удовлетворении жалобы.</w:t>
      </w:r>
    </w:p>
    <w:p w:rsidR="00EA176D" w:rsidRPr="00EA176D" w:rsidRDefault="00EA176D" w:rsidP="00EA176D">
      <w:pPr>
        <w:ind w:firstLine="709"/>
        <w:jc w:val="both"/>
        <w:outlineLvl w:val="1"/>
        <w:rPr>
          <w:bCs/>
          <w:color w:val="C0504D" w:themeColor="accent2"/>
          <w:szCs w:val="28"/>
        </w:rPr>
      </w:pPr>
      <w:r w:rsidRPr="00EA176D">
        <w:rPr>
          <w:bCs/>
          <w:color w:val="C0504D" w:themeColor="accent2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жалобы».</w:t>
      </w:r>
    </w:p>
    <w:p w:rsidR="00B8685E" w:rsidRPr="00EA176D" w:rsidRDefault="00B8685E" w:rsidP="00B8685E">
      <w:pPr>
        <w:rPr>
          <w:color w:val="C0504D" w:themeColor="accent2"/>
          <w:szCs w:val="28"/>
        </w:rPr>
      </w:pPr>
    </w:p>
    <w:p w:rsidR="00B8685E" w:rsidRPr="0085017B" w:rsidRDefault="00B8685E" w:rsidP="00B8685E">
      <w:pPr>
        <w:ind w:left="720"/>
        <w:jc w:val="right"/>
        <w:rPr>
          <w:b/>
        </w:rPr>
      </w:pPr>
      <w:r>
        <w:rPr>
          <w:szCs w:val="28"/>
        </w:rPr>
        <w:br w:type="page"/>
      </w:r>
      <w:r>
        <w:lastRenderedPageBreak/>
        <w:t xml:space="preserve">                                            </w:t>
      </w:r>
      <w:r w:rsidRPr="0085017B">
        <w:rPr>
          <w:b/>
        </w:rPr>
        <w:t xml:space="preserve">                                  ПРИЛОЖЕНИЕ № 1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к административному регламенту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предоставления муниципальной услуги</w:t>
      </w:r>
    </w:p>
    <w:p w:rsidR="00B8685E" w:rsidRDefault="00B8685E" w:rsidP="00B8685E">
      <w:pPr>
        <w:jc w:val="center"/>
      </w:pPr>
    </w:p>
    <w:p w:rsidR="00B8685E" w:rsidRDefault="00B8685E" w:rsidP="00B8685E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675"/>
        <w:gridCol w:w="4788"/>
      </w:tblGrid>
      <w:tr w:rsidR="00B8685E" w:rsidTr="0034135F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 xml:space="preserve">Главе Волчанского сельсовета </w:t>
            </w:r>
          </w:p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tabs>
          <w:tab w:val="left" w:pos="225"/>
        </w:tabs>
        <w:jc w:val="center"/>
        <w:rPr>
          <w:color w:val="000000"/>
          <w:szCs w:val="28"/>
        </w:rPr>
      </w:pPr>
      <w:r>
        <w:t>ЗАЯВЛЕНИЕ</w:t>
      </w:r>
    </w:p>
    <w:p w:rsidR="00B8685E" w:rsidRDefault="00B8685E" w:rsidP="00B8685E">
      <w:pPr>
        <w:tabs>
          <w:tab w:val="left" w:pos="225"/>
        </w:tabs>
        <w:jc w:val="center"/>
      </w:pPr>
      <w:r>
        <w:t>о выдаче решения о присвоении постоянного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tabs>
                <w:tab w:val="left" w:pos="225"/>
              </w:tabs>
              <w:ind w:firstLine="541"/>
              <w:jc w:val="both"/>
              <w:rPr>
                <w:color w:val="000000"/>
                <w:szCs w:val="28"/>
              </w:rPr>
            </w:pPr>
            <w:r>
              <w:t>Я,_________________________________________________________________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</w:t>
            </w:r>
            <w:r>
              <w:rPr>
                <w:i/>
                <w:iCs/>
                <w:sz w:val="20"/>
              </w:rPr>
              <w:t>(полностью фамилия, имя и отчество (при наличии) заявителя)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 xml:space="preserve">паспорт серии _________ № </w:t>
            </w:r>
            <w:proofErr w:type="spellStart"/>
            <w:r>
              <w:t>__________________код</w:t>
            </w:r>
            <w:proofErr w:type="spellEnd"/>
            <w:r>
              <w:t xml:space="preserve"> подразделения___________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r>
              <w:t xml:space="preserve">выдан «___» __         __ </w:t>
            </w:r>
            <w:proofErr w:type="gramStart"/>
            <w:r>
              <w:t>г</w:t>
            </w:r>
            <w:proofErr w:type="gramEnd"/>
            <w:r>
              <w:t>._________________________________________________</w:t>
            </w:r>
          </w:p>
          <w:p w:rsidR="00B8685E" w:rsidRDefault="00B8685E" w:rsidP="0034135F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gramStart"/>
            <w:r>
              <w:t>проживающий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адресу_____________________________________________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__________________________________контактный</w:t>
            </w:r>
            <w:proofErr w:type="spellEnd"/>
            <w:r>
              <w:t xml:space="preserve"> телефон__________________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proofErr w:type="gramStart"/>
            <w:r>
              <w:t>действующий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доверенности, удостоверенной________________________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(Ф.И.О. нотариуса, округ)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__________________________ «___» </w:t>
            </w:r>
            <w:proofErr w:type="spellStart"/>
            <w:r>
              <w:t>______________</w:t>
            </w:r>
            <w:proofErr w:type="gramStart"/>
            <w:r>
              <w:t>г</w:t>
            </w:r>
            <w:proofErr w:type="spellEnd"/>
            <w:proofErr w:type="gramEnd"/>
            <w:r>
              <w:t>. № в реестре___________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(наименование и реквизиты документа)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>от имени______________________________________________________________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фамилия, имя и отчество (при наличии)  доверителя)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_______________паспорт</w:t>
            </w:r>
            <w:proofErr w:type="spellEnd"/>
            <w:r>
              <w:t xml:space="preserve"> серии ____________ №____________ код подразделения__________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выдан «___» ______________ </w:t>
            </w:r>
            <w:proofErr w:type="gramStart"/>
            <w:r>
              <w:t>г</w:t>
            </w:r>
            <w:proofErr w:type="gramEnd"/>
            <w:r>
              <w:t>.___________________________________________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</w:tc>
      </w:tr>
    </w:tbl>
    <w:p w:rsidR="00B8685E" w:rsidRDefault="00B8685E" w:rsidP="00B8685E">
      <w:pPr>
        <w:tabs>
          <w:tab w:val="left" w:pos="225"/>
        </w:tabs>
        <w:ind w:firstLine="546"/>
        <w:jc w:val="both"/>
        <w:rPr>
          <w:color w:val="000000"/>
          <w:szCs w:val="28"/>
        </w:rPr>
      </w:pPr>
      <w:r>
        <w:lastRenderedPageBreak/>
        <w:t>Прошу Вас выдать решение о присвоении постоянного адреса _____________,</w:t>
      </w:r>
    </w:p>
    <w:p w:rsidR="00B8685E" w:rsidRDefault="00B8685E" w:rsidP="00B8685E">
      <w:pPr>
        <w:tabs>
          <w:tab w:val="left" w:pos="225"/>
        </w:tabs>
        <w:ind w:firstLine="54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      </w:t>
      </w:r>
      <w:r>
        <w:rPr>
          <w:i/>
          <w:iCs/>
          <w:sz w:val="20"/>
        </w:rPr>
        <w:t>(наименование объекта)</w:t>
      </w:r>
    </w:p>
    <w:p w:rsidR="00B8685E" w:rsidRDefault="00B8685E" w:rsidP="00B8685E">
      <w:pPr>
        <w:tabs>
          <w:tab w:val="left" w:pos="225"/>
        </w:tabs>
        <w:jc w:val="both"/>
      </w:pPr>
      <w:proofErr w:type="gramStart"/>
      <w:r>
        <w:t>расположенного</w:t>
      </w:r>
      <w:proofErr w:type="gramEnd"/>
      <w:r>
        <w:t xml:space="preserve"> по адресу: Новосибирская область, _________</w:t>
      </w:r>
    </w:p>
    <w:p w:rsidR="00B8685E" w:rsidRDefault="00B8685E" w:rsidP="00B8685E">
      <w:pPr>
        <w:tabs>
          <w:tab w:val="left" w:pos="225"/>
        </w:tabs>
        <w:ind w:firstLine="432"/>
        <w:jc w:val="both"/>
      </w:pPr>
      <w:r>
        <w:t>Информацию прошу предоставить (</w:t>
      </w:r>
      <w:r>
        <w:rPr>
          <w:i/>
          <w:iCs/>
          <w:sz w:val="20"/>
        </w:rPr>
        <w:t xml:space="preserve">напротив необходимого пункта поставить значок </w:t>
      </w:r>
      <w:proofErr w:type="spellStart"/>
      <w:r>
        <w:rPr>
          <w:i/>
          <w:iCs/>
          <w:sz w:val="20"/>
        </w:rPr>
        <w:t>√</w:t>
      </w:r>
      <w:proofErr w:type="spellEnd"/>
      <w:proofErr w:type="gramStart"/>
      <w:r>
        <w:rPr>
          <w:i/>
          <w:iCs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: </w:t>
      </w:r>
    </w:p>
    <w:p w:rsidR="00B8685E" w:rsidRDefault="00B8685E" w:rsidP="00B8685E">
      <w:pPr>
        <w:numPr>
          <w:ilvl w:val="0"/>
          <w:numId w:val="6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почтой;</w:t>
      </w:r>
    </w:p>
    <w:p w:rsidR="00B8685E" w:rsidRDefault="00B8685E" w:rsidP="00B8685E">
      <w:pPr>
        <w:numPr>
          <w:ilvl w:val="0"/>
          <w:numId w:val="6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B8685E" w:rsidRDefault="00B8685E" w:rsidP="00B8685E">
      <w:pPr>
        <w:tabs>
          <w:tab w:val="left" w:pos="225"/>
        </w:tabs>
        <w:jc w:val="both"/>
      </w:pPr>
      <w:r>
        <w:tab/>
        <w:t xml:space="preserve">  Документы, представленные для оказания услуги, и сведения, указанные в заявлении достоверны.</w:t>
      </w:r>
    </w:p>
    <w:p w:rsidR="00B8685E" w:rsidRDefault="00B8685E" w:rsidP="00B8685E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B8685E" w:rsidRDefault="00B8685E" w:rsidP="00B8685E">
      <w:pPr>
        <w:tabs>
          <w:tab w:val="left" w:pos="225"/>
        </w:tabs>
        <w:ind w:firstLine="1675"/>
        <w:jc w:val="both"/>
        <w:rPr>
          <w:i/>
          <w:iCs/>
          <w:sz w:val="20"/>
        </w:rPr>
      </w:pPr>
      <w:r>
        <w:rPr>
          <w:i/>
          <w:iCs/>
          <w:sz w:val="20"/>
        </w:rPr>
        <w:t>(дата и время подачи заявления)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_______________ / ______________________________________________________/</w:t>
      </w:r>
    </w:p>
    <w:p w:rsidR="00B8685E" w:rsidRDefault="00B8685E" w:rsidP="00B8685E">
      <w:pPr>
        <w:tabs>
          <w:tab w:val="left" w:pos="225"/>
          <w:tab w:val="left" w:pos="378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(подпись заявителя)</w:t>
      </w:r>
      <w:r>
        <w:rPr>
          <w:i/>
          <w:iCs/>
          <w:sz w:val="20"/>
        </w:rPr>
        <w:tab/>
        <w:t>(полностью фамилия, имя и отчество (при наличии) заявителя)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№ записи в электронной базе входящих документов __________________________</w:t>
      </w:r>
    </w:p>
    <w:p w:rsidR="00B8685E" w:rsidRDefault="00B8685E" w:rsidP="00B8685E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Выдана расписка в получении</w:t>
            </w:r>
          </w:p>
          <w:p w:rsidR="00B8685E" w:rsidRDefault="00B8685E" w:rsidP="0034135F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 N __________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 заявителя)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b/>
          <w:bCs/>
        </w:rPr>
        <w:t>РАСПИСКА</w:t>
      </w:r>
    </w:p>
    <w:p w:rsidR="00B8685E" w:rsidRDefault="00B8685E" w:rsidP="00B8685E">
      <w:r>
        <w:t>Заявление и документы гр.___________________________________________________ принял:</w:t>
      </w:r>
    </w:p>
    <w:p w:rsidR="00B8685E" w:rsidRDefault="00B8685E" w:rsidP="00B8685E"/>
    <w:tbl>
      <w:tblPr>
        <w:tblW w:w="0" w:type="auto"/>
        <w:tblInd w:w="70" w:type="dxa"/>
        <w:tblLook w:val="0000"/>
      </w:tblPr>
      <w:tblGrid>
        <w:gridCol w:w="2911"/>
        <w:gridCol w:w="2664"/>
        <w:gridCol w:w="3850"/>
      </w:tblGrid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Подпись специалиста</w:t>
            </w:r>
          </w:p>
          <w:p w:rsidR="00B8685E" w:rsidRDefault="00B8685E" w:rsidP="0034135F">
            <w:pPr>
              <w:jc w:val="center"/>
              <w:rPr>
                <w:color w:val="000000"/>
              </w:rPr>
            </w:pPr>
            <w:r>
              <w:t>(расшифровка подписи)</w:t>
            </w:r>
          </w:p>
        </w:tc>
      </w:tr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tabs>
          <w:tab w:val="left" w:pos="225"/>
        </w:tabs>
        <w:jc w:val="both"/>
        <w:rPr>
          <w:color w:val="000000"/>
          <w:szCs w:val="28"/>
        </w:rPr>
      </w:pPr>
    </w:p>
    <w:p w:rsidR="00B8685E" w:rsidRDefault="00B8685E" w:rsidP="00B8685E">
      <w:pPr>
        <w:jc w:val="center"/>
      </w:pPr>
    </w:p>
    <w:p w:rsidR="00B8685E" w:rsidRDefault="00B8685E" w:rsidP="00B8685E">
      <w:pPr>
        <w:jc w:val="center"/>
      </w:pPr>
    </w:p>
    <w:p w:rsidR="00B8685E" w:rsidRDefault="00B8685E" w:rsidP="00B8685E">
      <w:pPr>
        <w:ind w:firstLine="540"/>
        <w:jc w:val="both"/>
      </w:pPr>
    </w:p>
    <w:p w:rsidR="00B8685E" w:rsidRDefault="00B8685E" w:rsidP="00B8685E">
      <w:pPr>
        <w:ind w:left="720"/>
        <w:jc w:val="both"/>
      </w:pPr>
    </w:p>
    <w:p w:rsidR="00B8685E" w:rsidRPr="0085017B" w:rsidRDefault="00B8685E" w:rsidP="00B8685E">
      <w:pPr>
        <w:ind w:left="720"/>
        <w:jc w:val="right"/>
        <w:rPr>
          <w:b/>
        </w:rPr>
      </w:pPr>
      <w:r>
        <w:t xml:space="preserve">                                       </w:t>
      </w:r>
      <w:r w:rsidRPr="0085017B">
        <w:rPr>
          <w:b/>
        </w:rPr>
        <w:t xml:space="preserve">                                         ПРИЛОЖЕНИЕ № 2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lastRenderedPageBreak/>
        <w:t>к административному регламенту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предоставления муниципальной услуги</w:t>
      </w:r>
    </w:p>
    <w:p w:rsidR="00B8685E" w:rsidRDefault="00B8685E" w:rsidP="00B8685E"/>
    <w:p w:rsidR="00B8685E" w:rsidRDefault="00B8685E" w:rsidP="00B8685E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675"/>
        <w:gridCol w:w="4788"/>
      </w:tblGrid>
      <w:tr w:rsidR="00B8685E" w:rsidTr="0034135F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Главе Волчанского сельсовета</w:t>
            </w:r>
          </w:p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tabs>
          <w:tab w:val="left" w:pos="225"/>
        </w:tabs>
        <w:jc w:val="center"/>
        <w:rPr>
          <w:color w:val="000000"/>
          <w:szCs w:val="28"/>
        </w:rPr>
      </w:pPr>
      <w:r>
        <w:t>ЗАЯВЛЕНИЕ</w:t>
      </w:r>
    </w:p>
    <w:p w:rsidR="00B8685E" w:rsidRDefault="00B8685E" w:rsidP="00B8685E">
      <w:pPr>
        <w:tabs>
          <w:tab w:val="left" w:pos="225"/>
        </w:tabs>
        <w:jc w:val="center"/>
      </w:pPr>
      <w: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tabs>
                <w:tab w:val="left" w:pos="225"/>
              </w:tabs>
              <w:ind w:firstLine="541"/>
              <w:jc w:val="both"/>
              <w:rPr>
                <w:color w:val="000000"/>
                <w:szCs w:val="28"/>
              </w:rPr>
            </w:pPr>
            <w:r>
              <w:t>Я,_________________________________________________________________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r>
              <w:t xml:space="preserve">паспорт серии _______ № </w:t>
            </w:r>
            <w:proofErr w:type="spellStart"/>
            <w:r>
              <w:t>_______________код</w:t>
            </w:r>
            <w:proofErr w:type="spellEnd"/>
            <w:r>
              <w:t xml:space="preserve"> подразделения_________________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r>
              <w:t xml:space="preserve">выдан «___» ______________ </w:t>
            </w:r>
            <w:proofErr w:type="gramStart"/>
            <w:r>
              <w:t>г</w:t>
            </w:r>
            <w:proofErr w:type="gramEnd"/>
            <w:r>
              <w:t>.___________________________________________</w:t>
            </w:r>
          </w:p>
          <w:p w:rsidR="00B8685E" w:rsidRDefault="00B8685E" w:rsidP="0034135F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gramStart"/>
            <w:r>
              <w:t>проживающий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адресу_____________________________________________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_____________________________________контактный</w:t>
            </w:r>
            <w:proofErr w:type="spellEnd"/>
            <w:r>
              <w:t xml:space="preserve"> телефон________________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proofErr w:type="gramStart"/>
            <w:r>
              <w:t>действующий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доверенности, удостоверенной_________________________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(Ф.И.О. нотариуса, округ)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___________________________ «___» </w:t>
            </w:r>
            <w:proofErr w:type="spellStart"/>
            <w:r>
              <w:t>______________</w:t>
            </w:r>
            <w:proofErr w:type="gramStart"/>
            <w:r>
              <w:t>г</w:t>
            </w:r>
            <w:proofErr w:type="spellEnd"/>
            <w:proofErr w:type="gramEnd"/>
            <w:r>
              <w:t>. № в реестре 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(наименование и реквизиты документа)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>от имени______________________________________________________________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фамилия, имя и отчество (при наличии)  доверителя)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_______________паспорт</w:t>
            </w:r>
            <w:proofErr w:type="spellEnd"/>
            <w:r>
              <w:t xml:space="preserve"> серии _____ №____________ код подразделения_______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выдан «___» ______________ </w:t>
            </w:r>
            <w:proofErr w:type="gramStart"/>
            <w:r>
              <w:t>г</w:t>
            </w:r>
            <w:proofErr w:type="gramEnd"/>
            <w:r>
              <w:t>.___________________________________________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</w:tc>
      </w:tr>
    </w:tbl>
    <w:p w:rsidR="00B8685E" w:rsidRDefault="00B8685E" w:rsidP="00B8685E">
      <w:pPr>
        <w:tabs>
          <w:tab w:val="left" w:pos="225"/>
        </w:tabs>
        <w:ind w:firstLine="546"/>
        <w:jc w:val="both"/>
        <w:rPr>
          <w:color w:val="000000"/>
          <w:szCs w:val="28"/>
        </w:rPr>
      </w:pPr>
    </w:p>
    <w:p w:rsidR="00B8685E" w:rsidRDefault="00B8685E" w:rsidP="00B8685E">
      <w:pPr>
        <w:tabs>
          <w:tab w:val="left" w:pos="225"/>
        </w:tabs>
        <w:ind w:firstLine="546"/>
        <w:jc w:val="both"/>
      </w:pPr>
      <w:r>
        <w:lastRenderedPageBreak/>
        <w:t>Прошу Вас выдать решение о присвоении предварительного (строительного) адреса ________________, расположенного по адресу:</w:t>
      </w:r>
      <w:r>
        <w:rPr>
          <w:u w:val="single"/>
        </w:rPr>
        <w:t xml:space="preserve"> Новосибирская область,____</w:t>
      </w:r>
    </w:p>
    <w:p w:rsidR="00B8685E" w:rsidRDefault="00B8685E" w:rsidP="00B8685E">
      <w:pPr>
        <w:tabs>
          <w:tab w:val="left" w:pos="225"/>
        </w:tabs>
        <w:jc w:val="both"/>
        <w:rPr>
          <w:sz w:val="20"/>
        </w:rPr>
      </w:pPr>
      <w:r>
        <w:rPr>
          <w:sz w:val="20"/>
        </w:rPr>
        <w:t xml:space="preserve">                    </w:t>
      </w:r>
      <w:r>
        <w:rPr>
          <w:i/>
          <w:iCs/>
          <w:sz w:val="20"/>
        </w:rPr>
        <w:t>(наименование объекта)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  <w:u w:val="single"/>
        </w:rPr>
      </w:pPr>
      <w:r>
        <w:rPr>
          <w:u w:val="single"/>
        </w:rPr>
        <w:t>,</w:t>
      </w:r>
      <w:proofErr w:type="spellStart"/>
      <w:r>
        <w:t>______________</w:t>
      </w:r>
      <w:r>
        <w:rPr>
          <w:u w:val="single"/>
        </w:rPr>
        <w:t>район</w:t>
      </w:r>
      <w:proofErr w:type="spellEnd"/>
      <w:r>
        <w:rPr>
          <w:u w:val="single"/>
        </w:rPr>
        <w:t xml:space="preserve">, </w:t>
      </w:r>
      <w:r>
        <w:t>_________________________________</w:t>
      </w:r>
    </w:p>
    <w:p w:rsidR="00B8685E" w:rsidRDefault="00B8685E" w:rsidP="00B8685E">
      <w:pPr>
        <w:tabs>
          <w:tab w:val="left" w:pos="225"/>
        </w:tabs>
        <w:ind w:firstLine="432"/>
        <w:jc w:val="both"/>
      </w:pPr>
      <w:r>
        <w:t xml:space="preserve">Информацию прошу предоставить </w:t>
      </w:r>
      <w:r>
        <w:rPr>
          <w:sz w:val="20"/>
        </w:rPr>
        <w:t>(</w:t>
      </w:r>
      <w:r>
        <w:rPr>
          <w:i/>
          <w:iCs/>
          <w:sz w:val="20"/>
        </w:rPr>
        <w:t xml:space="preserve">напротив необходимого пункта поставить значок </w:t>
      </w:r>
      <w:proofErr w:type="spellStart"/>
      <w:r>
        <w:rPr>
          <w:i/>
          <w:iCs/>
          <w:sz w:val="20"/>
        </w:rPr>
        <w:t>√</w:t>
      </w:r>
      <w:proofErr w:type="spellEnd"/>
      <w:proofErr w:type="gramStart"/>
      <w:r>
        <w:rPr>
          <w:i/>
          <w:iCs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: </w:t>
      </w:r>
    </w:p>
    <w:p w:rsidR="00B8685E" w:rsidRDefault="00B8685E" w:rsidP="00B8685E">
      <w:pPr>
        <w:numPr>
          <w:ilvl w:val="0"/>
          <w:numId w:val="7"/>
        </w:numPr>
        <w:tabs>
          <w:tab w:val="left" w:pos="225"/>
          <w:tab w:val="num" w:pos="1440"/>
        </w:tabs>
        <w:jc w:val="both"/>
      </w:pPr>
      <w:r>
        <w:t>почтой;</w:t>
      </w:r>
    </w:p>
    <w:p w:rsidR="00B8685E" w:rsidRDefault="00B8685E" w:rsidP="00B8685E">
      <w:pPr>
        <w:numPr>
          <w:ilvl w:val="0"/>
          <w:numId w:val="7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B8685E" w:rsidRDefault="00B8685E" w:rsidP="00B8685E">
      <w:pPr>
        <w:tabs>
          <w:tab w:val="left" w:pos="225"/>
        </w:tabs>
        <w:jc w:val="both"/>
      </w:pPr>
      <w:r>
        <w:tab/>
        <w:t xml:space="preserve">  Документы, представленные для оказания услуги, и сведения, указанные в заявлении достоверны.</w:t>
      </w:r>
    </w:p>
    <w:p w:rsidR="00B8685E" w:rsidRDefault="00B8685E" w:rsidP="00B8685E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B8685E" w:rsidRDefault="00B8685E" w:rsidP="00B8685E">
      <w:pPr>
        <w:tabs>
          <w:tab w:val="left" w:pos="225"/>
        </w:tabs>
        <w:ind w:firstLine="1675"/>
        <w:jc w:val="both"/>
        <w:rPr>
          <w:i/>
          <w:iCs/>
          <w:sz w:val="20"/>
        </w:rPr>
      </w:pPr>
      <w:r>
        <w:rPr>
          <w:i/>
          <w:iCs/>
          <w:sz w:val="20"/>
        </w:rPr>
        <w:t>(дата и время подачи заявления)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______________ / ______________________________________________________/</w:t>
      </w:r>
    </w:p>
    <w:p w:rsidR="00B8685E" w:rsidRDefault="00B8685E" w:rsidP="00B8685E">
      <w:pPr>
        <w:tabs>
          <w:tab w:val="left" w:pos="225"/>
          <w:tab w:val="left" w:pos="378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(подпись заявителя)</w:t>
      </w:r>
      <w:r>
        <w:rPr>
          <w:i/>
          <w:iCs/>
          <w:sz w:val="20"/>
        </w:rPr>
        <w:tab/>
        <w:t>(полностью фамилия, имя и отчество (при наличии) заявителя)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№ записи в электронной базе входящих документов _________________________</w:t>
      </w:r>
    </w:p>
    <w:p w:rsidR="00B8685E" w:rsidRDefault="00B8685E" w:rsidP="00B8685E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Выдана расписка в получении</w:t>
            </w:r>
          </w:p>
          <w:p w:rsidR="00B8685E" w:rsidRDefault="00B8685E" w:rsidP="0034135F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 N __________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 заявителя)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b/>
          <w:bCs/>
        </w:rPr>
        <w:t>РАСПИСКА</w:t>
      </w:r>
    </w:p>
    <w:p w:rsidR="00B8685E" w:rsidRDefault="00B8685E" w:rsidP="00B8685E">
      <w:r>
        <w:t>Заявление и документы гр.___________________________________________________ принял:</w:t>
      </w:r>
    </w:p>
    <w:p w:rsidR="00B8685E" w:rsidRDefault="00B8685E" w:rsidP="00B8685E"/>
    <w:tbl>
      <w:tblPr>
        <w:tblW w:w="0" w:type="auto"/>
        <w:tblInd w:w="70" w:type="dxa"/>
        <w:tblLook w:val="0000"/>
      </w:tblPr>
      <w:tblGrid>
        <w:gridCol w:w="2911"/>
        <w:gridCol w:w="2664"/>
        <w:gridCol w:w="3850"/>
      </w:tblGrid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Подпись специалиста</w:t>
            </w:r>
          </w:p>
          <w:p w:rsidR="00B8685E" w:rsidRDefault="00B8685E" w:rsidP="0034135F">
            <w:pPr>
              <w:jc w:val="center"/>
              <w:rPr>
                <w:color w:val="000000"/>
              </w:rPr>
            </w:pPr>
            <w:r>
              <w:t>(расшифровка подписи)</w:t>
            </w:r>
          </w:p>
        </w:tc>
      </w:tr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tabs>
          <w:tab w:val="left" w:pos="225"/>
        </w:tabs>
        <w:jc w:val="both"/>
        <w:rPr>
          <w:color w:val="000000"/>
          <w:szCs w:val="28"/>
        </w:rPr>
      </w:pPr>
    </w:p>
    <w:p w:rsidR="00B8685E" w:rsidRDefault="00B8685E" w:rsidP="00B8685E">
      <w:pPr>
        <w:jc w:val="center"/>
      </w:pPr>
    </w:p>
    <w:p w:rsidR="00B8685E" w:rsidRDefault="00B8685E" w:rsidP="00B8685E">
      <w:pPr>
        <w:jc w:val="center"/>
      </w:pPr>
    </w:p>
    <w:p w:rsidR="00B8685E" w:rsidRDefault="00B8685E" w:rsidP="00B8685E">
      <w:pPr>
        <w:ind w:firstLine="720"/>
      </w:pPr>
    </w:p>
    <w:p w:rsidR="00EA176D" w:rsidRDefault="00EA176D" w:rsidP="00B8685E">
      <w:pPr>
        <w:ind w:firstLine="720"/>
      </w:pPr>
    </w:p>
    <w:p w:rsidR="00B8685E" w:rsidRPr="0085017B" w:rsidRDefault="00B8685E" w:rsidP="00B8685E">
      <w:pPr>
        <w:ind w:firstLine="720"/>
        <w:rPr>
          <w:b/>
        </w:rPr>
      </w:pPr>
    </w:p>
    <w:p w:rsidR="00EA176D" w:rsidRDefault="00B8685E" w:rsidP="00B8685E">
      <w:pPr>
        <w:ind w:left="720"/>
        <w:jc w:val="right"/>
        <w:rPr>
          <w:b/>
        </w:rPr>
      </w:pPr>
      <w:r w:rsidRPr="0085017B">
        <w:rPr>
          <w:b/>
        </w:rPr>
        <w:t xml:space="preserve">                                                     </w:t>
      </w:r>
      <w:r w:rsidR="00EA176D">
        <w:rPr>
          <w:b/>
        </w:rPr>
        <w:t xml:space="preserve">                               </w:t>
      </w:r>
    </w:p>
    <w:p w:rsidR="00B8685E" w:rsidRPr="0085017B" w:rsidRDefault="00B8685E" w:rsidP="00B8685E">
      <w:pPr>
        <w:ind w:left="720"/>
        <w:jc w:val="right"/>
        <w:rPr>
          <w:b/>
        </w:rPr>
      </w:pPr>
      <w:r w:rsidRPr="0085017B">
        <w:rPr>
          <w:b/>
        </w:rPr>
        <w:lastRenderedPageBreak/>
        <w:t xml:space="preserve"> ПРИЛОЖЕНИЕ № 3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к административному регламенту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предоставления муниципальной услуги</w:t>
      </w:r>
    </w:p>
    <w:p w:rsidR="00B8685E" w:rsidRDefault="00B8685E" w:rsidP="00B8685E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675"/>
        <w:gridCol w:w="4788"/>
      </w:tblGrid>
      <w:tr w:rsidR="00B8685E" w:rsidTr="0034135F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Главе Волчанского сельсовета</w:t>
            </w:r>
          </w:p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tabs>
          <w:tab w:val="left" w:pos="225"/>
        </w:tabs>
        <w:jc w:val="center"/>
        <w:rPr>
          <w:color w:val="000000"/>
          <w:szCs w:val="28"/>
        </w:rPr>
      </w:pPr>
      <w:r>
        <w:t>ЗАЯВЛЕНИЕ</w:t>
      </w:r>
    </w:p>
    <w:p w:rsidR="00B8685E" w:rsidRDefault="00B8685E" w:rsidP="00B8685E">
      <w:pPr>
        <w:tabs>
          <w:tab w:val="left" w:pos="225"/>
        </w:tabs>
        <w:jc w:val="center"/>
      </w:pPr>
      <w:r>
        <w:t>о выдаче решения об изменении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tabs>
                <w:tab w:val="left" w:pos="225"/>
              </w:tabs>
              <w:ind w:firstLine="541"/>
              <w:jc w:val="both"/>
              <w:rPr>
                <w:color w:val="000000"/>
                <w:szCs w:val="28"/>
              </w:rPr>
            </w:pPr>
            <w:r>
              <w:t>Я,_________________________________________________________________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r>
              <w:t xml:space="preserve">паспорт серии ________ № </w:t>
            </w:r>
            <w:proofErr w:type="spellStart"/>
            <w:r>
              <w:t>__________________код</w:t>
            </w:r>
            <w:proofErr w:type="spellEnd"/>
            <w:r>
              <w:t xml:space="preserve"> подразделения_____________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r>
              <w:t xml:space="preserve">выдан «___» ______________ </w:t>
            </w:r>
            <w:proofErr w:type="gramStart"/>
            <w:r>
              <w:t>г</w:t>
            </w:r>
            <w:proofErr w:type="gramEnd"/>
            <w:r>
              <w:t>.___________________________________________</w:t>
            </w:r>
          </w:p>
          <w:p w:rsidR="00B8685E" w:rsidRDefault="00B8685E" w:rsidP="0034135F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gramStart"/>
            <w:r>
              <w:t>проживающий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адресу_____________________________________________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___________________________________контактный</w:t>
            </w:r>
            <w:proofErr w:type="spellEnd"/>
            <w:r>
              <w:t xml:space="preserve"> телефон__________________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proofErr w:type="gramStart"/>
            <w:r>
              <w:t>действующий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доверенности, удостоверенной_________________________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(Ф.И.О. нотариуса, округ)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___________________________ «___» </w:t>
            </w:r>
            <w:proofErr w:type="spellStart"/>
            <w:r>
              <w:t>______________</w:t>
            </w:r>
            <w:proofErr w:type="gramStart"/>
            <w:r>
              <w:t>г</w:t>
            </w:r>
            <w:proofErr w:type="spellEnd"/>
            <w:proofErr w:type="gramEnd"/>
            <w:r>
              <w:t>. № в реестре___________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(наименование и реквизиты документа)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>от имени______________________________________________________________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фамилия, имя и отчество (при наличии)  доверителя)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____________паспорт</w:t>
            </w:r>
            <w:proofErr w:type="spellEnd"/>
            <w:r>
              <w:t xml:space="preserve"> серии ________ №____________ код подразделения_______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выдан «___» ______________ </w:t>
            </w:r>
            <w:proofErr w:type="gramStart"/>
            <w:r>
              <w:t>г</w:t>
            </w:r>
            <w:proofErr w:type="gramEnd"/>
            <w:r>
              <w:t>.___________________________________________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</w:tc>
      </w:tr>
    </w:tbl>
    <w:p w:rsidR="00B8685E" w:rsidRDefault="00B8685E" w:rsidP="00B8685E">
      <w:pPr>
        <w:tabs>
          <w:tab w:val="left" w:pos="225"/>
        </w:tabs>
        <w:ind w:firstLine="546"/>
        <w:jc w:val="both"/>
        <w:rPr>
          <w:color w:val="000000"/>
          <w:szCs w:val="28"/>
        </w:rPr>
      </w:pPr>
      <w:r>
        <w:lastRenderedPageBreak/>
        <w:t>Прошу Вас выдать решение об изменении адреса ________________________,</w:t>
      </w:r>
    </w:p>
    <w:p w:rsidR="00B8685E" w:rsidRDefault="00B8685E" w:rsidP="00B8685E">
      <w:pPr>
        <w:tabs>
          <w:tab w:val="left" w:pos="225"/>
        </w:tabs>
        <w:ind w:firstLine="54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iCs/>
          <w:sz w:val="20"/>
        </w:rPr>
        <w:t>(наименование объекта)</w:t>
      </w:r>
    </w:p>
    <w:p w:rsidR="00B8685E" w:rsidRDefault="00B8685E" w:rsidP="00B8685E">
      <w:pPr>
        <w:tabs>
          <w:tab w:val="left" w:pos="225"/>
        </w:tabs>
        <w:jc w:val="both"/>
      </w:pPr>
      <w:proofErr w:type="gramStart"/>
      <w:r>
        <w:t>расположенного</w:t>
      </w:r>
      <w:proofErr w:type="gramEnd"/>
      <w:r>
        <w:t xml:space="preserve"> по адресу: Новосибирская область, _________________________________________</w:t>
      </w:r>
    </w:p>
    <w:p w:rsidR="00B8685E" w:rsidRDefault="00B8685E" w:rsidP="00B8685E">
      <w:pPr>
        <w:tabs>
          <w:tab w:val="left" w:pos="225"/>
        </w:tabs>
        <w:ind w:firstLine="432"/>
        <w:jc w:val="both"/>
      </w:pPr>
      <w:r>
        <w:t xml:space="preserve">Информацию прошу предоставить </w:t>
      </w:r>
      <w:r>
        <w:rPr>
          <w:sz w:val="20"/>
        </w:rPr>
        <w:t>(</w:t>
      </w:r>
      <w:r>
        <w:rPr>
          <w:i/>
          <w:iCs/>
          <w:sz w:val="20"/>
        </w:rPr>
        <w:t xml:space="preserve">напротив необходимого пункта поставить значок </w:t>
      </w:r>
      <w:proofErr w:type="spellStart"/>
      <w:r>
        <w:rPr>
          <w:i/>
          <w:iCs/>
          <w:sz w:val="20"/>
        </w:rPr>
        <w:t>√</w:t>
      </w:r>
      <w:proofErr w:type="spellEnd"/>
      <w:proofErr w:type="gramStart"/>
      <w:r>
        <w:rPr>
          <w:i/>
          <w:iCs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: </w:t>
      </w:r>
    </w:p>
    <w:p w:rsidR="00B8685E" w:rsidRDefault="00B8685E" w:rsidP="00B8685E">
      <w:pPr>
        <w:numPr>
          <w:ilvl w:val="0"/>
          <w:numId w:val="8"/>
        </w:numPr>
        <w:tabs>
          <w:tab w:val="left" w:pos="225"/>
          <w:tab w:val="num" w:pos="1440"/>
        </w:tabs>
        <w:jc w:val="both"/>
      </w:pPr>
      <w:r>
        <w:t>почтой;</w:t>
      </w:r>
    </w:p>
    <w:p w:rsidR="00B8685E" w:rsidRDefault="00B8685E" w:rsidP="00B8685E">
      <w:pPr>
        <w:numPr>
          <w:ilvl w:val="0"/>
          <w:numId w:val="8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B8685E" w:rsidRDefault="00B8685E" w:rsidP="00B8685E">
      <w:pPr>
        <w:tabs>
          <w:tab w:val="left" w:pos="225"/>
        </w:tabs>
        <w:jc w:val="both"/>
      </w:pPr>
      <w:r>
        <w:tab/>
        <w:t xml:space="preserve">  Документы, представленные для оказания услуги, и сведения, указанные в заявлении достоверны.</w:t>
      </w:r>
    </w:p>
    <w:p w:rsidR="00B8685E" w:rsidRDefault="00B8685E" w:rsidP="00B8685E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B8685E" w:rsidRDefault="00B8685E" w:rsidP="00B8685E">
      <w:pPr>
        <w:tabs>
          <w:tab w:val="left" w:pos="225"/>
        </w:tabs>
        <w:ind w:firstLine="1675"/>
        <w:jc w:val="both"/>
        <w:rPr>
          <w:i/>
          <w:iCs/>
          <w:sz w:val="20"/>
        </w:rPr>
      </w:pPr>
      <w:r>
        <w:rPr>
          <w:i/>
          <w:iCs/>
          <w:sz w:val="20"/>
        </w:rPr>
        <w:t>(дата и время подачи заявления)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_______________ / ______________________________________________________/</w:t>
      </w:r>
    </w:p>
    <w:p w:rsidR="00B8685E" w:rsidRDefault="00B8685E" w:rsidP="00B8685E">
      <w:pPr>
        <w:tabs>
          <w:tab w:val="left" w:pos="225"/>
          <w:tab w:val="left" w:pos="378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(подпись заявителя)</w:t>
      </w:r>
      <w:r>
        <w:rPr>
          <w:i/>
          <w:iCs/>
          <w:sz w:val="20"/>
        </w:rPr>
        <w:tab/>
        <w:t>(полностью фамилия, имя и отчество (при наличии) заявителя)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№ записи в электронной базе входящих документов __________________________</w:t>
      </w:r>
    </w:p>
    <w:p w:rsidR="00B8685E" w:rsidRDefault="00B8685E" w:rsidP="00B8685E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Выдана расписка в получении</w:t>
            </w:r>
          </w:p>
          <w:p w:rsidR="00B8685E" w:rsidRDefault="00B8685E" w:rsidP="0034135F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 N __________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 заявителя)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b/>
          <w:bCs/>
        </w:rPr>
        <w:t>РАСПИСКА</w:t>
      </w:r>
    </w:p>
    <w:p w:rsidR="00B8685E" w:rsidRDefault="00B8685E" w:rsidP="00B8685E">
      <w:r>
        <w:t>Заявление и документы гр.___________________________________________________ принял:</w:t>
      </w:r>
    </w:p>
    <w:p w:rsidR="00B8685E" w:rsidRDefault="00B8685E" w:rsidP="00B8685E"/>
    <w:tbl>
      <w:tblPr>
        <w:tblW w:w="0" w:type="auto"/>
        <w:tblInd w:w="70" w:type="dxa"/>
        <w:tblLook w:val="0000"/>
      </w:tblPr>
      <w:tblGrid>
        <w:gridCol w:w="2911"/>
        <w:gridCol w:w="2664"/>
        <w:gridCol w:w="3850"/>
      </w:tblGrid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Подпись специалиста</w:t>
            </w:r>
          </w:p>
          <w:p w:rsidR="00B8685E" w:rsidRDefault="00B8685E" w:rsidP="0034135F">
            <w:pPr>
              <w:jc w:val="center"/>
              <w:rPr>
                <w:color w:val="000000"/>
              </w:rPr>
            </w:pPr>
            <w:r>
              <w:t>(расшифровка подписи)</w:t>
            </w:r>
          </w:p>
        </w:tc>
      </w:tr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tabs>
          <w:tab w:val="left" w:pos="225"/>
        </w:tabs>
        <w:jc w:val="both"/>
        <w:rPr>
          <w:color w:val="000000"/>
          <w:szCs w:val="28"/>
        </w:rPr>
      </w:pPr>
    </w:p>
    <w:p w:rsidR="00B8685E" w:rsidRDefault="00B8685E" w:rsidP="00B8685E">
      <w:pPr>
        <w:jc w:val="center"/>
      </w:pPr>
    </w:p>
    <w:p w:rsidR="00B8685E" w:rsidRDefault="00B8685E" w:rsidP="00B8685E">
      <w:pPr>
        <w:jc w:val="center"/>
      </w:pPr>
    </w:p>
    <w:p w:rsidR="00B8685E" w:rsidRDefault="00B8685E" w:rsidP="00B8685E">
      <w:pPr>
        <w:jc w:val="center"/>
      </w:pPr>
    </w:p>
    <w:p w:rsidR="00B8685E" w:rsidRDefault="00B8685E" w:rsidP="00B8685E">
      <w:pPr>
        <w:ind w:firstLine="720"/>
        <w:rPr>
          <w:szCs w:val="28"/>
        </w:rPr>
      </w:pPr>
    </w:p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EA176D" w:rsidRDefault="00EA176D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Pr="00EA176D" w:rsidRDefault="00EA176D" w:rsidP="00B8685E">
      <w:pPr>
        <w:ind w:left="720"/>
        <w:jc w:val="right"/>
      </w:pPr>
      <w:r>
        <w:lastRenderedPageBreak/>
        <w:t xml:space="preserve">                          </w:t>
      </w:r>
      <w:r w:rsidR="00B8685E" w:rsidRPr="0085017B">
        <w:rPr>
          <w:b/>
        </w:rPr>
        <w:t>ПРИЛОЖЕНИЕ № 4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к административному регламенту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предоставления муниципальной услуги</w:t>
      </w:r>
    </w:p>
    <w:p w:rsidR="00B8685E" w:rsidRDefault="00B8685E" w:rsidP="00B8685E">
      <w:pPr>
        <w:tabs>
          <w:tab w:val="left" w:pos="9720"/>
        </w:tabs>
        <w:ind w:right="201"/>
      </w:pPr>
    </w:p>
    <w:tbl>
      <w:tblPr>
        <w:tblW w:w="0" w:type="auto"/>
        <w:tblInd w:w="108" w:type="dxa"/>
        <w:tblLook w:val="0000"/>
      </w:tblPr>
      <w:tblGrid>
        <w:gridCol w:w="4675"/>
        <w:gridCol w:w="4788"/>
      </w:tblGrid>
      <w:tr w:rsidR="00B8685E" w:rsidTr="0034135F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Главе Волчанского сельсовета</w:t>
            </w:r>
          </w:p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tabs>
          <w:tab w:val="left" w:pos="225"/>
        </w:tabs>
        <w:jc w:val="center"/>
        <w:rPr>
          <w:color w:val="000000"/>
          <w:szCs w:val="28"/>
        </w:rPr>
      </w:pPr>
      <w:r>
        <w:t>ЗАЯВЛЕНИЕ</w:t>
      </w:r>
    </w:p>
    <w:p w:rsidR="00B8685E" w:rsidRDefault="00B8685E" w:rsidP="00B8685E">
      <w:pPr>
        <w:tabs>
          <w:tab w:val="left" w:pos="225"/>
        </w:tabs>
        <w:jc w:val="center"/>
      </w:pPr>
      <w:r>
        <w:t>о выдаче решения об аннулировании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tabs>
                <w:tab w:val="left" w:pos="225"/>
              </w:tabs>
              <w:ind w:firstLine="541"/>
              <w:jc w:val="both"/>
              <w:rPr>
                <w:color w:val="000000"/>
                <w:szCs w:val="28"/>
              </w:rPr>
            </w:pPr>
            <w:r>
              <w:t>Я,_________________________________________________________________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      (полностью фамилия, имя и отчество (при наличии) заявителя)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r>
              <w:t xml:space="preserve">паспорт серии ________ № </w:t>
            </w:r>
            <w:proofErr w:type="spellStart"/>
            <w:r>
              <w:t>___________________код</w:t>
            </w:r>
            <w:proofErr w:type="spellEnd"/>
            <w:r>
              <w:t xml:space="preserve"> подразделения____________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r>
              <w:t xml:space="preserve">выдан «___» ______________ </w:t>
            </w:r>
            <w:proofErr w:type="gramStart"/>
            <w:r>
              <w:t>г</w:t>
            </w:r>
            <w:proofErr w:type="gramEnd"/>
            <w:r>
              <w:t>.___________________________________________</w:t>
            </w:r>
          </w:p>
          <w:p w:rsidR="00B8685E" w:rsidRDefault="00B8685E" w:rsidP="0034135F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gramStart"/>
            <w:r>
              <w:t>проживающий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адресу_____________________________________________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___________________________________контактный</w:t>
            </w:r>
            <w:proofErr w:type="spellEnd"/>
            <w:r>
              <w:t xml:space="preserve"> телефон__________________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proofErr w:type="gramStart"/>
            <w:r>
              <w:t>действующий</w:t>
            </w:r>
            <w:proofErr w:type="gramEnd"/>
            <w:r>
              <w:t xml:space="preserve"> (</w:t>
            </w:r>
            <w:proofErr w:type="spellStart"/>
            <w:r>
              <w:t>ая</w:t>
            </w:r>
            <w:proofErr w:type="spellEnd"/>
            <w:r>
              <w:t>) по доверенности, удостоверенной_________________________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(Ф.И.О. нотариуса, округ)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___________________________ «___» </w:t>
            </w:r>
            <w:proofErr w:type="spellStart"/>
            <w:r>
              <w:t>______________</w:t>
            </w:r>
            <w:proofErr w:type="gramStart"/>
            <w:r>
              <w:t>г</w:t>
            </w:r>
            <w:proofErr w:type="spellEnd"/>
            <w:proofErr w:type="gramEnd"/>
            <w:r>
              <w:t>. № в реестре___________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</w:pPr>
            <w:r>
              <w:t>по иным основаниям</w:t>
            </w:r>
            <w:r>
              <w:rPr>
                <w:b/>
                <w:bCs/>
              </w:rPr>
              <w:t xml:space="preserve"> </w:t>
            </w:r>
            <w:r>
              <w:t>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(наименование и реквизиты документа)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>от имени______________________________________________________________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(полностью фамилия, имя и отчество (при наличии)  доверителя)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        (полностью адрес постоянного или преимущественного проживания)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  <w:rPr>
                <w:szCs w:val="28"/>
              </w:rPr>
            </w:pPr>
            <w:proofErr w:type="spellStart"/>
            <w:r>
              <w:t>____________паспорт</w:t>
            </w:r>
            <w:proofErr w:type="spellEnd"/>
            <w:r>
              <w:t xml:space="preserve"> серии ________ №_________ код подразделения__________</w:t>
            </w:r>
          </w:p>
          <w:p w:rsidR="00B8685E" w:rsidRDefault="00B8685E" w:rsidP="0034135F">
            <w:pPr>
              <w:tabs>
                <w:tab w:val="left" w:pos="225"/>
              </w:tabs>
              <w:jc w:val="both"/>
            </w:pPr>
            <w:r>
              <w:t>______________________________________________________________________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(иной документ, удостоверяющий личность)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szCs w:val="28"/>
              </w:rPr>
            </w:pPr>
            <w:r>
              <w:t xml:space="preserve">выдан «___» ______________ </w:t>
            </w:r>
            <w:proofErr w:type="gramStart"/>
            <w:r>
              <w:t>г</w:t>
            </w:r>
            <w:proofErr w:type="gramEnd"/>
            <w:r>
              <w:t>.___________________________________________</w:t>
            </w:r>
          </w:p>
          <w:p w:rsidR="00B8685E" w:rsidRDefault="00B8685E" w:rsidP="0034135F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 xml:space="preserve">(когда и кем </w:t>
            </w:r>
            <w:proofErr w:type="gramStart"/>
            <w:r>
              <w:rPr>
                <w:i/>
                <w:iCs/>
                <w:sz w:val="20"/>
              </w:rPr>
              <w:t>выдан</w:t>
            </w:r>
            <w:proofErr w:type="gramEnd"/>
            <w:r>
              <w:rPr>
                <w:i/>
                <w:iCs/>
                <w:sz w:val="20"/>
              </w:rPr>
              <w:t>)</w:t>
            </w:r>
          </w:p>
        </w:tc>
      </w:tr>
    </w:tbl>
    <w:p w:rsidR="00B8685E" w:rsidRDefault="00B8685E" w:rsidP="00B8685E">
      <w:pPr>
        <w:tabs>
          <w:tab w:val="left" w:pos="225"/>
        </w:tabs>
        <w:ind w:firstLine="546"/>
        <w:jc w:val="both"/>
        <w:rPr>
          <w:color w:val="000000"/>
          <w:szCs w:val="28"/>
        </w:rPr>
      </w:pPr>
      <w:r>
        <w:lastRenderedPageBreak/>
        <w:t>Прошу Вас выдать решение об аннулировании адреса ____________________,</w:t>
      </w:r>
    </w:p>
    <w:p w:rsidR="00B8685E" w:rsidRDefault="00B8685E" w:rsidP="00B8685E">
      <w:pPr>
        <w:tabs>
          <w:tab w:val="left" w:pos="225"/>
        </w:tabs>
        <w:ind w:firstLine="54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iCs/>
          <w:sz w:val="20"/>
        </w:rPr>
        <w:t>(наименование объекта)</w:t>
      </w:r>
    </w:p>
    <w:p w:rsidR="00B8685E" w:rsidRDefault="00B8685E" w:rsidP="00B8685E">
      <w:pPr>
        <w:tabs>
          <w:tab w:val="left" w:pos="225"/>
        </w:tabs>
        <w:jc w:val="both"/>
      </w:pPr>
      <w:proofErr w:type="gramStart"/>
      <w:r>
        <w:t>расположенного</w:t>
      </w:r>
      <w:proofErr w:type="gramEnd"/>
      <w:r>
        <w:t xml:space="preserve"> по адресу: Новосибирская область,______________________________________</w:t>
      </w:r>
    </w:p>
    <w:p w:rsidR="00B8685E" w:rsidRDefault="00B8685E" w:rsidP="00B8685E">
      <w:pPr>
        <w:tabs>
          <w:tab w:val="left" w:pos="225"/>
        </w:tabs>
        <w:ind w:firstLine="432"/>
        <w:jc w:val="both"/>
      </w:pPr>
      <w:r>
        <w:t xml:space="preserve">Информацию прошу предоставить </w:t>
      </w:r>
      <w:r>
        <w:rPr>
          <w:sz w:val="20"/>
        </w:rPr>
        <w:t>(</w:t>
      </w:r>
      <w:r>
        <w:rPr>
          <w:i/>
          <w:iCs/>
          <w:sz w:val="20"/>
        </w:rPr>
        <w:t xml:space="preserve">напротив необходимого пункта поставить значок </w:t>
      </w:r>
      <w:proofErr w:type="spellStart"/>
      <w:r>
        <w:rPr>
          <w:i/>
          <w:iCs/>
          <w:sz w:val="20"/>
        </w:rPr>
        <w:t>√</w:t>
      </w:r>
      <w:proofErr w:type="spellEnd"/>
      <w:proofErr w:type="gramStart"/>
      <w:r>
        <w:rPr>
          <w:i/>
          <w:iCs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: </w:t>
      </w:r>
    </w:p>
    <w:p w:rsidR="00B8685E" w:rsidRDefault="00B8685E" w:rsidP="00B8685E">
      <w:pPr>
        <w:numPr>
          <w:ilvl w:val="0"/>
          <w:numId w:val="9"/>
        </w:numPr>
        <w:tabs>
          <w:tab w:val="left" w:pos="225"/>
          <w:tab w:val="num" w:pos="1440"/>
        </w:tabs>
        <w:jc w:val="both"/>
      </w:pPr>
      <w:r>
        <w:t>почтой;</w:t>
      </w:r>
    </w:p>
    <w:p w:rsidR="00B8685E" w:rsidRDefault="00B8685E" w:rsidP="00B8685E">
      <w:pPr>
        <w:numPr>
          <w:ilvl w:val="0"/>
          <w:numId w:val="9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</w:pPr>
      <w:r>
        <w:t>на руки по месту сдачи заявки.</w:t>
      </w:r>
    </w:p>
    <w:p w:rsidR="00B8685E" w:rsidRDefault="00B8685E" w:rsidP="00B8685E">
      <w:pPr>
        <w:tabs>
          <w:tab w:val="left" w:pos="225"/>
        </w:tabs>
        <w:jc w:val="both"/>
      </w:pPr>
      <w:r>
        <w:tab/>
        <w:t xml:space="preserve">  Документы, представленные для оказания услуги, и сведения, указанные в заявлении достоверны.</w:t>
      </w:r>
    </w:p>
    <w:p w:rsidR="00B8685E" w:rsidRDefault="00B8685E" w:rsidP="00B8685E">
      <w:pPr>
        <w:tabs>
          <w:tab w:val="left" w:pos="225"/>
        </w:tabs>
        <w:spacing w:before="120"/>
        <w:jc w:val="both"/>
      </w:pPr>
      <w:r>
        <w:t>«_____» _______________ 20 ____ г. «_____» ч. «______» мин.</w:t>
      </w:r>
    </w:p>
    <w:p w:rsidR="00B8685E" w:rsidRDefault="00B8685E" w:rsidP="00B8685E">
      <w:pPr>
        <w:tabs>
          <w:tab w:val="left" w:pos="225"/>
        </w:tabs>
        <w:ind w:firstLine="1675"/>
        <w:jc w:val="both"/>
        <w:rPr>
          <w:i/>
          <w:iCs/>
          <w:sz w:val="20"/>
        </w:rPr>
      </w:pPr>
      <w:r>
        <w:rPr>
          <w:i/>
          <w:iCs/>
          <w:sz w:val="20"/>
        </w:rPr>
        <w:t>(дата и время подачи заявления)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_______________ / ______________________________________________________/</w:t>
      </w:r>
    </w:p>
    <w:p w:rsidR="00B8685E" w:rsidRDefault="00B8685E" w:rsidP="00B8685E">
      <w:pPr>
        <w:tabs>
          <w:tab w:val="left" w:pos="225"/>
          <w:tab w:val="left" w:pos="378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(подпись заявителя)</w:t>
      </w:r>
      <w:r>
        <w:rPr>
          <w:i/>
          <w:iCs/>
          <w:sz w:val="20"/>
        </w:rPr>
        <w:tab/>
        <w:t>(полностью фамилия, имя и отчество (при наличии) заявителя)</w:t>
      </w:r>
    </w:p>
    <w:p w:rsidR="00B8685E" w:rsidRDefault="00B8685E" w:rsidP="00B8685E">
      <w:pPr>
        <w:tabs>
          <w:tab w:val="left" w:pos="225"/>
        </w:tabs>
        <w:jc w:val="both"/>
        <w:rPr>
          <w:szCs w:val="28"/>
        </w:rPr>
      </w:pPr>
      <w:r>
        <w:t>№ записи в электронной базе входящих документов __________________________</w:t>
      </w:r>
    </w:p>
    <w:p w:rsidR="00B8685E" w:rsidRDefault="00B8685E" w:rsidP="00B8685E">
      <w:pPr>
        <w:tabs>
          <w:tab w:val="left" w:pos="225"/>
        </w:tabs>
        <w:jc w:val="both"/>
      </w:pPr>
      <w: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B8685E" w:rsidTr="0034135F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Выдана расписка в получении</w:t>
            </w:r>
          </w:p>
          <w:p w:rsidR="00B8685E" w:rsidRDefault="00B8685E" w:rsidP="0034135F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>"__" ________________ 200_ г. N __________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 заявителя)</w:t>
            </w: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</w:p>
        </w:tc>
      </w:tr>
      <w:tr w:rsidR="00B8685E" w:rsidTr="0034135F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  <w:p w:rsidR="00B8685E" w:rsidRDefault="00B8685E" w:rsidP="0034135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B8685E" w:rsidRDefault="00B8685E" w:rsidP="00B8685E">
      <w:pPr>
        <w:jc w:val="center"/>
        <w:rPr>
          <w:color w:val="000000"/>
          <w:szCs w:val="28"/>
        </w:rPr>
      </w:pPr>
      <w:r>
        <w:rPr>
          <w:b/>
          <w:bCs/>
        </w:rPr>
        <w:t>РАСПИСКА</w:t>
      </w:r>
    </w:p>
    <w:p w:rsidR="00B8685E" w:rsidRDefault="00B8685E" w:rsidP="00B8685E">
      <w:r>
        <w:t>Заявление и документы гр.___________________________________________________ принял:</w:t>
      </w:r>
    </w:p>
    <w:p w:rsidR="00B8685E" w:rsidRDefault="00B8685E" w:rsidP="00B8685E"/>
    <w:tbl>
      <w:tblPr>
        <w:tblW w:w="0" w:type="auto"/>
        <w:tblInd w:w="70" w:type="dxa"/>
        <w:tblLook w:val="0000"/>
      </w:tblPr>
      <w:tblGrid>
        <w:gridCol w:w="2911"/>
        <w:gridCol w:w="2664"/>
        <w:gridCol w:w="3850"/>
      </w:tblGrid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jc w:val="center"/>
              <w:rPr>
                <w:color w:val="000000"/>
                <w:szCs w:val="28"/>
              </w:rPr>
            </w:pPr>
            <w:r>
              <w:t>Подпись специалиста</w:t>
            </w:r>
          </w:p>
          <w:p w:rsidR="00B8685E" w:rsidRDefault="00B8685E" w:rsidP="0034135F">
            <w:pPr>
              <w:jc w:val="center"/>
              <w:rPr>
                <w:color w:val="000000"/>
              </w:rPr>
            </w:pPr>
            <w:r>
              <w:t>(расшифровка подписи)</w:t>
            </w:r>
          </w:p>
        </w:tc>
      </w:tr>
      <w:tr w:rsidR="00B8685E" w:rsidTr="0034135F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85E" w:rsidRDefault="00B8685E" w:rsidP="0034135F">
            <w:pPr>
              <w:rPr>
                <w:color w:val="000000"/>
                <w:szCs w:val="28"/>
              </w:rPr>
            </w:pPr>
          </w:p>
        </w:tc>
      </w:tr>
    </w:tbl>
    <w:p w:rsidR="00B8685E" w:rsidRDefault="00B8685E" w:rsidP="00B8685E">
      <w:pPr>
        <w:rPr>
          <w:color w:val="000000"/>
          <w:szCs w:val="28"/>
        </w:rPr>
      </w:pPr>
    </w:p>
    <w:p w:rsidR="00B8685E" w:rsidRDefault="00B8685E" w:rsidP="00B8685E">
      <w:pPr>
        <w:tabs>
          <w:tab w:val="left" w:pos="14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8685E" w:rsidRDefault="00B8685E" w:rsidP="00B8685E">
      <w:pPr>
        <w:tabs>
          <w:tab w:val="left" w:pos="1425"/>
        </w:tabs>
      </w:pPr>
    </w:p>
    <w:p w:rsidR="00B8685E" w:rsidRDefault="00B8685E" w:rsidP="00B8685E">
      <w:pPr>
        <w:tabs>
          <w:tab w:val="left" w:pos="1425"/>
        </w:tabs>
      </w:pPr>
    </w:p>
    <w:p w:rsidR="00EA176D" w:rsidRDefault="00EA176D" w:rsidP="00B8685E">
      <w:pPr>
        <w:tabs>
          <w:tab w:val="left" w:pos="1425"/>
        </w:tabs>
        <w:jc w:val="right"/>
      </w:pPr>
    </w:p>
    <w:p w:rsidR="00B8685E" w:rsidRPr="0085017B" w:rsidRDefault="00B8685E" w:rsidP="00B8685E">
      <w:pPr>
        <w:tabs>
          <w:tab w:val="left" w:pos="1425"/>
        </w:tabs>
        <w:jc w:val="right"/>
        <w:rPr>
          <w:b/>
        </w:rPr>
      </w:pPr>
      <w:r w:rsidRPr="0085017B">
        <w:rPr>
          <w:b/>
        </w:rPr>
        <w:lastRenderedPageBreak/>
        <w:t xml:space="preserve">                                                                                                         ПРИЛОЖЕНИЕ № 5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к административному регламенту</w:t>
      </w:r>
    </w:p>
    <w:p w:rsidR="00B8685E" w:rsidRPr="0085017B" w:rsidRDefault="00B8685E" w:rsidP="00B8685E">
      <w:pPr>
        <w:jc w:val="right"/>
        <w:rPr>
          <w:b/>
        </w:rPr>
      </w:pPr>
      <w:r w:rsidRPr="0085017B">
        <w:rPr>
          <w:b/>
        </w:rPr>
        <w:t>предоставления муниципальной услуги</w:t>
      </w:r>
    </w:p>
    <w:p w:rsidR="00B8685E" w:rsidRDefault="00B8685E" w:rsidP="00B8685E">
      <w:pPr>
        <w:jc w:val="right"/>
      </w:pPr>
    </w:p>
    <w:p w:rsidR="00B8685E" w:rsidRPr="003758F4" w:rsidRDefault="00B8685E" w:rsidP="00B8685E">
      <w:pPr>
        <w:tabs>
          <w:tab w:val="left" w:pos="1425"/>
        </w:tabs>
        <w:jc w:val="center"/>
        <w:rPr>
          <w:b/>
        </w:rPr>
      </w:pPr>
      <w:r w:rsidRPr="003758F4">
        <w:rPr>
          <w:b/>
        </w:rPr>
        <w:t xml:space="preserve">БЛОК-СХЕМА </w:t>
      </w:r>
    </w:p>
    <w:p w:rsidR="00B8685E" w:rsidRPr="003758F4" w:rsidRDefault="00B8685E" w:rsidP="00B8685E">
      <w:pPr>
        <w:tabs>
          <w:tab w:val="left" w:pos="1425"/>
        </w:tabs>
        <w:jc w:val="center"/>
        <w:rPr>
          <w:b/>
        </w:rPr>
      </w:pPr>
      <w:r w:rsidRPr="003758F4">
        <w:rPr>
          <w:b/>
        </w:rPr>
        <w:t>предоставления муниципальной услуги</w:t>
      </w:r>
    </w:p>
    <w:p w:rsidR="00B8685E" w:rsidRDefault="00F76ECB" w:rsidP="00B8685E">
      <w:pPr>
        <w:jc w:val="both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-9.4pt;margin-top:445.05pt;width:183.75pt;height:63.95pt;z-index:251665408">
            <v:textbox style="mso-next-textbox:#_x0000_s1031">
              <w:txbxContent>
                <w:p w:rsidR="00CA2CF7" w:rsidRDefault="00CA2CF7" w:rsidP="00B8685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решения о присвоении, изменении или аннулировании адреса объекта</w:t>
                  </w:r>
                </w:p>
              </w:txbxContent>
            </v:textbox>
          </v:shape>
        </w:pict>
      </w:r>
      <w:r>
        <w:pict>
          <v:line id="_x0000_s1032" style="position:absolute;left:0;text-align:left;z-index:251666432" from="78.75pt,425.1pt" to="78.75pt,443.1pt">
            <v:stroke endarrow="block"/>
          </v:line>
        </w:pict>
      </w:r>
      <w:r>
        <w:pict>
          <v:shape id="_x0000_s1044" type="#_x0000_t116" style="position:absolute;left:0;text-align:left;margin-left:303.55pt;margin-top:448.45pt;width:171pt;height:60.55pt;z-index:251678720">
            <v:textbox style="mso-next-textbox:#_x0000_s1044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уведомления</w:t>
                  </w:r>
                </w:p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line id="_x0000_s1048" style="position:absolute;left:0;text-align:left;z-index:251682816" from="388.85pt,425.1pt" to="388.85pt,446.5pt">
            <v:stroke endarrow="block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85.2pt;width:317.25pt;height:24.6pt;z-index:251660288">
            <v:textbox style="mso-next-textbox:#_x0000_s1026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93pt;margin-top:224.05pt;width:295.85pt;height:33.85pt;z-index:251661312">
            <v:textbox style="mso-next-textbox:#_x0000_s1027">
              <w:txbxContent>
                <w:p w:rsidR="00CA2CF7" w:rsidRDefault="00CA2CF7" w:rsidP="00B8685E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CA2CF7" w:rsidRDefault="00CA2CF7" w:rsidP="00B8685E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CA2CF7" w:rsidRDefault="00CA2CF7" w:rsidP="00B8685E"/>
              </w:txbxContent>
            </v:textbox>
          </v:shape>
        </w:pict>
      </w:r>
      <w:r>
        <w:pict>
          <v:line id="_x0000_s1028" style="position:absolute;left:0;text-align:left;flip:x;z-index:251662336" from="78.35pt,328.25pt" to="118.7pt,328.25pt"/>
        </w:pict>
      </w:r>
      <w:r>
        <w:pict>
          <v:line id="_x0000_s1029" style="position:absolute;left:0;text-align:left;z-index:251663360" from="78.75pt,328.25pt" to="78.75pt,371.2pt">
            <v:stroke endarrow="block"/>
          </v:line>
        </w:pict>
      </w:r>
      <w:r>
        <w:pict>
          <v:shape id="_x0000_s1030" type="#_x0000_t202" style="position:absolute;left:0;text-align:left;margin-left:-.4pt;margin-top:370.15pt;width:171pt;height:47.15pt;z-index:251664384">
            <v:textbox style="mso-next-textbox:#_x0000_s1030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348.9pt;margin-top:148.35pt;width:32.45pt;height:17.55pt;z-index:251667456" stroked="f">
            <v:textbox style="mso-next-textbox:#_x0000_s1033">
              <w:txbxContent>
                <w:p w:rsidR="00CA2CF7" w:rsidRDefault="00CA2CF7" w:rsidP="00B8685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69.9pt;margin-top:148.35pt;width:45pt;height:17.55pt;z-index:251668480" stroked="f">
            <v:textbox style="mso-next-textbox:#_x0000_s1034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131.1pt;width:234pt;height:77.1pt;z-index:251670528">
            <v:textbox style="mso-next-textbox:#_x0000_s1036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pict>
          <v:line id="_x0000_s1037" style="position:absolute;left:0;text-align:left;z-index:251671552" from="233.6pt,55.4pt" to="233.6pt,85.9pt">
            <v:stroke endarrow="block"/>
          </v:line>
        </w:pict>
      </w:r>
      <w:r>
        <w:pict>
          <v:shape id="_x0000_s1038" type="#_x0000_t110" style="position:absolute;left:0;text-align:left;margin-left:120.1pt;margin-top:277.85pt;width:215.7pt;height:99.25pt;z-index:251672576">
            <v:textbox style="mso-next-textbox:#_x0000_s1038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  <w:r>
        <w:pict>
          <v:line id="_x0000_s1039" style="position:absolute;left:0;text-align:left;z-index:251673600" from="227.6pt,257.2pt" to="227.6pt,278.2pt">
            <v:stroke endarrow="block"/>
          </v:line>
        </w:pict>
      </w:r>
      <w:r>
        <w:pict>
          <v:line id="_x0000_s1040" style="position:absolute;left:0;text-align:left;z-index:251674624" from="335.8pt,328.25pt" to="388.85pt,328.25pt"/>
        </w:pict>
      </w:r>
      <w:r>
        <w:pict>
          <v:line id="_x0000_s1041" style="position:absolute;left:0;text-align:left;z-index:251675648" from="388.85pt,328.25pt" to="388.85pt,371.2pt">
            <v:stroke endarrow="block"/>
          </v:line>
        </w:pict>
      </w:r>
      <w:r>
        <w:pict>
          <v:line id="_x0000_s1042" style="position:absolute;left:0;text-align:left;z-index:251676672" from="233.6pt,110.45pt" to="233.6pt,131.45pt">
            <v:stroke endarrow="block"/>
          </v:line>
        </w:pict>
      </w:r>
      <w:r>
        <w:pict>
          <v:shape id="_x0000_s1043" type="#_x0000_t116" style="position:absolute;left:0;text-align:left;margin-left:69.9pt;margin-top:9.95pt;width:321pt;height:46.5pt;z-index:251677696">
            <v:textbox style="mso-next-textbox:#_x0000_s1043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CA2CF7" w:rsidRDefault="00CA2CF7" w:rsidP="00B8685E"/>
                <w:p w:rsidR="00CA2CF7" w:rsidRDefault="00CA2CF7" w:rsidP="00B8685E"/>
              </w:txbxContent>
            </v:textbox>
          </v:shape>
        </w:pict>
      </w:r>
      <w:r>
        <w:pict>
          <v:shape id="_x0000_s1045" type="#_x0000_t202" style="position:absolute;left:0;text-align:left;margin-left:75.1pt;margin-top:295.2pt;width:45pt;height:27pt;z-index:251679744" stroked="f">
            <v:textbox style="mso-next-textbox:#_x0000_s1045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340.65pt;margin-top:304.3pt;width:40.7pt;height:17.55pt;z-index:251680768" stroked="f">
            <v:textbox style="mso-next-textbox:#_x0000_s1046">
              <w:txbxContent>
                <w:p w:rsidR="00CA2CF7" w:rsidRDefault="00CA2CF7" w:rsidP="00B8685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303.55pt;margin-top:370.15pt;width:165.55pt;height:47.15pt;z-index:251681792">
            <v:textbox style="mso-next-textbox:#_x0000_s1047">
              <w:txbxContent>
                <w:p w:rsidR="00CA2CF7" w:rsidRDefault="00CA2CF7" w:rsidP="00B868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CA2CF7" w:rsidRDefault="00CA2CF7" w:rsidP="00B8685E"/>
                <w:p w:rsidR="00CA2CF7" w:rsidRDefault="00CA2CF7" w:rsidP="00B8685E"/>
              </w:txbxContent>
            </v:textbox>
          </v:shape>
        </w:pict>
      </w:r>
      <w:r>
        <w:pict>
          <v:line id="_x0000_s1049" style="position:absolute;left:0;text-align:left;z-index:251683840" from="78.75pt,328.25pt" to="123.35pt,328.25pt"/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6pt;margin-top:186.6pt;width:55.85pt;height:21.9pt;rotation:90;z-index:251684864" o:connectortype="elbow" adj="-252,-360986,-71858">
            <v:stroke endarrow="block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8.9pt;margin-top:169.6pt;width:81.2pt;height:0;z-index:251685888" o:connectortype="straight"/>
        </w:pict>
      </w:r>
      <w:r>
        <w:pict>
          <v:shape id="_x0000_s1052" type="#_x0000_t32" style="position:absolute;left:0;text-align:left;margin-left:430.1pt;margin-top:33.6pt;width:0;height:138.75pt;flip:y;z-index:251686912" o:connectortype="straight"/>
        </w:pict>
      </w:r>
      <w:r>
        <w:pict>
          <v:shape id="_x0000_s1053" type="#_x0000_t32" style="position:absolute;left:0;text-align:left;margin-left:390.9pt;margin-top:33.6pt;width:39.2pt;height:0;flip:x;z-index:251687936" o:connectortype="straight">
            <v:stroke endarrow="block"/>
          </v:shape>
        </w:pict>
      </w:r>
      <w:r>
        <w:pict>
          <v:line id="_x0000_s1035" style="position:absolute;left:0;text-align:left;z-index:251669504" from="495pt,564.6pt" to="495pt,564.6pt"/>
        </w:pict>
      </w: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tabs>
          <w:tab w:val="left" w:pos="6660"/>
        </w:tabs>
        <w:jc w:val="both"/>
      </w:pPr>
    </w:p>
    <w:p w:rsidR="00B8685E" w:rsidRDefault="00B8685E" w:rsidP="00B8685E">
      <w:pPr>
        <w:jc w:val="both"/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8685E" w:rsidRDefault="00B8685E" w:rsidP="00B8685E">
      <w:pPr>
        <w:jc w:val="both"/>
        <w:rPr>
          <w:szCs w:val="28"/>
        </w:rPr>
      </w:pPr>
    </w:p>
    <w:p w:rsidR="00B8685E" w:rsidRDefault="00B8685E" w:rsidP="00B8685E">
      <w:pPr>
        <w:tabs>
          <w:tab w:val="left" w:pos="1425"/>
        </w:tabs>
        <w:jc w:val="center"/>
      </w:pPr>
    </w:p>
    <w:p w:rsidR="00B8685E" w:rsidRDefault="00B8685E" w:rsidP="00B8685E">
      <w:pPr>
        <w:tabs>
          <w:tab w:val="left" w:pos="1425"/>
        </w:tabs>
        <w:jc w:val="center"/>
      </w:pPr>
    </w:p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 w:rsidP="00B8685E"/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Default="00B8685E">
      <w:pPr>
        <w:rPr>
          <w:sz w:val="20"/>
        </w:rPr>
      </w:pPr>
    </w:p>
    <w:p w:rsidR="00B8685E" w:rsidRPr="00503C61" w:rsidRDefault="00B8685E">
      <w:pPr>
        <w:rPr>
          <w:sz w:val="20"/>
        </w:rPr>
      </w:pPr>
    </w:p>
    <w:sectPr w:rsidR="00B8685E" w:rsidRPr="00503C61" w:rsidSect="00DA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1EE27D2C"/>
    <w:multiLevelType w:val="hybridMultilevel"/>
    <w:tmpl w:val="B07AAA76"/>
    <w:lvl w:ilvl="0" w:tplc="BA42096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BB2D69"/>
    <w:multiLevelType w:val="multilevel"/>
    <w:tmpl w:val="81C499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A4E31A3"/>
    <w:multiLevelType w:val="multilevel"/>
    <w:tmpl w:val="0B32C00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8">
    <w:nsid w:val="4C452DA0"/>
    <w:multiLevelType w:val="hybridMultilevel"/>
    <w:tmpl w:val="EF30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>
    <w:nsid w:val="62F05AE3"/>
    <w:multiLevelType w:val="multilevel"/>
    <w:tmpl w:val="EFF679D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5004DA"/>
    <w:multiLevelType w:val="multilevel"/>
    <w:tmpl w:val="814497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03C61"/>
    <w:rsid w:val="0001345A"/>
    <w:rsid w:val="000456D5"/>
    <w:rsid w:val="000B7EEC"/>
    <w:rsid w:val="000E6A59"/>
    <w:rsid w:val="00204357"/>
    <w:rsid w:val="00231F05"/>
    <w:rsid w:val="002B286C"/>
    <w:rsid w:val="0034135F"/>
    <w:rsid w:val="00386B24"/>
    <w:rsid w:val="003E6481"/>
    <w:rsid w:val="0046196A"/>
    <w:rsid w:val="004A33DC"/>
    <w:rsid w:val="004A6A40"/>
    <w:rsid w:val="004B3F09"/>
    <w:rsid w:val="00503C61"/>
    <w:rsid w:val="00606C27"/>
    <w:rsid w:val="006466E4"/>
    <w:rsid w:val="006671EF"/>
    <w:rsid w:val="007561A8"/>
    <w:rsid w:val="008508AE"/>
    <w:rsid w:val="00923A79"/>
    <w:rsid w:val="00973F08"/>
    <w:rsid w:val="009B379D"/>
    <w:rsid w:val="00A843FC"/>
    <w:rsid w:val="00A86086"/>
    <w:rsid w:val="00A9108D"/>
    <w:rsid w:val="00A94605"/>
    <w:rsid w:val="00B8685E"/>
    <w:rsid w:val="00BF62F7"/>
    <w:rsid w:val="00C93E84"/>
    <w:rsid w:val="00CA2CF7"/>
    <w:rsid w:val="00DA6EA5"/>
    <w:rsid w:val="00EA176D"/>
    <w:rsid w:val="00F7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50"/>
        <o:r id="V:Rule6" type="connector" idref="#_x0000_s1051"/>
        <o:r id="V:Rule7" type="connector" idref="#_x0000_s1053"/>
        <o:r id="V:Rule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8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">
    <w:name w:val="p2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5">
    <w:name w:val="p5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a0"/>
    <w:rsid w:val="00503C61"/>
  </w:style>
  <w:style w:type="paragraph" w:customStyle="1" w:styleId="p6">
    <w:name w:val="p6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8">
    <w:name w:val="p8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9">
    <w:name w:val="p9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503C61"/>
  </w:style>
  <w:style w:type="paragraph" w:customStyle="1" w:styleId="p10">
    <w:name w:val="p10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1">
    <w:name w:val="p11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2">
    <w:name w:val="p12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503C61"/>
  </w:style>
  <w:style w:type="paragraph" w:customStyle="1" w:styleId="p13">
    <w:name w:val="p13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03C61"/>
    <w:rPr>
      <w:color w:val="0000FF"/>
      <w:u w:val="single"/>
    </w:rPr>
  </w:style>
  <w:style w:type="character" w:customStyle="1" w:styleId="s4">
    <w:name w:val="s4"/>
    <w:basedOn w:val="a0"/>
    <w:rsid w:val="00503C61"/>
  </w:style>
  <w:style w:type="paragraph" w:customStyle="1" w:styleId="p14">
    <w:name w:val="p14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503C61"/>
  </w:style>
  <w:style w:type="paragraph" w:customStyle="1" w:styleId="p15">
    <w:name w:val="p15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6">
    <w:name w:val="s6"/>
    <w:basedOn w:val="a0"/>
    <w:rsid w:val="00503C61"/>
  </w:style>
  <w:style w:type="paragraph" w:customStyle="1" w:styleId="p16">
    <w:name w:val="p16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7">
    <w:name w:val="p17"/>
    <w:basedOn w:val="a"/>
    <w:rsid w:val="00503C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7">
    <w:name w:val="s7"/>
    <w:basedOn w:val="a0"/>
    <w:rsid w:val="00503C61"/>
  </w:style>
  <w:style w:type="paragraph" w:customStyle="1" w:styleId="ConsPlusNormal">
    <w:name w:val="ConsPlusNormal"/>
    <w:rsid w:val="00A91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843FC"/>
    <w:pPr>
      <w:ind w:left="720"/>
      <w:contextualSpacing/>
    </w:pPr>
  </w:style>
  <w:style w:type="character" w:customStyle="1" w:styleId="a5">
    <w:name w:val="Обычный (веб) Знак"/>
    <w:aliases w:val="Обычный (Web) Знак"/>
    <w:basedOn w:val="a0"/>
    <w:link w:val="a6"/>
    <w:locked/>
    <w:rsid w:val="00B8685E"/>
    <w:rPr>
      <w:sz w:val="16"/>
      <w:szCs w:val="16"/>
      <w:lang w:eastAsia="ar-SA"/>
    </w:rPr>
  </w:style>
  <w:style w:type="paragraph" w:styleId="a6">
    <w:name w:val="Normal (Web)"/>
    <w:aliases w:val="Обычный (Web)"/>
    <w:basedOn w:val="a"/>
    <w:link w:val="a5"/>
    <w:rsid w:val="00B8685E"/>
    <w:rPr>
      <w:rFonts w:asciiTheme="minorHAnsi" w:eastAsiaTheme="minorHAnsi" w:hAnsiTheme="minorHAnsi" w:cstheme="minorBidi"/>
      <w:sz w:val="16"/>
      <w:szCs w:val="16"/>
      <w:lang w:eastAsia="ar-SA"/>
    </w:rPr>
  </w:style>
  <w:style w:type="paragraph" w:customStyle="1" w:styleId="ConsPlusTitle">
    <w:name w:val="ConsPlusTitle"/>
    <w:rsid w:val="00B8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8685E"/>
  </w:style>
  <w:style w:type="paragraph" w:customStyle="1" w:styleId="ConsPlusNormal0">
    <w:name w:val="ConsPlusNormal Знак Знак"/>
    <w:rsid w:val="00B86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EA176D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A176D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EA176D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54.nalog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chanskii" TargetMode="External"/><Relationship Id="rId11" Type="http://schemas.openxmlformats.org/officeDocument/2006/relationships/hyperlink" Target="mailto:54_upr@rosregi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@r54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chansk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7C6D-6ACC-4070-AA74-E17E02F8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31</Pages>
  <Words>8744</Words>
  <Characters>49845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2018-01-09T02:58:00Z</cp:lastPrinted>
  <dcterms:created xsi:type="dcterms:W3CDTF">2017-11-10T05:27:00Z</dcterms:created>
  <dcterms:modified xsi:type="dcterms:W3CDTF">2018-01-09T03:06:00Z</dcterms:modified>
</cp:coreProperties>
</file>