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C5" w:rsidRDefault="00031AC5" w:rsidP="00955739">
      <w:pPr>
        <w:jc w:val="center"/>
        <w:rPr>
          <w:sz w:val="26"/>
        </w:rPr>
      </w:pPr>
      <w:r>
        <w:rPr>
          <w:b/>
          <w:sz w:val="28"/>
          <w:szCs w:val="28"/>
        </w:rPr>
        <w:t>АДМИНИСТРАЦИЯ ВОЛЧАНСКОГО  СЕЛЬСОВЕТА</w:t>
      </w:r>
    </w:p>
    <w:p w:rsidR="00031AC5" w:rsidRDefault="00031AC5" w:rsidP="00031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 НОВОСИБИРСКОЙ ОБЛАСТИ</w:t>
      </w:r>
    </w:p>
    <w:p w:rsidR="00031AC5" w:rsidRDefault="00031AC5" w:rsidP="00031AC5">
      <w:pPr>
        <w:jc w:val="both"/>
        <w:rPr>
          <w:b/>
          <w:sz w:val="28"/>
          <w:szCs w:val="28"/>
        </w:rPr>
      </w:pPr>
    </w:p>
    <w:p w:rsidR="00031AC5" w:rsidRDefault="00031AC5" w:rsidP="00031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1AC5" w:rsidRDefault="00031AC5" w:rsidP="00031AC5">
      <w:pPr>
        <w:rPr>
          <w:b/>
          <w:sz w:val="28"/>
          <w:szCs w:val="28"/>
        </w:rPr>
      </w:pPr>
    </w:p>
    <w:p w:rsidR="00031AC5" w:rsidRDefault="00AE203F" w:rsidP="00031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25.05.2017</w:t>
      </w:r>
      <w:r w:rsidR="00031AC5">
        <w:rPr>
          <w:b/>
          <w:sz w:val="28"/>
          <w:szCs w:val="28"/>
        </w:rPr>
        <w:t xml:space="preserve">                                                                                                     № </w:t>
      </w:r>
      <w:r w:rsidR="00712237">
        <w:rPr>
          <w:b/>
          <w:sz w:val="28"/>
          <w:szCs w:val="28"/>
        </w:rPr>
        <w:t>30</w:t>
      </w:r>
    </w:p>
    <w:p w:rsidR="00031AC5" w:rsidRDefault="00031AC5" w:rsidP="00031AC5">
      <w:pPr>
        <w:jc w:val="center"/>
        <w:rPr>
          <w:b/>
          <w:sz w:val="28"/>
          <w:szCs w:val="28"/>
        </w:rPr>
      </w:pPr>
    </w:p>
    <w:p w:rsidR="00031AC5" w:rsidRDefault="00031AC5" w:rsidP="00031A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О введении особого противопожарного режима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в 2017 году</w:t>
      </w:r>
    </w:p>
    <w:p w:rsidR="00031AC5" w:rsidRDefault="00031AC5" w:rsidP="00031AC5">
      <w:pPr>
        <w:rPr>
          <w:sz w:val="26"/>
        </w:rPr>
      </w:pPr>
    </w:p>
    <w:p w:rsidR="00031AC5" w:rsidRDefault="00031AC5" w:rsidP="00031AC5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ст. 30 Федерального Закона от 18.11.2004 г. № 69-ФЗ            « О пожарной безопасности », постановления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25.05.2017 № 262-па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2017 году», в целях предотвращения гибели и травматизма  людей, недопущения возникновения чрезвычайных ситуаций, связанных с переходом возгораний на населенные пункты  с. Волчанка и д. Плеханово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Новосибирской области, администрация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ПОСТАНОВЛЯЕТ:</w:t>
      </w:r>
    </w:p>
    <w:p w:rsidR="00031AC5" w:rsidRDefault="00031AC5" w:rsidP="00031AC5">
      <w:pPr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712237">
        <w:rPr>
          <w:b/>
          <w:sz w:val="28"/>
          <w:szCs w:val="28"/>
        </w:rPr>
        <w:t>Ввести с 26 мая 2017 года по 05 июня 2017 года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031AC5" w:rsidRDefault="00031AC5" w:rsidP="00031AC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населенных пунктов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особый противопожарный режим. </w:t>
      </w:r>
    </w:p>
    <w:p w:rsidR="00031AC5" w:rsidRDefault="00031AC5" w:rsidP="00031AC5">
      <w:pPr>
        <w:ind w:left="720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 и организаций всех форм</w:t>
      </w:r>
    </w:p>
    <w:p w:rsidR="00031AC5" w:rsidRDefault="00031AC5" w:rsidP="00031AC5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образования, муниципальных</w:t>
      </w:r>
      <w:r w:rsidR="00AE203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:</w:t>
      </w:r>
    </w:p>
    <w:p w:rsidR="00031AC5" w:rsidRDefault="00031AC5" w:rsidP="00031AC5">
      <w:pPr>
        <w:rPr>
          <w:sz w:val="28"/>
          <w:szCs w:val="28"/>
        </w:rPr>
      </w:pPr>
      <w:r>
        <w:rPr>
          <w:sz w:val="28"/>
          <w:szCs w:val="28"/>
        </w:rPr>
        <w:t xml:space="preserve">          2.1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наблюдение за противопожарным состоянием поселения и прилегающих территорий;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чистить проезды и подъезды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;</w:t>
      </w:r>
    </w:p>
    <w:p w:rsidR="00031AC5" w:rsidRDefault="00031AC5" w:rsidP="00031AC5">
      <w:pPr>
        <w:ind w:left="284" w:firstLine="436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помещения необходимым количеством первичных средств пожаротушения;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ремонт электрооборудования, либо обесточивание неэксплуатируемых помещений;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допускать отжигов сухой травы на сельскохозяйственных землях;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устойчивое функционирование средств телефонной связи для сообщения о пожаре в пожарную охрану и ЕДДС района;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2.9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постоянную готовность добровольных пожарных формирований и их своевременный выезд на тушение пожара, согласно Плана привлечения сил и средств;</w:t>
      </w:r>
    </w:p>
    <w:p w:rsidR="00AE203F" w:rsidRDefault="00AE203F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2.10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ктивизировать работу патрульно-маневренных групп.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дополнительный противопожарный инструктаж всех работников;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формить информационные стенды на противопожарную тематику.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безопасность населенных пунктов муниципального образования специалисту администрации </w:t>
      </w:r>
      <w:proofErr w:type="spellStart"/>
      <w:r>
        <w:rPr>
          <w:sz w:val="28"/>
          <w:szCs w:val="28"/>
        </w:rPr>
        <w:t>Дурицину</w:t>
      </w:r>
      <w:proofErr w:type="spellEnd"/>
      <w:r>
        <w:rPr>
          <w:sz w:val="28"/>
          <w:szCs w:val="28"/>
        </w:rPr>
        <w:t xml:space="preserve"> В.И. и директору МУП ПХ « Волчанское » Савельеву В.С.:</w:t>
      </w:r>
    </w:p>
    <w:p w:rsidR="00031AC5" w:rsidRDefault="00031AC5" w:rsidP="00031AC5">
      <w:pPr>
        <w:rPr>
          <w:sz w:val="28"/>
          <w:szCs w:val="28"/>
        </w:rPr>
      </w:pPr>
      <w:r>
        <w:rPr>
          <w:sz w:val="28"/>
          <w:szCs w:val="28"/>
        </w:rPr>
        <w:t>3.1 Вести проверку технического состояния и ремонт неисправных пожарных гидрантов, водоемов и водонапорных башен;</w:t>
      </w:r>
    </w:p>
    <w:p w:rsidR="00031AC5" w:rsidRDefault="00031AC5" w:rsidP="00031AC5">
      <w:pPr>
        <w:tabs>
          <w:tab w:val="num" w:pos="2104"/>
        </w:tabs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бозначить указателями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; </w:t>
      </w:r>
    </w:p>
    <w:p w:rsidR="00031AC5" w:rsidRDefault="00031AC5" w:rsidP="00031AC5">
      <w:pPr>
        <w:tabs>
          <w:tab w:val="num" w:pos="2104"/>
        </w:tabs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сключить возможность проникновения на чердачные помещения посторонних лиц, где таковые имеются.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Специалисту администрации, ответственному за безопасность населенных пунктов совместно с уполномоченным полиции ОП «</w:t>
      </w:r>
      <w:proofErr w:type="spellStart"/>
      <w:r>
        <w:rPr>
          <w:sz w:val="28"/>
          <w:szCs w:val="28"/>
        </w:rPr>
        <w:t>Доволенское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Трифановым</w:t>
      </w:r>
      <w:proofErr w:type="spellEnd"/>
      <w:r>
        <w:rPr>
          <w:sz w:val="28"/>
          <w:szCs w:val="28"/>
        </w:rPr>
        <w:t xml:space="preserve"> Е.В. и председателем административной комиссии принять меры, в соответствии с действующим законодательством, к нарушителям правил пожарной безопасности в условиях </w:t>
      </w:r>
      <w:r w:rsidR="00712237">
        <w:rPr>
          <w:sz w:val="28"/>
          <w:szCs w:val="28"/>
        </w:rPr>
        <w:t>особого противопожарного режима: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контроль очистки территорий подведомственных населенных пунктов от горючих отходов и мусора;</w:t>
      </w:r>
    </w:p>
    <w:p w:rsidR="00031AC5" w:rsidRDefault="00031AC5" w:rsidP="00031A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электрооборудования;</w:t>
      </w:r>
    </w:p>
    <w:p w:rsidR="00031AC5" w:rsidRDefault="00031AC5" w:rsidP="00031AC5">
      <w:pPr>
        <w:tabs>
          <w:tab w:val="num" w:pos="1418"/>
        </w:tabs>
        <w:ind w:left="720"/>
        <w:rPr>
          <w:sz w:val="28"/>
          <w:szCs w:val="28"/>
        </w:rPr>
      </w:pPr>
      <w:r>
        <w:rPr>
          <w:sz w:val="28"/>
          <w:szCs w:val="28"/>
        </w:rPr>
        <w:t>5. Контроль исполнения постановления оставляю за собой.</w:t>
      </w:r>
    </w:p>
    <w:p w:rsidR="00031AC5" w:rsidRDefault="00031AC5" w:rsidP="00031AC5">
      <w:pPr>
        <w:tabs>
          <w:tab w:val="left" w:pos="3021"/>
        </w:tabs>
        <w:rPr>
          <w:sz w:val="28"/>
          <w:szCs w:val="28"/>
        </w:rPr>
      </w:pPr>
    </w:p>
    <w:p w:rsidR="00712237" w:rsidRDefault="00712237" w:rsidP="00031AC5">
      <w:pPr>
        <w:tabs>
          <w:tab w:val="left" w:pos="3021"/>
        </w:tabs>
        <w:rPr>
          <w:sz w:val="28"/>
          <w:szCs w:val="28"/>
        </w:rPr>
      </w:pPr>
    </w:p>
    <w:p w:rsidR="00712237" w:rsidRDefault="00031AC5" w:rsidP="00031AC5">
      <w:pPr>
        <w:tabs>
          <w:tab w:val="left" w:pos="302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031AC5" w:rsidRDefault="00712237" w:rsidP="00031AC5">
      <w:pPr>
        <w:tabs>
          <w:tab w:val="left" w:pos="302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r w:rsidR="00031AC5">
        <w:rPr>
          <w:sz w:val="28"/>
          <w:szCs w:val="28"/>
        </w:rPr>
        <w:t xml:space="preserve">Е.Д. </w:t>
      </w:r>
      <w:proofErr w:type="spellStart"/>
      <w:r w:rsidR="00031AC5">
        <w:rPr>
          <w:sz w:val="28"/>
          <w:szCs w:val="28"/>
        </w:rPr>
        <w:t>Крикунова</w:t>
      </w:r>
      <w:proofErr w:type="spellEnd"/>
    </w:p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p w:rsidR="00031AC5" w:rsidRDefault="00031AC5"/>
    <w:sectPr w:rsidR="00031AC5" w:rsidSect="0064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22"/>
    <w:rsid w:val="00031AC5"/>
    <w:rsid w:val="006457AF"/>
    <w:rsid w:val="00712237"/>
    <w:rsid w:val="00720B73"/>
    <w:rsid w:val="00955739"/>
    <w:rsid w:val="00982B22"/>
    <w:rsid w:val="00A45201"/>
    <w:rsid w:val="00AE203F"/>
    <w:rsid w:val="00C201C6"/>
    <w:rsid w:val="00CD0B9C"/>
    <w:rsid w:val="00CE28C4"/>
    <w:rsid w:val="00EC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2017-05-26T01:55:00Z</cp:lastPrinted>
  <dcterms:created xsi:type="dcterms:W3CDTF">2016-09-08T03:00:00Z</dcterms:created>
  <dcterms:modified xsi:type="dcterms:W3CDTF">2017-05-26T02:14:00Z</dcterms:modified>
</cp:coreProperties>
</file>