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B7" w:rsidRDefault="004923B7" w:rsidP="00C701AD">
      <w:pPr>
        <w:jc w:val="center"/>
        <w:rPr>
          <w:b/>
          <w:sz w:val="28"/>
          <w:szCs w:val="28"/>
        </w:rPr>
      </w:pPr>
      <w:bookmarkStart w:id="0" w:name="_GoBack"/>
      <w:r>
        <w:rPr>
          <w:b/>
          <w:sz w:val="28"/>
          <w:szCs w:val="28"/>
        </w:rPr>
        <w:t>АДМИНИСТРАЦИЯ ВОЛЧАНСКОГО СЕЛЬСОВЕТА</w:t>
      </w:r>
    </w:p>
    <w:p w:rsidR="004923B7" w:rsidRDefault="004923B7" w:rsidP="00C701AD">
      <w:pPr>
        <w:jc w:val="center"/>
        <w:rPr>
          <w:b/>
          <w:sz w:val="28"/>
          <w:szCs w:val="28"/>
        </w:rPr>
      </w:pPr>
      <w:r>
        <w:rPr>
          <w:b/>
          <w:sz w:val="28"/>
          <w:szCs w:val="28"/>
        </w:rPr>
        <w:t>ДОВОЛЕНСКОГО РАЙОНА НОВОСИБИРСКОЙ ОБЛАСТИ</w:t>
      </w:r>
    </w:p>
    <w:p w:rsidR="004923B7" w:rsidRDefault="004923B7" w:rsidP="00C701AD">
      <w:pPr>
        <w:jc w:val="both"/>
        <w:rPr>
          <w:b/>
          <w:sz w:val="28"/>
          <w:szCs w:val="28"/>
        </w:rPr>
      </w:pPr>
    </w:p>
    <w:p w:rsidR="004923B7" w:rsidRDefault="004923B7" w:rsidP="00C701AD">
      <w:pPr>
        <w:jc w:val="center"/>
        <w:rPr>
          <w:b/>
          <w:sz w:val="28"/>
          <w:szCs w:val="28"/>
        </w:rPr>
      </w:pPr>
      <w:r>
        <w:rPr>
          <w:b/>
          <w:sz w:val="28"/>
          <w:szCs w:val="28"/>
        </w:rPr>
        <w:t>ПОСТАНОВЛЕНИЕ</w:t>
      </w:r>
    </w:p>
    <w:p w:rsidR="004923B7" w:rsidRDefault="004923B7" w:rsidP="00C701AD">
      <w:pPr>
        <w:jc w:val="both"/>
        <w:rPr>
          <w:b/>
          <w:sz w:val="28"/>
          <w:szCs w:val="28"/>
        </w:rPr>
      </w:pPr>
    </w:p>
    <w:p w:rsidR="004923B7" w:rsidRDefault="00E447A1" w:rsidP="00C701AD">
      <w:pPr>
        <w:jc w:val="both"/>
        <w:rPr>
          <w:b/>
          <w:sz w:val="28"/>
          <w:szCs w:val="28"/>
        </w:rPr>
      </w:pPr>
      <w:r>
        <w:rPr>
          <w:b/>
          <w:sz w:val="28"/>
          <w:szCs w:val="28"/>
        </w:rPr>
        <w:t>12.10.2017</w:t>
      </w:r>
      <w:r w:rsidR="004923B7">
        <w:rPr>
          <w:b/>
          <w:sz w:val="28"/>
          <w:szCs w:val="28"/>
        </w:rPr>
        <w:t xml:space="preserve">                                                                             </w:t>
      </w:r>
      <w:r w:rsidR="005141D9">
        <w:rPr>
          <w:b/>
          <w:sz w:val="28"/>
          <w:szCs w:val="28"/>
        </w:rPr>
        <w:t xml:space="preserve">                            № 65</w:t>
      </w:r>
    </w:p>
    <w:p w:rsidR="004923B7" w:rsidRPr="004923B7" w:rsidRDefault="004923B7" w:rsidP="00C701AD">
      <w:pPr>
        <w:jc w:val="both"/>
      </w:pPr>
    </w:p>
    <w:bookmarkEnd w:id="0"/>
    <w:p w:rsidR="004923B7" w:rsidRPr="004923B7" w:rsidRDefault="004923B7" w:rsidP="00C701AD">
      <w:pPr>
        <w:jc w:val="center"/>
        <w:rPr>
          <w:bCs/>
          <w:kern w:val="28"/>
          <w:sz w:val="28"/>
          <w:szCs w:val="28"/>
        </w:rPr>
      </w:pPr>
      <w:r w:rsidRPr="004923B7">
        <w:rPr>
          <w:bCs/>
          <w:kern w:val="28"/>
          <w:sz w:val="28"/>
          <w:szCs w:val="28"/>
        </w:rPr>
        <w:t>Об утверждении Порядка осуществления внутреннего финансового контроля и внутреннего финансового аудита</w:t>
      </w:r>
    </w:p>
    <w:p w:rsidR="004923B7" w:rsidRPr="004923B7" w:rsidRDefault="004923B7" w:rsidP="00C701AD">
      <w:pPr>
        <w:widowControl w:val="0"/>
        <w:autoSpaceDE w:val="0"/>
        <w:autoSpaceDN w:val="0"/>
        <w:adjustRightInd w:val="0"/>
        <w:ind w:firstLine="540"/>
        <w:jc w:val="both"/>
        <w:rPr>
          <w:rFonts w:eastAsiaTheme="minorEastAsia"/>
          <w:sz w:val="28"/>
          <w:szCs w:val="28"/>
        </w:rPr>
      </w:pPr>
    </w:p>
    <w:p w:rsidR="004923B7" w:rsidRPr="004923B7" w:rsidRDefault="004923B7" w:rsidP="00C701AD">
      <w:pPr>
        <w:autoSpaceDE w:val="0"/>
        <w:autoSpaceDN w:val="0"/>
        <w:adjustRightInd w:val="0"/>
        <w:ind w:firstLine="708"/>
        <w:jc w:val="both"/>
        <w:rPr>
          <w:rFonts w:eastAsiaTheme="minorEastAsia"/>
          <w:sz w:val="28"/>
          <w:szCs w:val="28"/>
        </w:rPr>
      </w:pPr>
      <w:proofErr w:type="gramStart"/>
      <w:r w:rsidRPr="004923B7">
        <w:rPr>
          <w:rFonts w:eastAsiaTheme="minorEastAsia"/>
          <w:sz w:val="28"/>
          <w:szCs w:val="28"/>
        </w:rPr>
        <w:t>В соответствии</w:t>
      </w:r>
      <w:r w:rsidRPr="004923B7">
        <w:rPr>
          <w:rFonts w:eastAsiaTheme="minorEastAsia"/>
          <w:color w:val="0000FF"/>
          <w:sz w:val="28"/>
          <w:szCs w:val="28"/>
        </w:rPr>
        <w:t xml:space="preserve"> </w:t>
      </w:r>
      <w:r w:rsidRPr="004923B7">
        <w:rPr>
          <w:sz w:val="28"/>
          <w:szCs w:val="28"/>
        </w:rPr>
        <w:t xml:space="preserve">со статьей </w:t>
      </w:r>
      <w:r w:rsidRPr="004923B7">
        <w:rPr>
          <w:rFonts w:eastAsiaTheme="minorEastAsia"/>
          <w:sz w:val="28"/>
          <w:szCs w:val="28"/>
        </w:rPr>
        <w:t>160.2-1 Бюджетного кодекса Российской Федерации,</w:t>
      </w:r>
      <w:r w:rsidRPr="004923B7">
        <w:rPr>
          <w:sz w:val="28"/>
          <w:szCs w:val="28"/>
        </w:rPr>
        <w:t xml:space="preserve"> Положением о бюджетном процессе в</w:t>
      </w:r>
      <w:r>
        <w:rPr>
          <w:sz w:val="28"/>
          <w:szCs w:val="28"/>
        </w:rPr>
        <w:t xml:space="preserve"> Волчанском сельсовете </w:t>
      </w:r>
      <w:proofErr w:type="spellStart"/>
      <w:r>
        <w:rPr>
          <w:sz w:val="28"/>
          <w:szCs w:val="28"/>
        </w:rPr>
        <w:t>Доволенского</w:t>
      </w:r>
      <w:proofErr w:type="spellEnd"/>
      <w:r>
        <w:rPr>
          <w:sz w:val="28"/>
          <w:szCs w:val="28"/>
        </w:rPr>
        <w:t xml:space="preserve"> района</w:t>
      </w:r>
      <w:r w:rsidRPr="004923B7">
        <w:rPr>
          <w:sz w:val="28"/>
          <w:szCs w:val="28"/>
        </w:rPr>
        <w:t xml:space="preserve"> Новосибирской облас</w:t>
      </w:r>
      <w:r>
        <w:rPr>
          <w:sz w:val="28"/>
          <w:szCs w:val="28"/>
        </w:rPr>
        <w:t>ти, утвержденным решением одиннадцатой</w:t>
      </w:r>
      <w:r w:rsidRPr="004923B7">
        <w:rPr>
          <w:sz w:val="28"/>
          <w:szCs w:val="28"/>
        </w:rPr>
        <w:t xml:space="preserve"> сессии Совета депутатов </w:t>
      </w:r>
      <w:r>
        <w:rPr>
          <w:sz w:val="28"/>
          <w:szCs w:val="28"/>
        </w:rPr>
        <w:t xml:space="preserve">Волчанского сельсовета </w:t>
      </w:r>
      <w:proofErr w:type="spellStart"/>
      <w:r>
        <w:rPr>
          <w:sz w:val="28"/>
          <w:szCs w:val="28"/>
        </w:rPr>
        <w:t>Доволенского</w:t>
      </w:r>
      <w:proofErr w:type="spellEnd"/>
      <w:r>
        <w:rPr>
          <w:sz w:val="28"/>
          <w:szCs w:val="28"/>
        </w:rPr>
        <w:t xml:space="preserve"> района </w:t>
      </w:r>
      <w:r w:rsidRPr="004923B7">
        <w:rPr>
          <w:sz w:val="28"/>
          <w:szCs w:val="28"/>
        </w:rPr>
        <w:t xml:space="preserve">Новосибирской </w:t>
      </w:r>
      <w:r>
        <w:rPr>
          <w:sz w:val="28"/>
          <w:szCs w:val="28"/>
        </w:rPr>
        <w:t>области от 23.09</w:t>
      </w:r>
      <w:r w:rsidRPr="004923B7">
        <w:rPr>
          <w:sz w:val="28"/>
          <w:szCs w:val="28"/>
        </w:rPr>
        <w:t>.2016 №</w:t>
      </w:r>
      <w:r>
        <w:rPr>
          <w:sz w:val="28"/>
          <w:szCs w:val="28"/>
        </w:rPr>
        <w:t xml:space="preserve"> 42</w:t>
      </w:r>
      <w:r w:rsidRPr="004923B7">
        <w:rPr>
          <w:sz w:val="28"/>
          <w:szCs w:val="28"/>
        </w:rPr>
        <w:t xml:space="preserve"> «О бюджетном процессе в </w:t>
      </w:r>
      <w:r>
        <w:rPr>
          <w:sz w:val="28"/>
          <w:szCs w:val="28"/>
        </w:rPr>
        <w:t xml:space="preserve">Волчанском сельсовете </w:t>
      </w:r>
      <w:proofErr w:type="spellStart"/>
      <w:r>
        <w:rPr>
          <w:sz w:val="28"/>
          <w:szCs w:val="28"/>
        </w:rPr>
        <w:t>Доволенского</w:t>
      </w:r>
      <w:proofErr w:type="spellEnd"/>
      <w:r w:rsidRPr="004923B7">
        <w:rPr>
          <w:sz w:val="28"/>
          <w:szCs w:val="28"/>
        </w:rPr>
        <w:t xml:space="preserve"> </w:t>
      </w:r>
      <w:r>
        <w:rPr>
          <w:sz w:val="28"/>
          <w:szCs w:val="28"/>
        </w:rPr>
        <w:t>района</w:t>
      </w:r>
      <w:r w:rsidRPr="004923B7">
        <w:rPr>
          <w:sz w:val="28"/>
          <w:szCs w:val="28"/>
        </w:rPr>
        <w:t xml:space="preserve"> Новосибирской области», в целях организации внутреннего финансового контроля и внутреннего финансового аудита, осуществляемого администрацией </w:t>
      </w:r>
      <w:r>
        <w:rPr>
          <w:sz w:val="28"/>
          <w:szCs w:val="28"/>
        </w:rPr>
        <w:t>Волчанского сельсовета</w:t>
      </w:r>
      <w:proofErr w:type="gramEnd"/>
      <w:r>
        <w:rPr>
          <w:sz w:val="28"/>
          <w:szCs w:val="28"/>
        </w:rPr>
        <w:t xml:space="preserve"> </w:t>
      </w:r>
      <w:proofErr w:type="spellStart"/>
      <w:r w:rsidRPr="004923B7">
        <w:rPr>
          <w:sz w:val="28"/>
          <w:szCs w:val="28"/>
        </w:rPr>
        <w:t>Доволенского</w:t>
      </w:r>
      <w:proofErr w:type="spellEnd"/>
      <w:r w:rsidRPr="004923B7">
        <w:rPr>
          <w:sz w:val="28"/>
          <w:szCs w:val="28"/>
        </w:rPr>
        <w:t xml:space="preserve"> района Новосибирской области,</w:t>
      </w:r>
      <w:r w:rsidRPr="004923B7">
        <w:rPr>
          <w:rFonts w:eastAsiaTheme="minorEastAsia"/>
          <w:sz w:val="28"/>
          <w:szCs w:val="28"/>
        </w:rPr>
        <w:t xml:space="preserve"> администрация </w:t>
      </w:r>
      <w:r>
        <w:rPr>
          <w:rFonts w:eastAsiaTheme="minorEastAsia"/>
          <w:sz w:val="28"/>
          <w:szCs w:val="28"/>
        </w:rPr>
        <w:t xml:space="preserve">Волчанского сельсовета </w:t>
      </w:r>
      <w:proofErr w:type="spellStart"/>
      <w:r w:rsidRPr="004923B7">
        <w:rPr>
          <w:rFonts w:eastAsiaTheme="minorEastAsia"/>
          <w:sz w:val="28"/>
          <w:szCs w:val="28"/>
        </w:rPr>
        <w:t>Доволенского</w:t>
      </w:r>
      <w:proofErr w:type="spellEnd"/>
      <w:r w:rsidRPr="004923B7">
        <w:rPr>
          <w:rFonts w:eastAsiaTheme="minorEastAsia"/>
          <w:sz w:val="28"/>
          <w:szCs w:val="28"/>
        </w:rPr>
        <w:t xml:space="preserve"> района Новосибирской области </w:t>
      </w:r>
      <w:r w:rsidRPr="004923B7">
        <w:rPr>
          <w:rFonts w:eastAsiaTheme="minorEastAsia"/>
          <w:b/>
          <w:sz w:val="28"/>
          <w:szCs w:val="28"/>
        </w:rPr>
        <w:t>ПОСТАНОВЛЯЕТ:</w:t>
      </w:r>
    </w:p>
    <w:p w:rsidR="004923B7" w:rsidRPr="004923B7" w:rsidRDefault="004923B7" w:rsidP="00C701AD">
      <w:pPr>
        <w:ind w:firstLine="708"/>
        <w:jc w:val="both"/>
        <w:rPr>
          <w:sz w:val="28"/>
          <w:szCs w:val="28"/>
        </w:rPr>
      </w:pPr>
      <w:r w:rsidRPr="004923B7">
        <w:rPr>
          <w:sz w:val="28"/>
          <w:szCs w:val="28"/>
        </w:rPr>
        <w:t>1. Утвердить прилагаемый Порядок осуществления внутреннего финансового контроля и внутреннего финансового аудита.</w:t>
      </w:r>
    </w:p>
    <w:p w:rsidR="004923B7" w:rsidRPr="004923B7" w:rsidRDefault="004923B7" w:rsidP="00C701AD">
      <w:pPr>
        <w:autoSpaceDE w:val="0"/>
        <w:autoSpaceDN w:val="0"/>
        <w:adjustRightInd w:val="0"/>
        <w:ind w:firstLine="708"/>
        <w:jc w:val="both"/>
        <w:rPr>
          <w:sz w:val="28"/>
          <w:szCs w:val="28"/>
        </w:rPr>
      </w:pPr>
      <w:r w:rsidRPr="004923B7">
        <w:rPr>
          <w:sz w:val="28"/>
          <w:szCs w:val="28"/>
        </w:rPr>
        <w:t>2. Опубликовать настоящее постановление в периодическом печатном издании «</w:t>
      </w:r>
      <w:proofErr w:type="spellStart"/>
      <w:r>
        <w:rPr>
          <w:sz w:val="28"/>
          <w:szCs w:val="28"/>
        </w:rPr>
        <w:t>Волчанский</w:t>
      </w:r>
      <w:proofErr w:type="spellEnd"/>
      <w:r>
        <w:rPr>
          <w:sz w:val="28"/>
          <w:szCs w:val="28"/>
        </w:rPr>
        <w:t xml:space="preserve"> вестник</w:t>
      </w:r>
      <w:r w:rsidRPr="004923B7">
        <w:rPr>
          <w:sz w:val="28"/>
          <w:szCs w:val="28"/>
        </w:rPr>
        <w:t xml:space="preserve">» и разместить на официальном сайте администрации </w:t>
      </w:r>
      <w:r>
        <w:rPr>
          <w:sz w:val="28"/>
          <w:szCs w:val="28"/>
        </w:rPr>
        <w:t xml:space="preserve">Волчанского сельсовета </w:t>
      </w:r>
      <w:proofErr w:type="spellStart"/>
      <w:r w:rsidRPr="004923B7">
        <w:rPr>
          <w:bCs/>
          <w:sz w:val="28"/>
          <w:szCs w:val="28"/>
        </w:rPr>
        <w:t>Доволенского</w:t>
      </w:r>
      <w:proofErr w:type="spellEnd"/>
      <w:r w:rsidRPr="004923B7">
        <w:rPr>
          <w:bCs/>
          <w:sz w:val="28"/>
          <w:szCs w:val="28"/>
        </w:rPr>
        <w:t xml:space="preserve"> райо</w:t>
      </w:r>
      <w:r w:rsidRPr="004923B7">
        <w:rPr>
          <w:sz w:val="28"/>
          <w:szCs w:val="28"/>
        </w:rPr>
        <w:t>на Новосибирской области.</w:t>
      </w:r>
    </w:p>
    <w:p w:rsidR="004923B7" w:rsidRPr="004923B7" w:rsidRDefault="004923B7" w:rsidP="00C701AD">
      <w:pPr>
        <w:widowControl w:val="0"/>
        <w:autoSpaceDE w:val="0"/>
        <w:autoSpaceDN w:val="0"/>
        <w:adjustRightInd w:val="0"/>
        <w:ind w:firstLine="720"/>
        <w:jc w:val="both"/>
        <w:rPr>
          <w:rFonts w:eastAsiaTheme="minorEastAsia"/>
          <w:sz w:val="28"/>
          <w:szCs w:val="28"/>
        </w:rPr>
      </w:pPr>
      <w:r w:rsidRPr="004923B7">
        <w:rPr>
          <w:rFonts w:eastAsiaTheme="minorEastAsia"/>
          <w:sz w:val="28"/>
          <w:szCs w:val="28"/>
        </w:rPr>
        <w:t xml:space="preserve">3. </w:t>
      </w:r>
      <w:proofErr w:type="gramStart"/>
      <w:r w:rsidRPr="004923B7">
        <w:rPr>
          <w:rFonts w:eastAsiaTheme="minorEastAsia"/>
          <w:sz w:val="28"/>
          <w:szCs w:val="28"/>
        </w:rPr>
        <w:t>Контроль за</w:t>
      </w:r>
      <w:proofErr w:type="gramEnd"/>
      <w:r w:rsidRPr="004923B7">
        <w:rPr>
          <w:rFonts w:eastAsiaTheme="minorEastAsia"/>
          <w:sz w:val="28"/>
          <w:szCs w:val="28"/>
        </w:rPr>
        <w:t xml:space="preserve"> исполнением настоящего постановления </w:t>
      </w:r>
      <w:r>
        <w:rPr>
          <w:rFonts w:eastAsiaTheme="minorEastAsia"/>
          <w:sz w:val="28"/>
          <w:szCs w:val="28"/>
        </w:rPr>
        <w:t>оставляю за собой.</w:t>
      </w:r>
    </w:p>
    <w:p w:rsidR="004923B7" w:rsidRPr="004923B7" w:rsidRDefault="004923B7" w:rsidP="00C701AD">
      <w:pPr>
        <w:jc w:val="both"/>
        <w:rPr>
          <w:rFonts w:eastAsiaTheme="minorEastAsia"/>
          <w:color w:val="C00000"/>
          <w:sz w:val="28"/>
          <w:szCs w:val="28"/>
        </w:rPr>
      </w:pPr>
    </w:p>
    <w:p w:rsidR="004923B7" w:rsidRPr="004923B7" w:rsidRDefault="004923B7" w:rsidP="00C701AD">
      <w:pPr>
        <w:widowControl w:val="0"/>
        <w:autoSpaceDE w:val="0"/>
        <w:autoSpaceDN w:val="0"/>
        <w:adjustRightInd w:val="0"/>
        <w:ind w:firstLine="540"/>
        <w:jc w:val="both"/>
        <w:rPr>
          <w:rFonts w:eastAsiaTheme="minorEastAsia"/>
          <w:sz w:val="28"/>
          <w:szCs w:val="28"/>
        </w:rPr>
      </w:pPr>
    </w:p>
    <w:p w:rsidR="004923B7" w:rsidRDefault="00E447A1" w:rsidP="00C701AD">
      <w:pPr>
        <w:jc w:val="both"/>
        <w:rPr>
          <w:rFonts w:eastAsiaTheme="minorEastAsia"/>
          <w:sz w:val="28"/>
          <w:szCs w:val="28"/>
        </w:rPr>
      </w:pPr>
      <w:r>
        <w:rPr>
          <w:rFonts w:eastAsiaTheme="minorEastAsia"/>
          <w:sz w:val="28"/>
          <w:szCs w:val="28"/>
        </w:rPr>
        <w:t>Зам. главы</w:t>
      </w:r>
      <w:r w:rsidR="004923B7" w:rsidRPr="004923B7">
        <w:rPr>
          <w:rFonts w:eastAsiaTheme="minorEastAsia"/>
          <w:sz w:val="28"/>
          <w:szCs w:val="28"/>
        </w:rPr>
        <w:t xml:space="preserve"> </w:t>
      </w:r>
      <w:r w:rsidR="004923B7">
        <w:rPr>
          <w:rFonts w:eastAsiaTheme="minorEastAsia"/>
          <w:sz w:val="28"/>
          <w:szCs w:val="28"/>
        </w:rPr>
        <w:t>Волчанского сельсовета</w:t>
      </w:r>
    </w:p>
    <w:p w:rsidR="004923B7" w:rsidRPr="004923B7" w:rsidRDefault="004923B7" w:rsidP="00C701AD">
      <w:pPr>
        <w:jc w:val="both"/>
        <w:rPr>
          <w:rFonts w:eastAsiaTheme="minorEastAsia"/>
          <w:sz w:val="28"/>
          <w:szCs w:val="28"/>
        </w:rPr>
      </w:pPr>
      <w:proofErr w:type="spellStart"/>
      <w:r>
        <w:rPr>
          <w:rFonts w:eastAsiaTheme="minorEastAsia"/>
          <w:sz w:val="28"/>
          <w:szCs w:val="28"/>
        </w:rPr>
        <w:t>Доволенского</w:t>
      </w:r>
      <w:proofErr w:type="spellEnd"/>
      <w:r>
        <w:rPr>
          <w:rFonts w:eastAsiaTheme="minorEastAsia"/>
          <w:sz w:val="28"/>
          <w:szCs w:val="28"/>
        </w:rPr>
        <w:t xml:space="preserve"> района Новосибирской области</w:t>
      </w:r>
      <w:r w:rsidR="00E447A1">
        <w:rPr>
          <w:rFonts w:eastAsiaTheme="minorEastAsia"/>
          <w:sz w:val="28"/>
          <w:szCs w:val="28"/>
        </w:rPr>
        <w:t xml:space="preserve">                          В.И. </w:t>
      </w:r>
      <w:proofErr w:type="spellStart"/>
      <w:r w:rsidR="00E447A1">
        <w:rPr>
          <w:rFonts w:eastAsiaTheme="minorEastAsia"/>
          <w:sz w:val="28"/>
          <w:szCs w:val="28"/>
        </w:rPr>
        <w:t>Дурицин</w:t>
      </w:r>
      <w:proofErr w:type="spellEnd"/>
    </w:p>
    <w:p w:rsidR="004923B7" w:rsidRPr="004923B7" w:rsidRDefault="004923B7" w:rsidP="00C701AD">
      <w:pPr>
        <w:widowControl w:val="0"/>
        <w:autoSpaceDE w:val="0"/>
        <w:autoSpaceDN w:val="0"/>
        <w:adjustRightInd w:val="0"/>
        <w:ind w:firstLine="540"/>
        <w:jc w:val="both"/>
        <w:rPr>
          <w:rFonts w:eastAsiaTheme="minorEastAsia"/>
          <w:sz w:val="28"/>
          <w:szCs w:val="28"/>
        </w:rPr>
      </w:pPr>
    </w:p>
    <w:p w:rsidR="004923B7" w:rsidRPr="004923B7" w:rsidRDefault="004923B7" w:rsidP="00C701AD">
      <w:pPr>
        <w:widowControl w:val="0"/>
        <w:autoSpaceDE w:val="0"/>
        <w:autoSpaceDN w:val="0"/>
        <w:adjustRightInd w:val="0"/>
        <w:jc w:val="both"/>
        <w:rPr>
          <w:rFonts w:eastAsiaTheme="minorEastAsia"/>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4923B7" w:rsidRDefault="004923B7" w:rsidP="00C701AD">
      <w:pPr>
        <w:jc w:val="both"/>
        <w:rPr>
          <w:sz w:val="28"/>
          <w:szCs w:val="28"/>
        </w:rPr>
      </w:pPr>
    </w:p>
    <w:p w:rsidR="004923B7" w:rsidRPr="00E447A1" w:rsidRDefault="004923B7" w:rsidP="00C701AD">
      <w:pPr>
        <w:jc w:val="right"/>
        <w:rPr>
          <w:b/>
          <w:sz w:val="28"/>
          <w:szCs w:val="28"/>
        </w:rPr>
      </w:pPr>
      <w:r w:rsidRPr="00E447A1">
        <w:rPr>
          <w:b/>
          <w:sz w:val="28"/>
          <w:szCs w:val="28"/>
        </w:rPr>
        <w:lastRenderedPageBreak/>
        <w:t xml:space="preserve">Утвержден </w:t>
      </w:r>
    </w:p>
    <w:p w:rsidR="004923B7" w:rsidRPr="004923B7" w:rsidRDefault="004923B7" w:rsidP="00C701AD">
      <w:pPr>
        <w:jc w:val="right"/>
        <w:rPr>
          <w:sz w:val="28"/>
          <w:szCs w:val="28"/>
        </w:rPr>
      </w:pPr>
      <w:r w:rsidRPr="004923B7">
        <w:rPr>
          <w:sz w:val="28"/>
          <w:szCs w:val="28"/>
        </w:rPr>
        <w:t>Постановлением администрации</w:t>
      </w:r>
    </w:p>
    <w:p w:rsidR="00896DEA" w:rsidRDefault="00896DEA" w:rsidP="00C701AD">
      <w:pPr>
        <w:jc w:val="right"/>
        <w:rPr>
          <w:sz w:val="28"/>
          <w:szCs w:val="28"/>
        </w:rPr>
      </w:pPr>
      <w:r>
        <w:rPr>
          <w:sz w:val="28"/>
          <w:szCs w:val="28"/>
        </w:rPr>
        <w:t>Волчанского сельсовета</w:t>
      </w:r>
    </w:p>
    <w:p w:rsidR="004923B7" w:rsidRPr="004923B7" w:rsidRDefault="004923B7" w:rsidP="00C701AD">
      <w:pPr>
        <w:jc w:val="right"/>
        <w:rPr>
          <w:sz w:val="28"/>
          <w:szCs w:val="28"/>
        </w:rPr>
      </w:pPr>
      <w:proofErr w:type="spellStart"/>
      <w:r w:rsidRPr="004923B7">
        <w:rPr>
          <w:sz w:val="28"/>
          <w:szCs w:val="28"/>
        </w:rPr>
        <w:t>Доволенского</w:t>
      </w:r>
      <w:proofErr w:type="spellEnd"/>
      <w:r w:rsidRPr="004923B7">
        <w:rPr>
          <w:sz w:val="28"/>
          <w:szCs w:val="28"/>
        </w:rPr>
        <w:t xml:space="preserve"> района</w:t>
      </w:r>
    </w:p>
    <w:p w:rsidR="00E447A1" w:rsidRDefault="004923B7" w:rsidP="00C701AD">
      <w:pPr>
        <w:jc w:val="right"/>
        <w:rPr>
          <w:sz w:val="28"/>
          <w:szCs w:val="28"/>
        </w:rPr>
      </w:pPr>
      <w:r w:rsidRPr="004923B7">
        <w:rPr>
          <w:sz w:val="28"/>
          <w:szCs w:val="28"/>
        </w:rPr>
        <w:t>Новосибирской области</w:t>
      </w:r>
    </w:p>
    <w:p w:rsidR="004923B7" w:rsidRPr="004923B7" w:rsidRDefault="00896DEA" w:rsidP="00C701AD">
      <w:pPr>
        <w:jc w:val="right"/>
        <w:rPr>
          <w:sz w:val="28"/>
          <w:szCs w:val="28"/>
        </w:rPr>
      </w:pPr>
      <w:r>
        <w:rPr>
          <w:sz w:val="28"/>
          <w:szCs w:val="28"/>
        </w:rPr>
        <w:t xml:space="preserve">     </w:t>
      </w:r>
      <w:r w:rsidR="00E447A1">
        <w:rPr>
          <w:sz w:val="28"/>
          <w:szCs w:val="28"/>
        </w:rPr>
        <w:t xml:space="preserve">  от 12</w:t>
      </w:r>
      <w:r>
        <w:rPr>
          <w:sz w:val="28"/>
          <w:szCs w:val="28"/>
        </w:rPr>
        <w:t>.10.2017</w:t>
      </w:r>
      <w:r w:rsidR="00E447A1">
        <w:rPr>
          <w:sz w:val="28"/>
          <w:szCs w:val="28"/>
        </w:rPr>
        <w:t xml:space="preserve"> </w:t>
      </w:r>
      <w:r>
        <w:rPr>
          <w:sz w:val="28"/>
          <w:szCs w:val="28"/>
        </w:rPr>
        <w:t xml:space="preserve"> №</w:t>
      </w:r>
      <w:r w:rsidR="00E447A1">
        <w:rPr>
          <w:sz w:val="28"/>
          <w:szCs w:val="28"/>
        </w:rPr>
        <w:t xml:space="preserve"> 65</w:t>
      </w:r>
      <w:r>
        <w:rPr>
          <w:sz w:val="28"/>
          <w:szCs w:val="28"/>
        </w:rPr>
        <w:t xml:space="preserve"> </w:t>
      </w:r>
    </w:p>
    <w:p w:rsidR="004923B7" w:rsidRPr="00896DEA" w:rsidRDefault="004923B7" w:rsidP="00C701AD">
      <w:pPr>
        <w:jc w:val="both"/>
        <w:rPr>
          <w:b/>
          <w:sz w:val="28"/>
          <w:szCs w:val="28"/>
        </w:rPr>
      </w:pPr>
    </w:p>
    <w:p w:rsidR="004923B7" w:rsidRPr="00896DEA" w:rsidRDefault="004923B7" w:rsidP="00C701AD">
      <w:pPr>
        <w:jc w:val="center"/>
        <w:rPr>
          <w:b/>
          <w:bCs/>
          <w:kern w:val="32"/>
          <w:sz w:val="28"/>
          <w:szCs w:val="28"/>
        </w:rPr>
      </w:pPr>
      <w:r w:rsidRPr="00896DEA">
        <w:rPr>
          <w:b/>
          <w:bCs/>
          <w:kern w:val="32"/>
          <w:sz w:val="28"/>
          <w:szCs w:val="28"/>
        </w:rPr>
        <w:t>Порядок</w:t>
      </w:r>
    </w:p>
    <w:p w:rsidR="004923B7" w:rsidRPr="00896DEA" w:rsidRDefault="004923B7" w:rsidP="00C701AD">
      <w:pPr>
        <w:jc w:val="center"/>
        <w:rPr>
          <w:b/>
          <w:bCs/>
          <w:kern w:val="32"/>
          <w:sz w:val="28"/>
          <w:szCs w:val="28"/>
        </w:rPr>
      </w:pPr>
      <w:r w:rsidRPr="00896DEA">
        <w:rPr>
          <w:b/>
          <w:bCs/>
          <w:kern w:val="32"/>
          <w:sz w:val="28"/>
          <w:szCs w:val="28"/>
        </w:rPr>
        <w:t>осуществления внутреннего финансового контроля и внутреннего финансового аудита</w:t>
      </w:r>
    </w:p>
    <w:p w:rsidR="004923B7" w:rsidRPr="00896DEA" w:rsidRDefault="004923B7" w:rsidP="00C701AD">
      <w:pPr>
        <w:jc w:val="both"/>
        <w:rPr>
          <w:b/>
          <w:sz w:val="28"/>
          <w:szCs w:val="28"/>
        </w:rPr>
      </w:pPr>
    </w:p>
    <w:p w:rsidR="004923B7" w:rsidRPr="00E447A1" w:rsidRDefault="004923B7" w:rsidP="00C701AD">
      <w:pPr>
        <w:jc w:val="center"/>
        <w:rPr>
          <w:b/>
          <w:sz w:val="28"/>
          <w:szCs w:val="28"/>
        </w:rPr>
      </w:pPr>
      <w:r w:rsidRPr="00896DEA">
        <w:rPr>
          <w:b/>
          <w:sz w:val="28"/>
          <w:szCs w:val="28"/>
        </w:rPr>
        <w:t>1. Общие положения</w:t>
      </w:r>
    </w:p>
    <w:p w:rsidR="004923B7" w:rsidRPr="004923B7" w:rsidRDefault="004923B7" w:rsidP="00C701AD">
      <w:pPr>
        <w:ind w:firstLine="708"/>
        <w:jc w:val="both"/>
        <w:rPr>
          <w:sz w:val="28"/>
          <w:szCs w:val="28"/>
        </w:rPr>
      </w:pPr>
      <w:r w:rsidRPr="004923B7">
        <w:rPr>
          <w:sz w:val="28"/>
          <w:szCs w:val="28"/>
        </w:rPr>
        <w:t>1.1. Целью настоящего Порядка осуществления внутреннего финансового контроля и внутреннего финансового аудита (далее – Порядок) является установление единых требований к осуществлению внутреннего финансового контроля и внутреннего финансового аудита.</w:t>
      </w:r>
    </w:p>
    <w:p w:rsidR="004923B7" w:rsidRPr="004923B7" w:rsidRDefault="004923B7" w:rsidP="00C701AD">
      <w:pPr>
        <w:ind w:firstLine="708"/>
        <w:jc w:val="both"/>
        <w:rPr>
          <w:sz w:val="28"/>
          <w:szCs w:val="28"/>
        </w:rPr>
      </w:pPr>
      <w:r w:rsidRPr="004923B7">
        <w:rPr>
          <w:sz w:val="28"/>
          <w:szCs w:val="28"/>
        </w:rPr>
        <w:t>1.2. Настоящий Порядок устанавливает требования к организации, планированию и проведению внутреннего финансового контроля и внутреннего финансового аудита, оформлению и рассмотрению результатов внутреннего финансового контроля и внутреннего финансового аудита, а также требования к составлению и представлению отчетности о результатах внутреннего финансового аудита.</w:t>
      </w:r>
    </w:p>
    <w:p w:rsidR="004923B7" w:rsidRPr="004923B7" w:rsidRDefault="004923B7" w:rsidP="00C701AD">
      <w:pPr>
        <w:ind w:firstLine="708"/>
        <w:jc w:val="both"/>
        <w:rPr>
          <w:sz w:val="28"/>
          <w:szCs w:val="28"/>
        </w:rPr>
      </w:pPr>
      <w:r w:rsidRPr="004923B7">
        <w:rPr>
          <w:sz w:val="28"/>
          <w:szCs w:val="28"/>
        </w:rPr>
        <w:t xml:space="preserve">1.3. Администрация </w:t>
      </w:r>
      <w:r w:rsidR="003A6585">
        <w:rPr>
          <w:sz w:val="28"/>
          <w:szCs w:val="28"/>
        </w:rPr>
        <w:t xml:space="preserve">Волчанского сельсовета </w:t>
      </w:r>
      <w:proofErr w:type="spellStart"/>
      <w:r w:rsidR="003A6585">
        <w:rPr>
          <w:sz w:val="28"/>
          <w:szCs w:val="28"/>
        </w:rPr>
        <w:t>Доволенского</w:t>
      </w:r>
      <w:proofErr w:type="spellEnd"/>
      <w:r w:rsidR="003A6585">
        <w:rPr>
          <w:sz w:val="28"/>
          <w:szCs w:val="28"/>
        </w:rPr>
        <w:t xml:space="preserve"> </w:t>
      </w:r>
      <w:r w:rsidRPr="004923B7">
        <w:rPr>
          <w:sz w:val="28"/>
          <w:szCs w:val="28"/>
        </w:rPr>
        <w:t>района,</w:t>
      </w:r>
    </w:p>
    <w:p w:rsidR="004923B7" w:rsidRPr="004923B7" w:rsidRDefault="004923B7" w:rsidP="00C701AD">
      <w:pPr>
        <w:ind w:firstLine="708"/>
        <w:jc w:val="both"/>
        <w:rPr>
          <w:sz w:val="28"/>
          <w:szCs w:val="28"/>
        </w:rPr>
      </w:pPr>
      <w:r w:rsidRPr="004923B7">
        <w:rPr>
          <w:sz w:val="28"/>
          <w:szCs w:val="28"/>
        </w:rPr>
        <w:t>а) как главный распорядитель бюджетных средств бюджета</w:t>
      </w:r>
      <w:r w:rsidR="003A6585">
        <w:rPr>
          <w:sz w:val="28"/>
          <w:szCs w:val="28"/>
        </w:rPr>
        <w:t xml:space="preserve"> Волчанского сельсовета</w:t>
      </w:r>
      <w:r w:rsidRPr="004923B7">
        <w:rPr>
          <w:sz w:val="28"/>
          <w:szCs w:val="28"/>
        </w:rPr>
        <w:t xml:space="preserve"> </w:t>
      </w:r>
      <w:proofErr w:type="spellStart"/>
      <w:r w:rsidRPr="004923B7">
        <w:rPr>
          <w:sz w:val="28"/>
          <w:szCs w:val="28"/>
        </w:rPr>
        <w:t>Доволенского</w:t>
      </w:r>
      <w:proofErr w:type="spellEnd"/>
      <w:r w:rsidRPr="004923B7">
        <w:rPr>
          <w:sz w:val="28"/>
          <w:szCs w:val="28"/>
        </w:rPr>
        <w:t xml:space="preserve"> района Новосибирской области осуществляет внутренний финансовый контроль, направленный </w:t>
      </w:r>
      <w:proofErr w:type="gramStart"/>
      <w:r w:rsidRPr="004923B7">
        <w:rPr>
          <w:sz w:val="28"/>
          <w:szCs w:val="28"/>
        </w:rPr>
        <w:t>на</w:t>
      </w:r>
      <w:proofErr w:type="gramEnd"/>
      <w:r w:rsidRPr="004923B7">
        <w:rPr>
          <w:sz w:val="28"/>
          <w:szCs w:val="28"/>
        </w:rPr>
        <w:t>:</w:t>
      </w:r>
    </w:p>
    <w:p w:rsidR="004923B7" w:rsidRPr="004923B7" w:rsidRDefault="004923B7" w:rsidP="00C701AD">
      <w:pPr>
        <w:ind w:firstLine="708"/>
        <w:jc w:val="both"/>
        <w:rPr>
          <w:sz w:val="28"/>
          <w:szCs w:val="28"/>
        </w:rPr>
      </w:pPr>
      <w:r w:rsidRPr="004923B7">
        <w:rPr>
          <w:sz w:val="28"/>
          <w:szCs w:val="28"/>
        </w:rPr>
        <w:t>- соблюдение внутренних стандартов и процедур составления и исполнения местного бюджета по расходам, составления бюджетной отчетности и ведения бюджетного учета главным распорядителем и подведомственными ему получателями бюджетных средств местного бюджета;</w:t>
      </w:r>
    </w:p>
    <w:p w:rsidR="004923B7" w:rsidRPr="004923B7" w:rsidRDefault="004923B7" w:rsidP="00C701AD">
      <w:pPr>
        <w:ind w:firstLine="708"/>
        <w:jc w:val="both"/>
        <w:rPr>
          <w:sz w:val="28"/>
          <w:szCs w:val="28"/>
        </w:rPr>
      </w:pPr>
      <w:r w:rsidRPr="004923B7">
        <w:rPr>
          <w:sz w:val="28"/>
          <w:szCs w:val="28"/>
        </w:rPr>
        <w:t>-</w:t>
      </w:r>
      <w:r w:rsidRPr="004923B7">
        <w:rPr>
          <w:sz w:val="28"/>
          <w:szCs w:val="28"/>
        </w:rPr>
        <w:tab/>
        <w:t>подготовку и организацию мер по повышению экономности и результативности использования бюджетных средств;</w:t>
      </w:r>
    </w:p>
    <w:p w:rsidR="004923B7" w:rsidRPr="004923B7" w:rsidRDefault="004923B7" w:rsidP="00C701AD">
      <w:pPr>
        <w:ind w:firstLine="708"/>
        <w:jc w:val="both"/>
        <w:rPr>
          <w:sz w:val="28"/>
          <w:szCs w:val="28"/>
        </w:rPr>
      </w:pPr>
      <w:r w:rsidRPr="004923B7">
        <w:rPr>
          <w:sz w:val="28"/>
          <w:szCs w:val="28"/>
        </w:rPr>
        <w:t xml:space="preserve">б) как главный администратор доходов бюджета </w:t>
      </w:r>
      <w:r w:rsidR="003A6585">
        <w:rPr>
          <w:sz w:val="28"/>
          <w:szCs w:val="28"/>
        </w:rPr>
        <w:t xml:space="preserve">Волчанского сельсовета </w:t>
      </w:r>
      <w:proofErr w:type="spellStart"/>
      <w:r w:rsidRPr="004923B7">
        <w:rPr>
          <w:sz w:val="28"/>
          <w:szCs w:val="28"/>
        </w:rPr>
        <w:t>Доволенского</w:t>
      </w:r>
      <w:proofErr w:type="spellEnd"/>
      <w:r w:rsidRPr="004923B7">
        <w:rPr>
          <w:sz w:val="28"/>
          <w:szCs w:val="28"/>
        </w:rPr>
        <w:t xml:space="preserve"> района Новосибирской области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w:t>
      </w:r>
    </w:p>
    <w:p w:rsidR="004923B7" w:rsidRPr="004923B7" w:rsidRDefault="004923B7" w:rsidP="00C701AD">
      <w:pPr>
        <w:ind w:firstLine="708"/>
        <w:jc w:val="both"/>
        <w:rPr>
          <w:sz w:val="28"/>
          <w:szCs w:val="28"/>
        </w:rPr>
      </w:pPr>
      <w:r w:rsidRPr="004923B7">
        <w:rPr>
          <w:sz w:val="28"/>
          <w:szCs w:val="28"/>
        </w:rPr>
        <w:t>в) как главный администратор источников финансирования дефиц</w:t>
      </w:r>
      <w:r w:rsidR="003A6585">
        <w:rPr>
          <w:sz w:val="28"/>
          <w:szCs w:val="28"/>
        </w:rPr>
        <w:t>ита бюджета администрация Волчанского сельсовета</w:t>
      </w:r>
      <w:r w:rsidRPr="004923B7">
        <w:rPr>
          <w:sz w:val="28"/>
          <w:szCs w:val="28"/>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w:t>
      </w:r>
      <w:r w:rsidRPr="004923B7">
        <w:rPr>
          <w:sz w:val="28"/>
          <w:szCs w:val="28"/>
        </w:rPr>
        <w:lastRenderedPageBreak/>
        <w:t xml:space="preserve">ведения бюджетного учета главным администратором </w:t>
      </w:r>
      <w:proofErr w:type="gramStart"/>
      <w:r w:rsidRPr="004923B7">
        <w:rPr>
          <w:sz w:val="28"/>
          <w:szCs w:val="28"/>
        </w:rPr>
        <w:t xml:space="preserve">источников финансирования дефицита бюджета администрации </w:t>
      </w:r>
      <w:r w:rsidR="003A6585">
        <w:rPr>
          <w:sz w:val="28"/>
          <w:szCs w:val="28"/>
        </w:rPr>
        <w:t>Волчанского сельсовета</w:t>
      </w:r>
      <w:proofErr w:type="gramEnd"/>
      <w:r w:rsidRPr="004923B7">
        <w:rPr>
          <w:sz w:val="28"/>
          <w:szCs w:val="28"/>
        </w:rPr>
        <w:t>.</w:t>
      </w:r>
    </w:p>
    <w:p w:rsidR="004923B7" w:rsidRPr="004923B7" w:rsidRDefault="004923B7" w:rsidP="00C701AD">
      <w:pPr>
        <w:ind w:firstLine="708"/>
        <w:jc w:val="both"/>
        <w:rPr>
          <w:sz w:val="28"/>
          <w:szCs w:val="28"/>
        </w:rPr>
      </w:pPr>
      <w:r w:rsidRPr="004923B7">
        <w:rPr>
          <w:sz w:val="28"/>
          <w:szCs w:val="28"/>
        </w:rPr>
        <w:t>1.4. Настоящий Порядок регламентирует:</w:t>
      </w:r>
    </w:p>
    <w:p w:rsidR="004923B7" w:rsidRPr="004923B7" w:rsidRDefault="004923B7" w:rsidP="00C701AD">
      <w:pPr>
        <w:ind w:firstLine="708"/>
        <w:jc w:val="both"/>
        <w:rPr>
          <w:sz w:val="28"/>
          <w:szCs w:val="28"/>
        </w:rPr>
      </w:pPr>
      <w:r w:rsidRPr="004923B7">
        <w:rPr>
          <w:sz w:val="28"/>
          <w:szCs w:val="28"/>
        </w:rPr>
        <w:t>1.4.1. Этапы организации и проведения мероприятий внутреннего финансового контроля и внутреннего финансового аудита;</w:t>
      </w:r>
    </w:p>
    <w:p w:rsidR="004923B7" w:rsidRPr="004923B7" w:rsidRDefault="004923B7" w:rsidP="00C701AD">
      <w:pPr>
        <w:ind w:firstLine="708"/>
        <w:jc w:val="both"/>
        <w:rPr>
          <w:sz w:val="28"/>
          <w:szCs w:val="28"/>
        </w:rPr>
      </w:pPr>
      <w:r w:rsidRPr="004923B7">
        <w:rPr>
          <w:sz w:val="28"/>
          <w:szCs w:val="28"/>
        </w:rPr>
        <w:t>1.4.2. Мероприятия по оформлению результатов внутреннего финансового контроля и внутреннего финансового аудита;</w:t>
      </w:r>
    </w:p>
    <w:p w:rsidR="004923B7" w:rsidRPr="004923B7" w:rsidRDefault="004923B7" w:rsidP="00C701AD">
      <w:pPr>
        <w:ind w:firstLine="708"/>
        <w:jc w:val="both"/>
        <w:rPr>
          <w:sz w:val="28"/>
          <w:szCs w:val="28"/>
        </w:rPr>
      </w:pPr>
      <w:r w:rsidRPr="004923B7">
        <w:rPr>
          <w:sz w:val="28"/>
          <w:szCs w:val="28"/>
        </w:rPr>
        <w:t>1.4.3. Реализацию и учет мероприятий внутреннего финансового контроля и внутреннего финансового аудита.</w:t>
      </w:r>
    </w:p>
    <w:p w:rsidR="004923B7" w:rsidRPr="004923B7" w:rsidRDefault="004923B7" w:rsidP="00C701AD">
      <w:pPr>
        <w:ind w:firstLine="708"/>
        <w:jc w:val="both"/>
        <w:rPr>
          <w:sz w:val="28"/>
          <w:szCs w:val="28"/>
        </w:rPr>
      </w:pPr>
      <w:r w:rsidRPr="004923B7">
        <w:rPr>
          <w:sz w:val="28"/>
          <w:szCs w:val="28"/>
        </w:rPr>
        <w:t>1.5. Внутренний финансовый контроль и внутренний финансовый аудит основываются на следующих принципах:</w:t>
      </w:r>
    </w:p>
    <w:p w:rsidR="004923B7" w:rsidRPr="004923B7" w:rsidRDefault="004923B7" w:rsidP="00C701AD">
      <w:pPr>
        <w:ind w:firstLine="708"/>
        <w:jc w:val="both"/>
        <w:rPr>
          <w:sz w:val="28"/>
          <w:szCs w:val="28"/>
        </w:rPr>
      </w:pPr>
      <w:r w:rsidRPr="004923B7">
        <w:rPr>
          <w:sz w:val="28"/>
          <w:szCs w:val="28"/>
        </w:rPr>
        <w:t>- принцип законности - неуклонное и точное соблюдение всеми субъектами контроля (аудита) норм и правил, установленных нормативными правовыми актами;</w:t>
      </w:r>
    </w:p>
    <w:p w:rsidR="004923B7" w:rsidRPr="004923B7" w:rsidRDefault="004923B7" w:rsidP="00C701AD">
      <w:pPr>
        <w:ind w:firstLine="708"/>
        <w:jc w:val="both"/>
        <w:rPr>
          <w:sz w:val="28"/>
          <w:szCs w:val="28"/>
        </w:rPr>
      </w:pPr>
      <w:r w:rsidRPr="004923B7">
        <w:rPr>
          <w:sz w:val="28"/>
          <w:szCs w:val="28"/>
        </w:rPr>
        <w:t>- принцип независимости - субъекты контроля (аудита) при выполнении своих функциональных обязанностей независимы от объектов контроля (аудита), а именно не имеют родства с должностными лицами объекта контроля (аудита) и не являлись в проверяемый период должностными лицами объекта контроля (аудита);</w:t>
      </w:r>
    </w:p>
    <w:p w:rsidR="004923B7" w:rsidRPr="004923B7" w:rsidRDefault="004923B7" w:rsidP="00C701AD">
      <w:pPr>
        <w:ind w:firstLine="708"/>
        <w:jc w:val="both"/>
        <w:rPr>
          <w:sz w:val="28"/>
          <w:szCs w:val="28"/>
        </w:rPr>
      </w:pPr>
      <w:r w:rsidRPr="004923B7">
        <w:rPr>
          <w:sz w:val="28"/>
          <w:szCs w:val="28"/>
        </w:rPr>
        <w:t>- принцип объективности - внутренний финансовый контроль и внутренний финансовый аудит осуществляются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w:t>
      </w:r>
    </w:p>
    <w:p w:rsidR="004923B7" w:rsidRPr="004923B7" w:rsidRDefault="004923B7" w:rsidP="00C701AD">
      <w:pPr>
        <w:ind w:firstLine="708"/>
        <w:jc w:val="both"/>
        <w:rPr>
          <w:sz w:val="28"/>
          <w:szCs w:val="28"/>
        </w:rPr>
      </w:pPr>
      <w:r w:rsidRPr="004923B7">
        <w:rPr>
          <w:sz w:val="28"/>
          <w:szCs w:val="28"/>
        </w:rPr>
        <w:t>- принцип ответственности - каждый субъект контроля (аудита) за ненадлежащее выполнение своих функций несет ответственность в соответствии с законодательством Российской Федерации.</w:t>
      </w:r>
    </w:p>
    <w:p w:rsidR="004923B7" w:rsidRPr="00896DEA" w:rsidRDefault="004923B7" w:rsidP="00C701AD">
      <w:pPr>
        <w:jc w:val="both"/>
        <w:rPr>
          <w:b/>
          <w:sz w:val="28"/>
          <w:szCs w:val="28"/>
        </w:rPr>
      </w:pPr>
    </w:p>
    <w:p w:rsidR="004923B7" w:rsidRPr="00E447A1" w:rsidRDefault="004923B7" w:rsidP="00C701AD">
      <w:pPr>
        <w:jc w:val="center"/>
        <w:rPr>
          <w:b/>
          <w:sz w:val="28"/>
          <w:szCs w:val="28"/>
        </w:rPr>
      </w:pPr>
      <w:r w:rsidRPr="00896DEA">
        <w:rPr>
          <w:b/>
          <w:sz w:val="28"/>
          <w:szCs w:val="28"/>
        </w:rPr>
        <w:t>2. Организация внутреннего финансового контроля и внутреннего финансового аудита</w:t>
      </w:r>
    </w:p>
    <w:p w:rsidR="004923B7" w:rsidRPr="004923B7" w:rsidRDefault="004923B7" w:rsidP="00C701AD">
      <w:pPr>
        <w:ind w:firstLine="708"/>
        <w:jc w:val="both"/>
        <w:rPr>
          <w:sz w:val="28"/>
          <w:szCs w:val="28"/>
        </w:rPr>
      </w:pPr>
      <w:r w:rsidRPr="004923B7">
        <w:rPr>
          <w:sz w:val="28"/>
          <w:szCs w:val="28"/>
        </w:rPr>
        <w:t>2.1.Методами осуществления внутреннего финансового контроля и внутреннего финансового аудита являются:</w:t>
      </w:r>
    </w:p>
    <w:p w:rsidR="004923B7" w:rsidRPr="004923B7" w:rsidRDefault="004923B7" w:rsidP="00C701AD">
      <w:pPr>
        <w:ind w:firstLine="708"/>
        <w:jc w:val="both"/>
        <w:rPr>
          <w:sz w:val="28"/>
          <w:szCs w:val="28"/>
        </w:rPr>
      </w:pPr>
      <w:r w:rsidRPr="004923B7">
        <w:rPr>
          <w:sz w:val="28"/>
          <w:szCs w:val="28"/>
        </w:rPr>
        <w:t>- проверка;</w:t>
      </w:r>
    </w:p>
    <w:p w:rsidR="004923B7" w:rsidRPr="004923B7" w:rsidRDefault="004923B7" w:rsidP="00C701AD">
      <w:pPr>
        <w:ind w:firstLine="708"/>
        <w:jc w:val="both"/>
        <w:rPr>
          <w:sz w:val="28"/>
          <w:szCs w:val="28"/>
        </w:rPr>
      </w:pPr>
      <w:r w:rsidRPr="004923B7">
        <w:rPr>
          <w:sz w:val="28"/>
          <w:szCs w:val="28"/>
        </w:rPr>
        <w:t>- ревизия;</w:t>
      </w:r>
    </w:p>
    <w:p w:rsidR="004923B7" w:rsidRPr="004923B7" w:rsidRDefault="004923B7" w:rsidP="00C701AD">
      <w:pPr>
        <w:ind w:firstLine="708"/>
        <w:jc w:val="both"/>
        <w:rPr>
          <w:sz w:val="28"/>
          <w:szCs w:val="28"/>
        </w:rPr>
      </w:pPr>
      <w:r w:rsidRPr="004923B7">
        <w:rPr>
          <w:sz w:val="28"/>
          <w:szCs w:val="28"/>
        </w:rPr>
        <w:t>- обследование.</w:t>
      </w:r>
    </w:p>
    <w:p w:rsidR="004923B7" w:rsidRPr="004923B7" w:rsidRDefault="004923B7" w:rsidP="00C701AD">
      <w:pPr>
        <w:ind w:firstLine="708"/>
        <w:jc w:val="both"/>
        <w:rPr>
          <w:sz w:val="28"/>
          <w:szCs w:val="28"/>
        </w:rPr>
      </w:pPr>
      <w:r w:rsidRPr="004923B7">
        <w:rPr>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923B7" w:rsidRPr="004923B7" w:rsidRDefault="004923B7" w:rsidP="00C701AD">
      <w:pPr>
        <w:ind w:firstLine="708"/>
        <w:jc w:val="both"/>
        <w:rPr>
          <w:sz w:val="28"/>
          <w:szCs w:val="28"/>
        </w:rPr>
      </w:pPr>
      <w:r w:rsidRPr="004923B7">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923B7" w:rsidRPr="004923B7" w:rsidRDefault="004923B7" w:rsidP="00C701AD">
      <w:pPr>
        <w:ind w:firstLine="708"/>
        <w:jc w:val="both"/>
        <w:rPr>
          <w:sz w:val="28"/>
          <w:szCs w:val="28"/>
        </w:rPr>
      </w:pPr>
      <w:r w:rsidRPr="004923B7">
        <w:rPr>
          <w:sz w:val="28"/>
          <w:szCs w:val="28"/>
        </w:rPr>
        <w:lastRenderedPageBreak/>
        <w:t>Результаты проверки, ревизии оформляются актом (далее – акт).</w:t>
      </w:r>
    </w:p>
    <w:p w:rsidR="004923B7" w:rsidRPr="004923B7" w:rsidRDefault="004923B7" w:rsidP="00C701AD">
      <w:pPr>
        <w:ind w:firstLine="708"/>
        <w:jc w:val="both"/>
        <w:rPr>
          <w:sz w:val="28"/>
          <w:szCs w:val="28"/>
        </w:rPr>
      </w:pPr>
      <w:r w:rsidRPr="004923B7">
        <w:rPr>
          <w:sz w:val="28"/>
          <w:szCs w:val="28"/>
        </w:rPr>
        <w:t>Под обследованием понимаются анализ и оценка состояния определенной сферы деятельности объекта контроля (аудита). Результаты обследования оформляются заключением (далее – заключение).</w:t>
      </w:r>
    </w:p>
    <w:p w:rsidR="004923B7" w:rsidRPr="004923B7" w:rsidRDefault="004923B7" w:rsidP="00C701AD">
      <w:pPr>
        <w:ind w:firstLine="708"/>
        <w:jc w:val="both"/>
        <w:rPr>
          <w:sz w:val="28"/>
          <w:szCs w:val="28"/>
        </w:rPr>
      </w:pPr>
      <w:r w:rsidRPr="004923B7">
        <w:rPr>
          <w:sz w:val="28"/>
          <w:szCs w:val="28"/>
        </w:rPr>
        <w:t>2.2. Основанием для принятия решения о проведении:</w:t>
      </w:r>
    </w:p>
    <w:p w:rsidR="004923B7" w:rsidRPr="004923B7" w:rsidRDefault="004923B7" w:rsidP="00C701AD">
      <w:pPr>
        <w:ind w:firstLine="708"/>
        <w:jc w:val="both"/>
        <w:rPr>
          <w:sz w:val="28"/>
          <w:szCs w:val="28"/>
        </w:rPr>
      </w:pPr>
      <w:r w:rsidRPr="004923B7">
        <w:rPr>
          <w:sz w:val="28"/>
          <w:szCs w:val="28"/>
        </w:rPr>
        <w:t>-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 месту его нахождения;</w:t>
      </w:r>
    </w:p>
    <w:p w:rsidR="004923B7" w:rsidRPr="004923B7" w:rsidRDefault="004923B7" w:rsidP="00C701AD">
      <w:pPr>
        <w:jc w:val="both"/>
        <w:rPr>
          <w:sz w:val="28"/>
          <w:szCs w:val="28"/>
        </w:rPr>
      </w:pPr>
      <w:r w:rsidRPr="004923B7">
        <w:rPr>
          <w:sz w:val="28"/>
          <w:szCs w:val="28"/>
        </w:rPr>
        <w:t xml:space="preserve"> - 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923B7" w:rsidRPr="004923B7" w:rsidRDefault="004923B7" w:rsidP="00C701AD">
      <w:pPr>
        <w:ind w:firstLine="708"/>
        <w:jc w:val="both"/>
        <w:rPr>
          <w:sz w:val="28"/>
          <w:szCs w:val="28"/>
        </w:rPr>
      </w:pPr>
      <w:r w:rsidRPr="004923B7">
        <w:rPr>
          <w:sz w:val="28"/>
          <w:szCs w:val="28"/>
        </w:rPr>
        <w:t xml:space="preserve">- обследования является необходимость анализа и оценки </w:t>
      </w:r>
      <w:proofErr w:type="gramStart"/>
      <w:r w:rsidRPr="004923B7">
        <w:rPr>
          <w:sz w:val="28"/>
          <w:szCs w:val="28"/>
        </w:rPr>
        <w:t>состояния определенной сферы деятельности объекта контроля</w:t>
      </w:r>
      <w:proofErr w:type="gramEnd"/>
      <w:r w:rsidRPr="004923B7">
        <w:rPr>
          <w:sz w:val="28"/>
          <w:szCs w:val="28"/>
        </w:rPr>
        <w:t>;</w:t>
      </w:r>
    </w:p>
    <w:p w:rsidR="004923B7" w:rsidRPr="004923B7" w:rsidRDefault="004923B7" w:rsidP="00C701AD">
      <w:pPr>
        <w:ind w:firstLine="708"/>
        <w:jc w:val="both"/>
        <w:rPr>
          <w:sz w:val="28"/>
          <w:szCs w:val="28"/>
        </w:rPr>
      </w:pPr>
      <w:r w:rsidRPr="004923B7">
        <w:rPr>
          <w:sz w:val="28"/>
          <w:szCs w:val="28"/>
        </w:rPr>
        <w:t xml:space="preserve">2.3. В зависимости от места проведения проверки делятся </w:t>
      </w:r>
      <w:proofErr w:type="gramStart"/>
      <w:r w:rsidRPr="004923B7">
        <w:rPr>
          <w:sz w:val="28"/>
          <w:szCs w:val="28"/>
        </w:rPr>
        <w:t>на</w:t>
      </w:r>
      <w:proofErr w:type="gramEnd"/>
      <w:r w:rsidRPr="004923B7">
        <w:rPr>
          <w:sz w:val="28"/>
          <w:szCs w:val="28"/>
        </w:rPr>
        <w:t xml:space="preserve"> камеральные и выездные.</w:t>
      </w:r>
    </w:p>
    <w:p w:rsidR="004923B7" w:rsidRPr="004923B7" w:rsidRDefault="004923B7" w:rsidP="00C701AD">
      <w:pPr>
        <w:ind w:firstLine="708"/>
        <w:jc w:val="both"/>
        <w:rPr>
          <w:sz w:val="28"/>
          <w:szCs w:val="28"/>
        </w:rPr>
      </w:pPr>
      <w:r w:rsidRPr="004923B7">
        <w:rPr>
          <w:sz w:val="28"/>
          <w:szCs w:val="28"/>
        </w:rPr>
        <w:t>Под камеральными проверками понимаются проверки, проводимые по месту нахождения органов финансового контроля на основании бюджетной (бухгалтерской) отчетности и иных документов, представленных по его запросу.</w:t>
      </w:r>
    </w:p>
    <w:p w:rsidR="004923B7" w:rsidRPr="004923B7" w:rsidRDefault="004923B7" w:rsidP="00C701AD">
      <w:pPr>
        <w:ind w:firstLine="708"/>
        <w:jc w:val="both"/>
        <w:rPr>
          <w:sz w:val="28"/>
          <w:szCs w:val="28"/>
        </w:rPr>
      </w:pPr>
      <w:r w:rsidRPr="004923B7">
        <w:rPr>
          <w:sz w:val="28"/>
          <w:szCs w:val="28"/>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923B7" w:rsidRPr="004923B7" w:rsidRDefault="004923B7" w:rsidP="00C701AD">
      <w:pPr>
        <w:ind w:firstLine="708"/>
        <w:jc w:val="both"/>
        <w:rPr>
          <w:sz w:val="28"/>
          <w:szCs w:val="28"/>
        </w:rPr>
      </w:pPr>
      <w:r w:rsidRPr="004923B7">
        <w:rPr>
          <w:sz w:val="28"/>
          <w:szCs w:val="28"/>
        </w:rPr>
        <w:t>Основанием для принятия решения о проведении:</w:t>
      </w:r>
    </w:p>
    <w:p w:rsidR="004923B7" w:rsidRPr="004923B7" w:rsidRDefault="004923B7" w:rsidP="00C701AD">
      <w:pPr>
        <w:ind w:firstLine="708"/>
        <w:jc w:val="both"/>
        <w:rPr>
          <w:sz w:val="28"/>
          <w:szCs w:val="28"/>
        </w:rPr>
      </w:pPr>
      <w:r w:rsidRPr="004923B7">
        <w:rPr>
          <w:sz w:val="28"/>
          <w:szCs w:val="28"/>
        </w:rPr>
        <w:t>- 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бюджетной (бухгалтерской) отчетности и иных документов, представленных по его запросу;</w:t>
      </w:r>
    </w:p>
    <w:p w:rsidR="004923B7" w:rsidRPr="004923B7" w:rsidRDefault="004923B7" w:rsidP="00C701AD">
      <w:pPr>
        <w:ind w:firstLine="708"/>
        <w:jc w:val="both"/>
        <w:rPr>
          <w:sz w:val="28"/>
          <w:szCs w:val="28"/>
        </w:rPr>
      </w:pPr>
      <w:r w:rsidRPr="004923B7">
        <w:rPr>
          <w:sz w:val="28"/>
          <w:szCs w:val="28"/>
        </w:rPr>
        <w:t>-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w:t>
      </w:r>
      <w:r w:rsidRPr="004923B7">
        <w:rPr>
          <w:sz w:val="28"/>
          <w:szCs w:val="28"/>
        </w:rPr>
        <w:tab/>
        <w:t>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проверки по месту его нахождения.</w:t>
      </w:r>
    </w:p>
    <w:p w:rsidR="004923B7" w:rsidRPr="004923B7" w:rsidRDefault="004923B7" w:rsidP="00C701AD">
      <w:pPr>
        <w:ind w:firstLine="708"/>
        <w:jc w:val="both"/>
        <w:rPr>
          <w:sz w:val="28"/>
          <w:szCs w:val="28"/>
        </w:rPr>
      </w:pPr>
      <w:r w:rsidRPr="004923B7">
        <w:rPr>
          <w:sz w:val="28"/>
          <w:szCs w:val="28"/>
        </w:rPr>
        <w:t>2.4. Плановые или внеплановые контрольные мероприятия проводятся в соответствии с распоряжением администрации</w:t>
      </w:r>
      <w:r w:rsidR="003A6585">
        <w:rPr>
          <w:sz w:val="28"/>
          <w:szCs w:val="28"/>
        </w:rPr>
        <w:t xml:space="preserve"> Волчанского сельсовета</w:t>
      </w:r>
      <w:r w:rsidRPr="004923B7">
        <w:rPr>
          <w:sz w:val="28"/>
          <w:szCs w:val="28"/>
        </w:rPr>
        <w:t xml:space="preserve"> </w:t>
      </w:r>
      <w:proofErr w:type="spellStart"/>
      <w:r w:rsidRPr="004923B7">
        <w:rPr>
          <w:sz w:val="28"/>
          <w:szCs w:val="28"/>
        </w:rPr>
        <w:t>Доволенского</w:t>
      </w:r>
      <w:proofErr w:type="spellEnd"/>
      <w:r w:rsidRPr="004923B7">
        <w:rPr>
          <w:sz w:val="28"/>
          <w:szCs w:val="28"/>
        </w:rPr>
        <w:t xml:space="preserve"> района Новосибирской области (далее – распоряжение) и </w:t>
      </w:r>
      <w:r w:rsidRPr="004923B7">
        <w:rPr>
          <w:sz w:val="28"/>
          <w:szCs w:val="28"/>
        </w:rPr>
        <w:lastRenderedPageBreak/>
        <w:t xml:space="preserve">программой контрольного мероприятия (далее – программа), утвержденные Главой </w:t>
      </w:r>
      <w:r w:rsidR="003A6585">
        <w:rPr>
          <w:sz w:val="28"/>
          <w:szCs w:val="28"/>
        </w:rPr>
        <w:t xml:space="preserve">Волчанского сельсовета </w:t>
      </w:r>
      <w:proofErr w:type="spellStart"/>
      <w:r w:rsidRPr="004923B7">
        <w:rPr>
          <w:sz w:val="28"/>
          <w:szCs w:val="28"/>
        </w:rPr>
        <w:t>Доволенского</w:t>
      </w:r>
      <w:proofErr w:type="spellEnd"/>
      <w:r w:rsidRPr="004923B7">
        <w:rPr>
          <w:sz w:val="28"/>
          <w:szCs w:val="28"/>
        </w:rPr>
        <w:t xml:space="preserve"> района Новосибирск</w:t>
      </w:r>
      <w:r w:rsidR="00E447A1">
        <w:rPr>
          <w:sz w:val="28"/>
          <w:szCs w:val="28"/>
        </w:rPr>
        <w:t xml:space="preserve">ой области (далее – Глава </w:t>
      </w:r>
      <w:proofErr w:type="spellStart"/>
      <w:r w:rsidR="00E447A1">
        <w:rPr>
          <w:sz w:val="28"/>
          <w:szCs w:val="28"/>
        </w:rPr>
        <w:t>сельсвета</w:t>
      </w:r>
      <w:proofErr w:type="spellEnd"/>
      <w:r w:rsidRPr="004923B7">
        <w:rPr>
          <w:sz w:val="28"/>
          <w:szCs w:val="28"/>
        </w:rPr>
        <w:t>)</w:t>
      </w:r>
    </w:p>
    <w:p w:rsidR="004923B7" w:rsidRPr="004923B7" w:rsidRDefault="004923B7" w:rsidP="00C701AD">
      <w:pPr>
        <w:ind w:firstLine="708"/>
        <w:jc w:val="both"/>
        <w:rPr>
          <w:sz w:val="28"/>
          <w:szCs w:val="28"/>
        </w:rPr>
      </w:pPr>
      <w:r w:rsidRPr="004923B7">
        <w:rPr>
          <w:sz w:val="28"/>
          <w:szCs w:val="28"/>
        </w:rPr>
        <w:t>2.5. Контрольные мероприятия проводятся на основании утвержденного плана контрольных мероприятий (далее – план), разра</w:t>
      </w:r>
      <w:r w:rsidR="003A6585">
        <w:rPr>
          <w:sz w:val="28"/>
          <w:szCs w:val="28"/>
        </w:rPr>
        <w:t>батываемый администрацией сельсовета</w:t>
      </w:r>
      <w:r w:rsidRPr="004923B7">
        <w:rPr>
          <w:sz w:val="28"/>
          <w:szCs w:val="28"/>
        </w:rPr>
        <w:t>.</w:t>
      </w:r>
      <w:r w:rsidR="003A6585">
        <w:rPr>
          <w:sz w:val="28"/>
          <w:szCs w:val="28"/>
        </w:rPr>
        <w:t xml:space="preserve"> План утверждается Главой Волчанского сельсовета</w:t>
      </w:r>
      <w:r w:rsidRPr="004923B7">
        <w:rPr>
          <w:sz w:val="28"/>
          <w:szCs w:val="28"/>
        </w:rPr>
        <w:t xml:space="preserve"> в срок не позднее 1 февраля очередного календарного года, в котором планируется осуществить перечень контрольных мероприятий.</w:t>
      </w:r>
    </w:p>
    <w:p w:rsidR="004923B7" w:rsidRPr="004923B7" w:rsidRDefault="004923B7" w:rsidP="00C701AD">
      <w:pPr>
        <w:ind w:firstLine="708"/>
        <w:jc w:val="both"/>
        <w:rPr>
          <w:sz w:val="28"/>
          <w:szCs w:val="28"/>
        </w:rPr>
      </w:pPr>
      <w:r w:rsidRPr="004923B7">
        <w:rPr>
          <w:sz w:val="28"/>
          <w:szCs w:val="28"/>
        </w:rPr>
        <w:t>Периодичность составления плана – годовая, с поквартальной корректировкой по мере возникновения служебной необходимости.</w:t>
      </w:r>
    </w:p>
    <w:p w:rsidR="004923B7" w:rsidRPr="004923B7" w:rsidRDefault="004923B7" w:rsidP="00C701AD">
      <w:pPr>
        <w:ind w:firstLine="708"/>
        <w:jc w:val="both"/>
        <w:rPr>
          <w:sz w:val="28"/>
          <w:szCs w:val="28"/>
        </w:rPr>
      </w:pPr>
      <w:r w:rsidRPr="004923B7">
        <w:rPr>
          <w:sz w:val="28"/>
          <w:szCs w:val="28"/>
        </w:rPr>
        <w:t>Ежеквартально, в срок предшествующему очередному кварталу, в утвержденный годовой план (по мере служебной необходимости) вносятся изменения путем формирования плана с изменениями на следующий очередной квартал, ко</w:t>
      </w:r>
      <w:r w:rsidR="003A6585">
        <w:rPr>
          <w:sz w:val="28"/>
          <w:szCs w:val="28"/>
        </w:rPr>
        <w:t>торый утверждается Главой Волчанского сельсовета</w:t>
      </w:r>
      <w:r w:rsidRPr="004923B7">
        <w:rPr>
          <w:sz w:val="28"/>
          <w:szCs w:val="28"/>
        </w:rPr>
        <w:t>. План должен содержать графы, в которых указываются тема контрольного мероприятия, метод контрольного мероприятия, наименование объекта контроля (аудита), проверяемый период, дата (месяц) его проведения, ответственные исполнители.</w:t>
      </w:r>
    </w:p>
    <w:p w:rsidR="004923B7" w:rsidRPr="004923B7" w:rsidRDefault="004923B7" w:rsidP="00C701AD">
      <w:pPr>
        <w:ind w:firstLine="708"/>
        <w:jc w:val="both"/>
        <w:rPr>
          <w:sz w:val="28"/>
          <w:szCs w:val="28"/>
        </w:rPr>
      </w:pPr>
      <w:r w:rsidRPr="004923B7">
        <w:rPr>
          <w:sz w:val="28"/>
          <w:szCs w:val="28"/>
        </w:rPr>
        <w:t>2.6. Программа контрольного мероприятия составляется до начала контрольного мероприятия уполномоченным органом внутреннего муниципального финансового контроля и</w:t>
      </w:r>
      <w:r w:rsidR="003A6585">
        <w:rPr>
          <w:sz w:val="28"/>
          <w:szCs w:val="28"/>
        </w:rPr>
        <w:t xml:space="preserve"> согласовывается с Главой Волчанского сельсовета</w:t>
      </w:r>
      <w:r w:rsidRPr="004923B7">
        <w:rPr>
          <w:sz w:val="28"/>
          <w:szCs w:val="28"/>
        </w:rPr>
        <w:t>.</w:t>
      </w:r>
    </w:p>
    <w:p w:rsidR="004923B7" w:rsidRPr="004923B7" w:rsidRDefault="004923B7" w:rsidP="00C701AD">
      <w:pPr>
        <w:ind w:firstLine="708"/>
        <w:jc w:val="both"/>
        <w:rPr>
          <w:sz w:val="28"/>
          <w:szCs w:val="28"/>
        </w:rPr>
      </w:pPr>
      <w:r w:rsidRPr="004923B7">
        <w:rPr>
          <w:sz w:val="28"/>
          <w:szCs w:val="28"/>
        </w:rPr>
        <w:t>Программа контрольного мероприятия содержит: метод контрольного мероприятия, тему контрольного мероприятия, наименование объекта контроля (аудита), перечень основных вопросов, подлежащих изучению в ходе контрольного мероприятия.</w:t>
      </w:r>
    </w:p>
    <w:p w:rsidR="004923B7" w:rsidRPr="004923B7" w:rsidRDefault="004923B7" w:rsidP="00C701AD">
      <w:pPr>
        <w:ind w:firstLine="708"/>
        <w:jc w:val="both"/>
        <w:rPr>
          <w:sz w:val="28"/>
          <w:szCs w:val="28"/>
        </w:rPr>
      </w:pPr>
      <w:r w:rsidRPr="004923B7">
        <w:rPr>
          <w:sz w:val="28"/>
          <w:szCs w:val="28"/>
        </w:rPr>
        <w:t>2.7. Решение об использовании сплошного или выборочного способа проведения контрольных действий по каждому вопросу программы принимается уполномоченным лицом внутреннего муниципального финансового контроля исходя из содержания вопроса программы, объема финансовых и хозяйственных операций, относящихся к этому вопросу, состояния бухгалтерского (бюджетного) учета объекта контроля, срока контролируемого мероприятия и иных обстоятельств.</w:t>
      </w:r>
    </w:p>
    <w:p w:rsidR="004923B7" w:rsidRPr="004923B7" w:rsidRDefault="004923B7" w:rsidP="00C701AD">
      <w:pPr>
        <w:ind w:firstLine="708"/>
        <w:jc w:val="both"/>
        <w:rPr>
          <w:sz w:val="28"/>
          <w:szCs w:val="28"/>
        </w:rPr>
      </w:pPr>
      <w:r w:rsidRPr="004923B7">
        <w:rPr>
          <w:sz w:val="28"/>
          <w:szCs w:val="28"/>
        </w:rPr>
        <w:t>2.8. О проведении контрольного мероприятия объект контроля уведомляется предварительно письменным уведомл</w:t>
      </w:r>
      <w:r w:rsidR="003A6585">
        <w:rPr>
          <w:sz w:val="28"/>
          <w:szCs w:val="28"/>
        </w:rPr>
        <w:t>ением, подписанным Главой Волчанского сельсовета</w:t>
      </w:r>
      <w:r w:rsidRPr="004923B7">
        <w:rPr>
          <w:sz w:val="28"/>
          <w:szCs w:val="28"/>
        </w:rPr>
        <w:t>.</w:t>
      </w:r>
    </w:p>
    <w:p w:rsidR="004923B7" w:rsidRPr="004923B7" w:rsidRDefault="004923B7" w:rsidP="00C701AD">
      <w:pPr>
        <w:ind w:firstLine="708"/>
        <w:jc w:val="both"/>
        <w:rPr>
          <w:sz w:val="28"/>
          <w:szCs w:val="28"/>
        </w:rPr>
      </w:pPr>
      <w:r w:rsidRPr="004923B7">
        <w:rPr>
          <w:sz w:val="28"/>
          <w:szCs w:val="28"/>
        </w:rPr>
        <w:t>В уведомлении отражены следующие сведения:</w:t>
      </w:r>
    </w:p>
    <w:p w:rsidR="004923B7" w:rsidRPr="004923B7" w:rsidRDefault="004923B7" w:rsidP="00C701AD">
      <w:pPr>
        <w:ind w:firstLine="708"/>
        <w:jc w:val="both"/>
        <w:rPr>
          <w:sz w:val="28"/>
          <w:szCs w:val="28"/>
        </w:rPr>
      </w:pPr>
      <w:r w:rsidRPr="004923B7">
        <w:rPr>
          <w:sz w:val="28"/>
          <w:szCs w:val="28"/>
        </w:rPr>
        <w:t>- предмет контрольного мероприятия;</w:t>
      </w:r>
    </w:p>
    <w:p w:rsidR="004923B7" w:rsidRPr="004923B7" w:rsidRDefault="004923B7" w:rsidP="00C701AD">
      <w:pPr>
        <w:ind w:firstLine="708"/>
        <w:jc w:val="both"/>
        <w:rPr>
          <w:sz w:val="28"/>
          <w:szCs w:val="28"/>
        </w:rPr>
      </w:pPr>
      <w:r w:rsidRPr="004923B7">
        <w:rPr>
          <w:sz w:val="28"/>
          <w:szCs w:val="28"/>
        </w:rPr>
        <w:t>- цель и основания проведения контрольного мероприятия;</w:t>
      </w:r>
    </w:p>
    <w:p w:rsidR="004923B7" w:rsidRPr="004923B7" w:rsidRDefault="004923B7" w:rsidP="00C701AD">
      <w:pPr>
        <w:ind w:firstLine="708"/>
        <w:jc w:val="both"/>
        <w:rPr>
          <w:sz w:val="28"/>
          <w:szCs w:val="28"/>
        </w:rPr>
      </w:pPr>
      <w:r w:rsidRPr="004923B7">
        <w:rPr>
          <w:sz w:val="28"/>
          <w:szCs w:val="28"/>
        </w:rPr>
        <w:t>- дата начала и дата окончания контрольного мероприятия;</w:t>
      </w:r>
    </w:p>
    <w:p w:rsidR="004923B7" w:rsidRPr="004923B7" w:rsidRDefault="004923B7" w:rsidP="00C701AD">
      <w:pPr>
        <w:ind w:firstLine="708"/>
        <w:jc w:val="both"/>
        <w:rPr>
          <w:sz w:val="28"/>
          <w:szCs w:val="28"/>
        </w:rPr>
      </w:pPr>
      <w:r w:rsidRPr="004923B7">
        <w:rPr>
          <w:sz w:val="28"/>
          <w:szCs w:val="28"/>
        </w:rPr>
        <w:t>- проверяемый период;</w:t>
      </w:r>
    </w:p>
    <w:p w:rsidR="004923B7" w:rsidRPr="004923B7" w:rsidRDefault="004923B7" w:rsidP="00C701AD">
      <w:pPr>
        <w:ind w:firstLine="708"/>
        <w:jc w:val="both"/>
        <w:rPr>
          <w:sz w:val="28"/>
          <w:szCs w:val="28"/>
        </w:rPr>
      </w:pPr>
      <w:r w:rsidRPr="004923B7">
        <w:rPr>
          <w:sz w:val="28"/>
          <w:szCs w:val="28"/>
        </w:rPr>
        <w:t>- перечень должностных лиц, осуществляющих контрольное мероприятие, с указанием должности, фамилии, имени и отчества;</w:t>
      </w:r>
    </w:p>
    <w:p w:rsidR="004923B7" w:rsidRPr="004923B7" w:rsidRDefault="004923B7" w:rsidP="00C701AD">
      <w:pPr>
        <w:ind w:firstLine="708"/>
        <w:jc w:val="both"/>
        <w:rPr>
          <w:sz w:val="28"/>
          <w:szCs w:val="28"/>
        </w:rPr>
      </w:pPr>
      <w:r w:rsidRPr="004923B7">
        <w:rPr>
          <w:sz w:val="28"/>
          <w:szCs w:val="28"/>
        </w:rPr>
        <w:lastRenderedPageBreak/>
        <w:t>- предварительный перечень документов и сведений, необходимых для осуществления контрольного мероприятия, с указанием срока их предоставления субъекту контроля;</w:t>
      </w:r>
    </w:p>
    <w:p w:rsidR="004923B7" w:rsidRPr="004923B7" w:rsidRDefault="004923B7" w:rsidP="00C701AD">
      <w:pPr>
        <w:ind w:firstLine="708"/>
        <w:jc w:val="both"/>
        <w:rPr>
          <w:sz w:val="28"/>
          <w:szCs w:val="28"/>
        </w:rPr>
      </w:pPr>
      <w:r w:rsidRPr="004923B7">
        <w:rPr>
          <w:sz w:val="28"/>
          <w:szCs w:val="28"/>
        </w:rPr>
        <w:t>- информация о необходимости обеспечения условий для работы должностного лица, в том числе предоставления помещения для работы, оргтехники, сре</w:t>
      </w:r>
      <w:proofErr w:type="gramStart"/>
      <w:r w:rsidRPr="004923B7">
        <w:rPr>
          <w:sz w:val="28"/>
          <w:szCs w:val="28"/>
        </w:rPr>
        <w:t>дств св</w:t>
      </w:r>
      <w:proofErr w:type="gramEnd"/>
      <w:r w:rsidRPr="004923B7">
        <w:rPr>
          <w:sz w:val="28"/>
          <w:szCs w:val="28"/>
        </w:rPr>
        <w:t>язи, и иных необходимых средств и оборудования для проведения контрольного мероприятия.</w:t>
      </w:r>
    </w:p>
    <w:p w:rsidR="004923B7" w:rsidRPr="004923B7" w:rsidRDefault="004923B7" w:rsidP="00C701AD">
      <w:pPr>
        <w:ind w:firstLine="708"/>
        <w:jc w:val="both"/>
        <w:rPr>
          <w:sz w:val="28"/>
          <w:szCs w:val="28"/>
        </w:rPr>
      </w:pPr>
      <w:r w:rsidRPr="004923B7">
        <w:rPr>
          <w:sz w:val="28"/>
          <w:szCs w:val="28"/>
        </w:rPr>
        <w:t>2.9. Требования к проведению и оформлению внеплановых контрольных мероприятий аналогичны требованиям к плановым контрольным мероприятиям.</w:t>
      </w:r>
    </w:p>
    <w:p w:rsidR="004923B7" w:rsidRPr="004923B7" w:rsidRDefault="004923B7" w:rsidP="00C701AD">
      <w:pPr>
        <w:ind w:firstLine="708"/>
        <w:jc w:val="both"/>
        <w:rPr>
          <w:sz w:val="28"/>
          <w:szCs w:val="28"/>
        </w:rPr>
      </w:pPr>
      <w:r w:rsidRPr="004923B7">
        <w:rPr>
          <w:sz w:val="28"/>
          <w:szCs w:val="28"/>
        </w:rPr>
        <w:t>2.10. Внеплановые контрольные мероприятия проводятся без письменного уведомления объекта контроля.</w:t>
      </w:r>
    </w:p>
    <w:p w:rsidR="004923B7" w:rsidRPr="004923B7" w:rsidRDefault="004923B7" w:rsidP="00C701AD">
      <w:pPr>
        <w:ind w:firstLine="708"/>
        <w:jc w:val="both"/>
        <w:rPr>
          <w:sz w:val="28"/>
          <w:szCs w:val="28"/>
        </w:rPr>
      </w:pPr>
      <w:r w:rsidRPr="004923B7">
        <w:rPr>
          <w:sz w:val="28"/>
          <w:szCs w:val="28"/>
        </w:rPr>
        <w:t>2.11. Предельный срок контрольного мероприятия по осуществлению внутреннего финансового контроля 45 (сорок пять) рабочих дней, который может</w:t>
      </w:r>
      <w:r w:rsidR="003A6585">
        <w:rPr>
          <w:sz w:val="28"/>
          <w:szCs w:val="28"/>
        </w:rPr>
        <w:t xml:space="preserve"> быть прод</w:t>
      </w:r>
      <w:r w:rsidR="00AD316A">
        <w:rPr>
          <w:sz w:val="28"/>
          <w:szCs w:val="28"/>
        </w:rPr>
        <w:t>лен Главой сельсовета</w:t>
      </w:r>
      <w:r w:rsidR="003A6585">
        <w:rPr>
          <w:sz w:val="28"/>
          <w:szCs w:val="28"/>
        </w:rPr>
        <w:t>, на</w:t>
      </w:r>
      <w:r w:rsidRPr="004923B7">
        <w:rPr>
          <w:sz w:val="28"/>
          <w:szCs w:val="28"/>
        </w:rPr>
        <w:t xml:space="preserve"> основании мотивированного обоснования должностного лица, осуществляющего контрольное мероприятие, но не более чем на 30 (тридцать) рабочих дней.</w:t>
      </w:r>
    </w:p>
    <w:p w:rsidR="004923B7" w:rsidRPr="004923B7" w:rsidRDefault="004923B7" w:rsidP="00C701AD">
      <w:pPr>
        <w:ind w:firstLine="708"/>
        <w:jc w:val="both"/>
        <w:rPr>
          <w:sz w:val="28"/>
          <w:szCs w:val="28"/>
        </w:rPr>
      </w:pPr>
      <w:r w:rsidRPr="004923B7">
        <w:rPr>
          <w:sz w:val="28"/>
          <w:szCs w:val="28"/>
        </w:rPr>
        <w:t>2.12. Основания для продления срока проведения контрольного мероприятия:</w:t>
      </w:r>
    </w:p>
    <w:p w:rsidR="004923B7" w:rsidRPr="004923B7" w:rsidRDefault="004923B7" w:rsidP="00C701AD">
      <w:pPr>
        <w:ind w:firstLine="708"/>
        <w:jc w:val="both"/>
        <w:rPr>
          <w:sz w:val="28"/>
          <w:szCs w:val="28"/>
        </w:rPr>
      </w:pPr>
      <w:r w:rsidRPr="004923B7">
        <w:rPr>
          <w:sz w:val="28"/>
          <w:szCs w:val="28"/>
        </w:rPr>
        <w:t>- изменение программы в ходе осуществления контрольного мероприятия;</w:t>
      </w:r>
    </w:p>
    <w:p w:rsidR="004923B7" w:rsidRPr="004923B7" w:rsidRDefault="004923B7" w:rsidP="00C701AD">
      <w:pPr>
        <w:ind w:firstLine="708"/>
        <w:jc w:val="both"/>
        <w:rPr>
          <w:sz w:val="28"/>
          <w:szCs w:val="28"/>
        </w:rPr>
      </w:pPr>
      <w:r w:rsidRPr="004923B7">
        <w:rPr>
          <w:sz w:val="28"/>
          <w:szCs w:val="28"/>
        </w:rPr>
        <w:t>-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 злоупотребления служебным положением и других нарушений;</w:t>
      </w:r>
    </w:p>
    <w:p w:rsidR="004923B7" w:rsidRPr="004923B7" w:rsidRDefault="004923B7" w:rsidP="00C701AD">
      <w:pPr>
        <w:ind w:firstLine="708"/>
        <w:jc w:val="both"/>
        <w:rPr>
          <w:sz w:val="28"/>
          <w:szCs w:val="28"/>
        </w:rPr>
      </w:pPr>
      <w:r w:rsidRPr="004923B7">
        <w:rPr>
          <w:sz w:val="28"/>
          <w:szCs w:val="28"/>
        </w:rPr>
        <w:t>- непредставление или несвоевременное представление субъектом контроля документов, необходимых для осуществления проверки.</w:t>
      </w:r>
    </w:p>
    <w:p w:rsidR="004923B7" w:rsidRPr="004923B7" w:rsidRDefault="004923B7" w:rsidP="00C701AD">
      <w:pPr>
        <w:ind w:firstLine="708"/>
        <w:jc w:val="both"/>
        <w:rPr>
          <w:sz w:val="28"/>
          <w:szCs w:val="28"/>
        </w:rPr>
      </w:pPr>
      <w:r w:rsidRPr="004923B7">
        <w:rPr>
          <w:sz w:val="28"/>
          <w:szCs w:val="28"/>
        </w:rPr>
        <w:t>2.13. При продлении срока проведения контро</w:t>
      </w:r>
      <w:r w:rsidR="00AD316A">
        <w:rPr>
          <w:sz w:val="28"/>
          <w:szCs w:val="28"/>
        </w:rPr>
        <w:t>льного мероприятия Главой сельсовета</w:t>
      </w:r>
      <w:r w:rsidRPr="004923B7">
        <w:rPr>
          <w:sz w:val="28"/>
          <w:szCs w:val="28"/>
        </w:rPr>
        <w:t xml:space="preserve"> издается распоряжение о продлении срока проведения контрольного мероприятия. Решение о продлении срока проведения контрольного мероприятия доводится должностным лицом до сведения объекта контроля в письменной форме до начала продления срока проведения контрольного мероприятия путем уведомления.</w:t>
      </w:r>
    </w:p>
    <w:p w:rsidR="004923B7" w:rsidRPr="004923B7" w:rsidRDefault="004923B7" w:rsidP="00C701AD">
      <w:pPr>
        <w:ind w:firstLine="708"/>
        <w:jc w:val="both"/>
        <w:rPr>
          <w:sz w:val="28"/>
          <w:szCs w:val="28"/>
        </w:rPr>
      </w:pPr>
      <w:r w:rsidRPr="004923B7">
        <w:rPr>
          <w:sz w:val="28"/>
          <w:szCs w:val="28"/>
        </w:rPr>
        <w:t>2.14. Контрольное мероприятие может быть завершено раньше срока, установленного для проведения контрольного мероприятия.</w:t>
      </w:r>
    </w:p>
    <w:p w:rsidR="004923B7" w:rsidRPr="004923B7" w:rsidRDefault="004923B7" w:rsidP="00C701AD">
      <w:pPr>
        <w:jc w:val="both"/>
        <w:rPr>
          <w:sz w:val="28"/>
          <w:szCs w:val="28"/>
        </w:rPr>
      </w:pPr>
    </w:p>
    <w:p w:rsidR="004923B7" w:rsidRPr="00E447A1" w:rsidRDefault="004923B7" w:rsidP="00C701AD">
      <w:pPr>
        <w:jc w:val="center"/>
        <w:rPr>
          <w:b/>
          <w:sz w:val="28"/>
          <w:szCs w:val="28"/>
        </w:rPr>
      </w:pPr>
      <w:r w:rsidRPr="00E447A1">
        <w:rPr>
          <w:b/>
          <w:sz w:val="28"/>
          <w:szCs w:val="28"/>
        </w:rPr>
        <w:t>3. Проведение внутреннего финансового контроля</w:t>
      </w:r>
    </w:p>
    <w:p w:rsidR="004923B7" w:rsidRPr="004923B7" w:rsidRDefault="004923B7" w:rsidP="00C701AD">
      <w:pPr>
        <w:ind w:firstLine="708"/>
        <w:jc w:val="both"/>
        <w:rPr>
          <w:sz w:val="28"/>
          <w:szCs w:val="28"/>
        </w:rPr>
      </w:pPr>
      <w:r w:rsidRPr="004923B7">
        <w:rPr>
          <w:sz w:val="28"/>
          <w:szCs w:val="28"/>
        </w:rPr>
        <w:t>3.1. Внутренним финансовым контролем является совокупность контрольных мероприятий, направленных на обеспечение соблюдения требований нормативных актов, повышения эффективности и результативности осуществляемых операций в разрезе финансового и административного направлений деятельности.</w:t>
      </w:r>
    </w:p>
    <w:p w:rsidR="004923B7" w:rsidRPr="004923B7" w:rsidRDefault="00AD316A" w:rsidP="00C701AD">
      <w:pPr>
        <w:ind w:firstLine="708"/>
        <w:jc w:val="both"/>
        <w:rPr>
          <w:sz w:val="28"/>
          <w:szCs w:val="28"/>
        </w:rPr>
      </w:pPr>
      <w:r>
        <w:rPr>
          <w:sz w:val="28"/>
          <w:szCs w:val="28"/>
        </w:rPr>
        <w:t>3.2. Администрация сельсовета</w:t>
      </w:r>
      <w:r w:rsidR="004923B7" w:rsidRPr="004923B7">
        <w:rPr>
          <w:sz w:val="28"/>
          <w:szCs w:val="28"/>
        </w:rPr>
        <w:t xml:space="preserve">, как главный распорядитель (распорядитель) бюджетных средств, осуществляет внутренний финансовый контроль, направленный </w:t>
      </w:r>
      <w:proofErr w:type="gramStart"/>
      <w:r w:rsidR="004923B7" w:rsidRPr="004923B7">
        <w:rPr>
          <w:sz w:val="28"/>
          <w:szCs w:val="28"/>
        </w:rPr>
        <w:t>на</w:t>
      </w:r>
      <w:proofErr w:type="gramEnd"/>
      <w:r w:rsidR="004923B7" w:rsidRPr="004923B7">
        <w:rPr>
          <w:sz w:val="28"/>
          <w:szCs w:val="28"/>
        </w:rPr>
        <w:t>:</w:t>
      </w:r>
    </w:p>
    <w:p w:rsidR="004923B7" w:rsidRPr="004923B7" w:rsidRDefault="004923B7" w:rsidP="00C701AD">
      <w:pPr>
        <w:ind w:firstLine="708"/>
        <w:jc w:val="both"/>
        <w:rPr>
          <w:sz w:val="28"/>
          <w:szCs w:val="28"/>
        </w:rPr>
      </w:pPr>
      <w:r w:rsidRPr="004923B7">
        <w:rPr>
          <w:sz w:val="28"/>
          <w:szCs w:val="28"/>
        </w:rPr>
        <w:lastRenderedPageBreak/>
        <w:t>- соблюдение внутренних стандартов и процедур составления и исполнения бюджета поселения по расходам, составление бюджетной отчетности и ведения бюджетного учета;</w:t>
      </w:r>
    </w:p>
    <w:p w:rsidR="004923B7" w:rsidRPr="004923B7" w:rsidRDefault="004923B7" w:rsidP="00C701AD">
      <w:pPr>
        <w:ind w:firstLine="708"/>
        <w:jc w:val="both"/>
        <w:rPr>
          <w:sz w:val="28"/>
          <w:szCs w:val="28"/>
        </w:rPr>
      </w:pPr>
      <w:r w:rsidRPr="004923B7">
        <w:rPr>
          <w:sz w:val="28"/>
          <w:szCs w:val="28"/>
        </w:rPr>
        <w:t>- подготовку и организацию мер по повышению экономности и результативности использования бюджетных средств.</w:t>
      </w:r>
    </w:p>
    <w:p w:rsidR="004923B7" w:rsidRPr="004923B7" w:rsidRDefault="00AD316A" w:rsidP="00C701AD">
      <w:pPr>
        <w:ind w:firstLine="708"/>
        <w:jc w:val="both"/>
        <w:rPr>
          <w:sz w:val="28"/>
          <w:szCs w:val="28"/>
        </w:rPr>
      </w:pPr>
      <w:r>
        <w:rPr>
          <w:sz w:val="28"/>
          <w:szCs w:val="28"/>
        </w:rPr>
        <w:t>3.3. Администрация сельсовета</w:t>
      </w:r>
      <w:r w:rsidR="004923B7" w:rsidRPr="004923B7">
        <w:rPr>
          <w:sz w:val="28"/>
          <w:szCs w:val="28"/>
        </w:rPr>
        <w:t>, как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поселения и подведомственными   администраторами доходов бюджета поселения.</w:t>
      </w:r>
    </w:p>
    <w:p w:rsidR="004923B7" w:rsidRPr="004923B7" w:rsidRDefault="00AD316A" w:rsidP="00C701AD">
      <w:pPr>
        <w:ind w:firstLine="708"/>
        <w:jc w:val="both"/>
        <w:rPr>
          <w:sz w:val="28"/>
          <w:szCs w:val="28"/>
        </w:rPr>
      </w:pPr>
      <w:proofErr w:type="gramStart"/>
      <w:r>
        <w:rPr>
          <w:sz w:val="28"/>
          <w:szCs w:val="28"/>
        </w:rPr>
        <w:t>Администрация сельсовета</w:t>
      </w:r>
      <w:r w:rsidR="004923B7" w:rsidRPr="004923B7">
        <w:rPr>
          <w:sz w:val="28"/>
          <w:szCs w:val="28"/>
        </w:rPr>
        <w:t xml:space="preserve">, как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w:t>
      </w:r>
      <w:r w:rsidR="00840271">
        <w:rPr>
          <w:sz w:val="28"/>
          <w:szCs w:val="28"/>
        </w:rPr>
        <w:t xml:space="preserve">Волчанского сельсовета </w:t>
      </w:r>
      <w:proofErr w:type="spellStart"/>
      <w:r w:rsidR="004923B7" w:rsidRPr="004923B7">
        <w:rPr>
          <w:sz w:val="28"/>
          <w:szCs w:val="28"/>
        </w:rPr>
        <w:t>Доволенского</w:t>
      </w:r>
      <w:proofErr w:type="spellEnd"/>
      <w:r w:rsidR="004923B7" w:rsidRPr="004923B7">
        <w:rPr>
          <w:sz w:val="28"/>
          <w:szCs w:val="28"/>
        </w:rPr>
        <w:t xml:space="preserve"> района Новосибирской области и подведомственными администраторами источников финансирования дефицита бюджета </w:t>
      </w:r>
      <w:r w:rsidR="00840271">
        <w:rPr>
          <w:sz w:val="28"/>
          <w:szCs w:val="28"/>
        </w:rPr>
        <w:t xml:space="preserve">Волчанского сельсовета </w:t>
      </w:r>
      <w:proofErr w:type="spellStart"/>
      <w:r w:rsidR="004923B7" w:rsidRPr="004923B7">
        <w:rPr>
          <w:sz w:val="28"/>
          <w:szCs w:val="28"/>
        </w:rPr>
        <w:t>Доволенского</w:t>
      </w:r>
      <w:proofErr w:type="spellEnd"/>
      <w:proofErr w:type="gramEnd"/>
      <w:r w:rsidR="004923B7" w:rsidRPr="004923B7">
        <w:rPr>
          <w:sz w:val="28"/>
          <w:szCs w:val="28"/>
        </w:rPr>
        <w:t xml:space="preserve"> района Новосибирской области.</w:t>
      </w:r>
    </w:p>
    <w:p w:rsidR="004923B7" w:rsidRPr="004923B7" w:rsidRDefault="004923B7" w:rsidP="00C701AD">
      <w:pPr>
        <w:ind w:firstLine="708"/>
        <w:jc w:val="both"/>
        <w:rPr>
          <w:sz w:val="28"/>
          <w:szCs w:val="28"/>
        </w:rPr>
      </w:pPr>
      <w:r w:rsidRPr="004923B7">
        <w:rPr>
          <w:sz w:val="28"/>
          <w:szCs w:val="28"/>
        </w:rPr>
        <w:t>3.4. Должностные лица, осуществляющие контрольное мероприятие, обязаны:</w:t>
      </w:r>
    </w:p>
    <w:p w:rsidR="004923B7" w:rsidRPr="004923B7" w:rsidRDefault="004923B7" w:rsidP="00C701AD">
      <w:pPr>
        <w:ind w:firstLine="708"/>
        <w:jc w:val="both"/>
        <w:rPr>
          <w:sz w:val="28"/>
          <w:szCs w:val="28"/>
        </w:rPr>
      </w:pPr>
      <w:r w:rsidRPr="004923B7">
        <w:rPr>
          <w:sz w:val="28"/>
          <w:szCs w:val="28"/>
        </w:rPr>
        <w:t>- обеспечить сохранность и возврат полученных оригиналов документов, а также их рассмотрение на территории объекта контроля;</w:t>
      </w:r>
    </w:p>
    <w:p w:rsidR="004923B7" w:rsidRPr="004923B7" w:rsidRDefault="004923B7" w:rsidP="00C701AD">
      <w:pPr>
        <w:ind w:firstLine="708"/>
        <w:jc w:val="both"/>
        <w:rPr>
          <w:sz w:val="28"/>
          <w:szCs w:val="28"/>
        </w:rPr>
      </w:pPr>
      <w:r w:rsidRPr="004923B7">
        <w:rPr>
          <w:sz w:val="28"/>
          <w:szCs w:val="28"/>
        </w:rPr>
        <w:t>- обеспечить соблюдение установленного режима работы и условий функционирования объекта контроля;</w:t>
      </w:r>
    </w:p>
    <w:p w:rsidR="004923B7" w:rsidRPr="004923B7" w:rsidRDefault="004923B7" w:rsidP="00C701AD">
      <w:pPr>
        <w:ind w:firstLine="708"/>
        <w:jc w:val="both"/>
        <w:rPr>
          <w:sz w:val="28"/>
          <w:szCs w:val="28"/>
        </w:rPr>
      </w:pPr>
      <w:r w:rsidRPr="004923B7">
        <w:rPr>
          <w:sz w:val="28"/>
          <w:szCs w:val="28"/>
        </w:rPr>
        <w:t>- обеспечить охрану конфиденциальности ставших известными сведений, связанных с деятельностью объекта контроля.</w:t>
      </w:r>
    </w:p>
    <w:p w:rsidR="004923B7" w:rsidRPr="004923B7" w:rsidRDefault="004923B7" w:rsidP="00C701AD">
      <w:pPr>
        <w:ind w:firstLine="708"/>
        <w:jc w:val="both"/>
        <w:rPr>
          <w:sz w:val="28"/>
          <w:szCs w:val="28"/>
        </w:rPr>
      </w:pPr>
      <w:r w:rsidRPr="004923B7">
        <w:rPr>
          <w:sz w:val="28"/>
          <w:szCs w:val="28"/>
        </w:rPr>
        <w:t>3.5.Должностные лица, осуществляющие контрольное мероприятие, вправе:</w:t>
      </w:r>
    </w:p>
    <w:p w:rsidR="004923B7" w:rsidRPr="004923B7" w:rsidRDefault="004923B7" w:rsidP="00C701AD">
      <w:pPr>
        <w:ind w:firstLine="708"/>
        <w:jc w:val="both"/>
        <w:rPr>
          <w:sz w:val="28"/>
          <w:szCs w:val="28"/>
        </w:rPr>
      </w:pPr>
      <w:r w:rsidRPr="004923B7">
        <w:rPr>
          <w:sz w:val="28"/>
          <w:szCs w:val="28"/>
        </w:rPr>
        <w:t>- при предъявлении копии распоряжения о проведении контрольного мероприятия находиться на территории, в административных зданиях и служебных помещениях объекта контроля;</w:t>
      </w:r>
    </w:p>
    <w:p w:rsidR="004923B7" w:rsidRPr="004923B7" w:rsidRDefault="004923B7" w:rsidP="00C701AD">
      <w:pPr>
        <w:ind w:firstLine="708"/>
        <w:jc w:val="both"/>
        <w:rPr>
          <w:sz w:val="28"/>
          <w:szCs w:val="28"/>
        </w:rPr>
      </w:pPr>
      <w:r w:rsidRPr="004923B7">
        <w:rPr>
          <w:sz w:val="28"/>
          <w:szCs w:val="28"/>
        </w:rPr>
        <w:t>- вносить, выносить и пользоваться собственными организационно- техническими средствами, в том числе компьютерами, ноутбуками, калькуляторами, телефонами;</w:t>
      </w:r>
    </w:p>
    <w:p w:rsidR="004923B7" w:rsidRPr="004923B7" w:rsidRDefault="004923B7" w:rsidP="00C701AD">
      <w:pPr>
        <w:ind w:firstLine="708"/>
        <w:jc w:val="both"/>
        <w:rPr>
          <w:sz w:val="28"/>
          <w:szCs w:val="28"/>
        </w:rPr>
      </w:pPr>
      <w:r w:rsidRPr="004923B7">
        <w:rPr>
          <w:sz w:val="28"/>
          <w:szCs w:val="28"/>
        </w:rPr>
        <w:t>- требовать и получать для достижения целей контрольного мероприятия все необходимые документы;</w:t>
      </w:r>
    </w:p>
    <w:p w:rsidR="004923B7" w:rsidRPr="004923B7" w:rsidRDefault="004923B7" w:rsidP="00C701AD">
      <w:pPr>
        <w:ind w:firstLine="708"/>
        <w:jc w:val="both"/>
        <w:rPr>
          <w:sz w:val="28"/>
          <w:szCs w:val="28"/>
        </w:rPr>
      </w:pPr>
      <w:r w:rsidRPr="004923B7">
        <w:rPr>
          <w:sz w:val="28"/>
          <w:szCs w:val="28"/>
        </w:rPr>
        <w:t xml:space="preserve">- требовать и получать копии документов, как на бумажном, так и на электронном носителе и после надлежащего их оформления приобщать к материалам контрольного мероприятия. Копии документов на бумажных </w:t>
      </w:r>
      <w:r w:rsidRPr="004923B7">
        <w:rPr>
          <w:sz w:val="28"/>
          <w:szCs w:val="28"/>
        </w:rPr>
        <w:lastRenderedPageBreak/>
        <w:t>носителях должны быть заверены подписью руководителя объекта контроля и печатью объекта контроля;</w:t>
      </w:r>
    </w:p>
    <w:p w:rsidR="004923B7" w:rsidRPr="004923B7" w:rsidRDefault="004923B7" w:rsidP="00C701AD">
      <w:pPr>
        <w:ind w:firstLine="708"/>
        <w:jc w:val="both"/>
        <w:rPr>
          <w:sz w:val="28"/>
          <w:szCs w:val="28"/>
        </w:rPr>
      </w:pPr>
      <w:r w:rsidRPr="004923B7">
        <w:rPr>
          <w:sz w:val="28"/>
          <w:szCs w:val="28"/>
        </w:rPr>
        <w:t>- требовать и получать доступ к информационным ресурсам автоматизированных систем, используемых в деятельности объекта контроля, к документации на используемые автоматизированные системы, а также письменные или устные разъяснения по вопросам, связанным с их разработкой, внедрением, стандартизацией и эксплуатацией;</w:t>
      </w:r>
    </w:p>
    <w:p w:rsidR="004923B7" w:rsidRPr="004923B7" w:rsidRDefault="004923B7" w:rsidP="00C701AD">
      <w:pPr>
        <w:ind w:firstLine="708"/>
        <w:jc w:val="both"/>
        <w:rPr>
          <w:sz w:val="28"/>
          <w:szCs w:val="28"/>
        </w:rPr>
      </w:pPr>
      <w:r w:rsidRPr="004923B7">
        <w:rPr>
          <w:sz w:val="28"/>
          <w:szCs w:val="28"/>
        </w:rPr>
        <w:t>- требовать и получать устные разъяснения по существу проверяемых вопросов.</w:t>
      </w:r>
    </w:p>
    <w:p w:rsidR="004923B7" w:rsidRPr="004923B7" w:rsidRDefault="004923B7" w:rsidP="00C701AD">
      <w:pPr>
        <w:ind w:firstLine="708"/>
        <w:jc w:val="both"/>
        <w:rPr>
          <w:sz w:val="28"/>
          <w:szCs w:val="28"/>
        </w:rPr>
      </w:pPr>
      <w:r w:rsidRPr="004923B7">
        <w:rPr>
          <w:sz w:val="28"/>
          <w:szCs w:val="28"/>
        </w:rPr>
        <w:t>3.6. В процессе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 и проводятся контрольные действия по изучению:</w:t>
      </w:r>
    </w:p>
    <w:p w:rsidR="004923B7" w:rsidRPr="004923B7" w:rsidRDefault="004923B7" w:rsidP="00C701AD">
      <w:pPr>
        <w:ind w:firstLine="708"/>
        <w:jc w:val="both"/>
        <w:rPr>
          <w:sz w:val="28"/>
          <w:szCs w:val="28"/>
        </w:rPr>
      </w:pPr>
      <w:r w:rsidRPr="004923B7">
        <w:rPr>
          <w:sz w:val="28"/>
          <w:szCs w:val="28"/>
        </w:rPr>
        <w:t>- учредительных, регистрационных, плановых, бухгалтерских, отчетных и других документов (по форме и содержанию);</w:t>
      </w:r>
    </w:p>
    <w:p w:rsidR="004923B7" w:rsidRPr="004923B7" w:rsidRDefault="004923B7" w:rsidP="00C701AD">
      <w:pPr>
        <w:ind w:firstLine="708"/>
        <w:jc w:val="both"/>
        <w:rPr>
          <w:sz w:val="28"/>
          <w:szCs w:val="28"/>
        </w:rPr>
      </w:pPr>
      <w:r w:rsidRPr="004923B7">
        <w:rPr>
          <w:sz w:val="28"/>
          <w:szCs w:val="28"/>
        </w:rPr>
        <w:t>- полноты, своевременности и правильности отражения совершенных хозяйственных операций в бюджетном (бухгалтерском) учете и бюджетной (бухгалтерской) отчетности;</w:t>
      </w:r>
    </w:p>
    <w:p w:rsidR="004923B7" w:rsidRPr="004923B7" w:rsidRDefault="004923B7" w:rsidP="00C701AD">
      <w:pPr>
        <w:ind w:firstLine="708"/>
        <w:jc w:val="both"/>
        <w:rPr>
          <w:sz w:val="28"/>
          <w:szCs w:val="28"/>
        </w:rPr>
      </w:pPr>
      <w:r w:rsidRPr="004923B7">
        <w:rPr>
          <w:sz w:val="28"/>
          <w:szCs w:val="28"/>
        </w:rPr>
        <w:t>- фактического наличия, сохранности и правильного использования товарно-материальных ценностей,</w:t>
      </w:r>
      <w:r w:rsidRPr="004923B7">
        <w:rPr>
          <w:sz w:val="28"/>
          <w:szCs w:val="28"/>
        </w:rPr>
        <w:tab/>
        <w:t xml:space="preserve">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4923B7" w:rsidRPr="004923B7" w:rsidRDefault="004923B7" w:rsidP="00C701AD">
      <w:pPr>
        <w:ind w:firstLine="708"/>
        <w:jc w:val="both"/>
        <w:rPr>
          <w:sz w:val="28"/>
          <w:szCs w:val="28"/>
        </w:rPr>
      </w:pPr>
      <w:r w:rsidRPr="004923B7">
        <w:rPr>
          <w:sz w:val="28"/>
          <w:szCs w:val="28"/>
        </w:rPr>
        <w:t>- постановки и состояния бюджетного (бухгалтерского) учета и бюджетной (бухгалтерской) отчетности у объекта контроля;</w:t>
      </w:r>
    </w:p>
    <w:p w:rsidR="004923B7" w:rsidRPr="004923B7" w:rsidRDefault="004923B7" w:rsidP="00C701AD">
      <w:pPr>
        <w:ind w:firstLine="708"/>
        <w:jc w:val="both"/>
        <w:rPr>
          <w:sz w:val="28"/>
          <w:szCs w:val="28"/>
        </w:rPr>
      </w:pPr>
      <w:r w:rsidRPr="004923B7">
        <w:rPr>
          <w:sz w:val="28"/>
          <w:szCs w:val="28"/>
        </w:rPr>
        <w:t xml:space="preserve">- наличие и состояние текущего </w:t>
      </w:r>
      <w:proofErr w:type="gramStart"/>
      <w:r w:rsidRPr="004923B7">
        <w:rPr>
          <w:sz w:val="28"/>
          <w:szCs w:val="28"/>
        </w:rPr>
        <w:t>контроля за</w:t>
      </w:r>
      <w:proofErr w:type="gramEnd"/>
      <w:r w:rsidRPr="004923B7">
        <w:rPr>
          <w:sz w:val="28"/>
          <w:szCs w:val="28"/>
        </w:rPr>
        <w:t xml:space="preserve"> движением материальных ценностей и денежных средств, правильность формирования затрат, полнота </w:t>
      </w:r>
      <w:proofErr w:type="spellStart"/>
      <w:r w:rsidRPr="004923B7">
        <w:rPr>
          <w:sz w:val="28"/>
          <w:szCs w:val="28"/>
        </w:rPr>
        <w:t>оприходования</w:t>
      </w:r>
      <w:proofErr w:type="spellEnd"/>
      <w:r w:rsidRPr="004923B7">
        <w:rPr>
          <w:sz w:val="28"/>
          <w:szCs w:val="28"/>
        </w:rPr>
        <w:t>, сохранность и фактическое наличие денежных средств и материальных ценностей, достоверность объемов выполненных работ и оказанных услуг;</w:t>
      </w:r>
    </w:p>
    <w:p w:rsidR="004923B7" w:rsidRPr="004923B7" w:rsidRDefault="004923B7" w:rsidP="00C701AD">
      <w:pPr>
        <w:ind w:firstLine="708"/>
        <w:jc w:val="both"/>
        <w:rPr>
          <w:sz w:val="28"/>
          <w:szCs w:val="28"/>
        </w:rPr>
      </w:pPr>
      <w:r w:rsidRPr="004923B7">
        <w:rPr>
          <w:sz w:val="28"/>
          <w:szCs w:val="28"/>
        </w:rPr>
        <w:t xml:space="preserve">- результативности, </w:t>
      </w:r>
      <w:proofErr w:type="spellStart"/>
      <w:r w:rsidRPr="004923B7">
        <w:rPr>
          <w:sz w:val="28"/>
          <w:szCs w:val="28"/>
        </w:rPr>
        <w:t>адресности</w:t>
      </w:r>
      <w:proofErr w:type="spellEnd"/>
      <w:r w:rsidRPr="004923B7">
        <w:rPr>
          <w:sz w:val="28"/>
          <w:szCs w:val="28"/>
        </w:rPr>
        <w:t xml:space="preserve"> и целевого характера использования средств бюджета в соответствии с утвержденными бюджетными ассигнованиями и лимитами бюджетных обязательств;</w:t>
      </w:r>
    </w:p>
    <w:p w:rsidR="004923B7" w:rsidRPr="004923B7" w:rsidRDefault="004923B7" w:rsidP="00C701AD">
      <w:pPr>
        <w:ind w:firstLine="708"/>
        <w:jc w:val="both"/>
        <w:rPr>
          <w:sz w:val="28"/>
          <w:szCs w:val="28"/>
        </w:rPr>
      </w:pPr>
      <w:r w:rsidRPr="004923B7">
        <w:rPr>
          <w:sz w:val="28"/>
          <w:szCs w:val="28"/>
        </w:rPr>
        <w:t>- соблюдения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4923B7" w:rsidRPr="004923B7" w:rsidRDefault="004923B7" w:rsidP="00C701AD">
      <w:pPr>
        <w:ind w:firstLine="708"/>
        <w:jc w:val="both"/>
        <w:rPr>
          <w:sz w:val="28"/>
          <w:szCs w:val="28"/>
        </w:rPr>
      </w:pPr>
      <w:r w:rsidRPr="004923B7">
        <w:rPr>
          <w:sz w:val="28"/>
          <w:szCs w:val="28"/>
        </w:rPr>
        <w:t>- исполнения бюджетных смет, обоснованности произведенных расходов, связанных с текущей деятельностью объекта контроля, бюджетной отчетности;</w:t>
      </w:r>
    </w:p>
    <w:p w:rsidR="004923B7" w:rsidRPr="004923B7" w:rsidRDefault="004923B7" w:rsidP="00C701AD">
      <w:pPr>
        <w:ind w:firstLine="708"/>
        <w:jc w:val="both"/>
        <w:rPr>
          <w:sz w:val="28"/>
          <w:szCs w:val="28"/>
        </w:rPr>
      </w:pPr>
      <w:r w:rsidRPr="004923B7">
        <w:rPr>
          <w:sz w:val="28"/>
          <w:szCs w:val="28"/>
        </w:rPr>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4923B7" w:rsidRPr="004923B7" w:rsidRDefault="004923B7" w:rsidP="00C701AD">
      <w:pPr>
        <w:ind w:firstLine="708"/>
        <w:jc w:val="both"/>
        <w:rPr>
          <w:sz w:val="28"/>
          <w:szCs w:val="28"/>
        </w:rPr>
      </w:pPr>
      <w:r w:rsidRPr="004923B7">
        <w:rPr>
          <w:sz w:val="28"/>
          <w:szCs w:val="28"/>
        </w:rPr>
        <w:t>3.7. Внутренний муниципальный финансовый контроль в сфере закупок включает:</w:t>
      </w:r>
    </w:p>
    <w:p w:rsidR="004923B7" w:rsidRPr="004923B7" w:rsidRDefault="004923B7" w:rsidP="00C701AD">
      <w:pPr>
        <w:ind w:firstLine="708"/>
        <w:jc w:val="both"/>
        <w:rPr>
          <w:sz w:val="28"/>
          <w:szCs w:val="28"/>
        </w:rPr>
      </w:pPr>
      <w:r w:rsidRPr="004923B7">
        <w:rPr>
          <w:sz w:val="28"/>
          <w:szCs w:val="28"/>
        </w:rPr>
        <w:lastRenderedPageBreak/>
        <w:t>- соблюдение требований к обоснованию закупок и обоснованности закупок;</w:t>
      </w:r>
    </w:p>
    <w:p w:rsidR="004923B7" w:rsidRPr="004923B7" w:rsidRDefault="004923B7" w:rsidP="00C701AD">
      <w:pPr>
        <w:ind w:firstLine="708"/>
        <w:jc w:val="both"/>
        <w:rPr>
          <w:sz w:val="28"/>
          <w:szCs w:val="28"/>
        </w:rPr>
      </w:pPr>
      <w:r w:rsidRPr="004923B7">
        <w:rPr>
          <w:sz w:val="28"/>
          <w:szCs w:val="28"/>
        </w:rPr>
        <w:t>- соблюдение правил нормирования в сфере закупок;</w:t>
      </w:r>
    </w:p>
    <w:p w:rsidR="004923B7" w:rsidRPr="004923B7" w:rsidRDefault="004923B7" w:rsidP="00C701AD">
      <w:pPr>
        <w:ind w:firstLine="708"/>
        <w:jc w:val="both"/>
        <w:rPr>
          <w:sz w:val="28"/>
          <w:szCs w:val="28"/>
        </w:rPr>
      </w:pPr>
      <w:r w:rsidRPr="004923B7">
        <w:rPr>
          <w:sz w:val="28"/>
          <w:szCs w:val="2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4923B7" w:rsidRPr="004923B7" w:rsidRDefault="004923B7" w:rsidP="00C701AD">
      <w:pPr>
        <w:ind w:firstLine="708"/>
        <w:jc w:val="both"/>
        <w:rPr>
          <w:sz w:val="28"/>
          <w:szCs w:val="28"/>
        </w:rPr>
      </w:pPr>
      <w:r w:rsidRPr="004923B7">
        <w:rPr>
          <w:sz w:val="28"/>
          <w:szCs w:val="2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923B7" w:rsidRPr="004923B7" w:rsidRDefault="004923B7" w:rsidP="00C701AD">
      <w:pPr>
        <w:ind w:firstLine="708"/>
        <w:jc w:val="both"/>
        <w:rPr>
          <w:sz w:val="28"/>
          <w:szCs w:val="28"/>
        </w:rPr>
      </w:pPr>
      <w:r w:rsidRPr="004923B7">
        <w:rPr>
          <w:sz w:val="28"/>
          <w:szCs w:val="28"/>
        </w:rPr>
        <w:t>- соответствия поставленного товара, выполненной работы (ее результата) или оказанной услуги условиям контракта;</w:t>
      </w:r>
    </w:p>
    <w:p w:rsidR="004923B7" w:rsidRPr="004923B7" w:rsidRDefault="004923B7" w:rsidP="00C701AD">
      <w:pPr>
        <w:ind w:firstLine="708"/>
        <w:jc w:val="both"/>
        <w:rPr>
          <w:sz w:val="28"/>
          <w:szCs w:val="28"/>
        </w:rPr>
      </w:pPr>
      <w:r w:rsidRPr="004923B7">
        <w:rPr>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923B7" w:rsidRPr="004923B7" w:rsidRDefault="004923B7" w:rsidP="00C701AD">
      <w:pPr>
        <w:ind w:firstLine="708"/>
        <w:jc w:val="both"/>
        <w:rPr>
          <w:sz w:val="28"/>
          <w:szCs w:val="28"/>
        </w:rPr>
      </w:pPr>
      <w:r w:rsidRPr="004923B7">
        <w:rPr>
          <w:sz w:val="28"/>
          <w:szCs w:val="28"/>
        </w:rPr>
        <w:t xml:space="preserve">- соответствия использования поставленного товара, выполненной работы (ее результата) или оказанной услуги целям осуществления закупки. </w:t>
      </w:r>
    </w:p>
    <w:p w:rsidR="004923B7" w:rsidRPr="004923B7" w:rsidRDefault="004923B7" w:rsidP="00C701AD">
      <w:pPr>
        <w:ind w:firstLine="708"/>
        <w:jc w:val="both"/>
        <w:rPr>
          <w:sz w:val="28"/>
          <w:szCs w:val="28"/>
        </w:rPr>
      </w:pPr>
      <w:r w:rsidRPr="004923B7">
        <w:rPr>
          <w:sz w:val="28"/>
          <w:szCs w:val="28"/>
        </w:rPr>
        <w:t>3.8. Контрольные мероприятия проводятся в соответствии с утвержденной программой.</w:t>
      </w:r>
    </w:p>
    <w:p w:rsidR="004923B7" w:rsidRPr="004923B7" w:rsidRDefault="004923B7" w:rsidP="00C701AD">
      <w:pPr>
        <w:ind w:firstLine="708"/>
        <w:jc w:val="both"/>
        <w:rPr>
          <w:sz w:val="28"/>
          <w:szCs w:val="28"/>
        </w:rPr>
      </w:pPr>
      <w:r w:rsidRPr="004923B7">
        <w:rPr>
          <w:sz w:val="28"/>
          <w:szCs w:val="28"/>
        </w:rPr>
        <w:t>3.9. При проведении контрольного мероприятия выводы, сделанные по результатам контрольных действий, подтверждаются достаточными надлежащими надежными доказательствами, копии которых должны быть заверены надлежащим образом.</w:t>
      </w:r>
    </w:p>
    <w:p w:rsidR="004923B7" w:rsidRPr="004923B7" w:rsidRDefault="004923B7" w:rsidP="00C701AD">
      <w:pPr>
        <w:ind w:firstLine="708"/>
        <w:jc w:val="both"/>
        <w:rPr>
          <w:sz w:val="28"/>
          <w:szCs w:val="28"/>
        </w:rPr>
      </w:pPr>
      <w:r w:rsidRPr="004923B7">
        <w:rPr>
          <w:sz w:val="28"/>
          <w:szCs w:val="28"/>
        </w:rPr>
        <w:t>К доказательствам относятся первичные учетные документы, регистры бухгалтерского учета, бюджетная, статистическая и иная отчетность, результаты контрольных действий, проведенных в ходе контрольного мероприятия, заключения экспертов, письменные заявления должностных лиц объекта контроля, а также документы и сведения, полученные из других достоверных источников.</w:t>
      </w:r>
    </w:p>
    <w:p w:rsidR="004923B7" w:rsidRPr="004923B7" w:rsidRDefault="004923B7" w:rsidP="00C701AD">
      <w:pPr>
        <w:ind w:firstLine="708"/>
        <w:jc w:val="both"/>
        <w:rPr>
          <w:sz w:val="28"/>
          <w:szCs w:val="28"/>
        </w:rPr>
      </w:pPr>
      <w:r w:rsidRPr="004923B7">
        <w:rPr>
          <w:sz w:val="28"/>
          <w:szCs w:val="28"/>
        </w:rPr>
        <w:t>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 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4923B7" w:rsidRPr="004923B7" w:rsidRDefault="004923B7" w:rsidP="00C701AD">
      <w:pPr>
        <w:ind w:firstLine="708"/>
        <w:jc w:val="both"/>
        <w:rPr>
          <w:sz w:val="28"/>
          <w:szCs w:val="28"/>
        </w:rPr>
      </w:pPr>
      <w:r w:rsidRPr="004923B7">
        <w:rPr>
          <w:sz w:val="28"/>
          <w:szCs w:val="28"/>
        </w:rPr>
        <w:t>3.10. По результатам проверки оформляется акт контрольного мероприятия (далее – акт), в случае проведения обследования – заключение, которые составляются в двух экземплярах: один экземпляр – для объекта контроля, второй – для администрации, и имеют сквозную нумерацию страниц.</w:t>
      </w:r>
    </w:p>
    <w:p w:rsidR="004923B7" w:rsidRPr="004923B7" w:rsidRDefault="004923B7" w:rsidP="00C701AD">
      <w:pPr>
        <w:ind w:firstLine="708"/>
        <w:jc w:val="both"/>
        <w:rPr>
          <w:sz w:val="28"/>
          <w:szCs w:val="28"/>
        </w:rPr>
      </w:pPr>
      <w:r w:rsidRPr="004923B7">
        <w:rPr>
          <w:sz w:val="28"/>
          <w:szCs w:val="28"/>
        </w:rPr>
        <w:t>3.11. При составлении акта обеспечивается</w:t>
      </w:r>
      <w:r w:rsidRPr="004923B7">
        <w:rPr>
          <w:sz w:val="28"/>
          <w:szCs w:val="28"/>
        </w:rPr>
        <w:tab/>
        <w:t>объективность, обоснованность, системность, четкость, доступность и лаконичность (без ущерба для содержания) изложения.</w:t>
      </w:r>
    </w:p>
    <w:p w:rsidR="004923B7" w:rsidRPr="004923B7" w:rsidRDefault="004923B7" w:rsidP="00C701AD">
      <w:pPr>
        <w:ind w:firstLine="708"/>
        <w:jc w:val="both"/>
        <w:rPr>
          <w:sz w:val="28"/>
          <w:szCs w:val="28"/>
        </w:rPr>
      </w:pPr>
      <w:r w:rsidRPr="004923B7">
        <w:rPr>
          <w:sz w:val="28"/>
          <w:szCs w:val="28"/>
        </w:rPr>
        <w:t xml:space="preserve">3.12. Результаты контрольного мероприятия, излагаемые в акте, подтверждаются доказательствами. При описании каждого нарушения, </w:t>
      </w:r>
      <w:r w:rsidRPr="004923B7">
        <w:rPr>
          <w:sz w:val="28"/>
          <w:szCs w:val="28"/>
        </w:rPr>
        <w:lastRenderedPageBreak/>
        <w:t>выявленного в ходе контрольного мероприятия, в акте указываются: положения законодательных и правовых актов, которые были нарушены, период, к которому относится выявленное нарушение, в чем выразилось нарушение, подтверждается документально сумма нарушения, должностное либо материально - ответственное либо иное лицо объекта контроля, допустившее нарушение.</w:t>
      </w:r>
    </w:p>
    <w:p w:rsidR="004923B7" w:rsidRPr="004923B7" w:rsidRDefault="004923B7" w:rsidP="00C701AD">
      <w:pPr>
        <w:ind w:firstLine="708"/>
        <w:jc w:val="both"/>
        <w:rPr>
          <w:sz w:val="28"/>
          <w:szCs w:val="28"/>
        </w:rPr>
      </w:pPr>
      <w:r w:rsidRPr="004923B7">
        <w:rPr>
          <w:sz w:val="28"/>
          <w:szCs w:val="28"/>
        </w:rPr>
        <w:t>3.13. Составление акта осуществляется в рамках сроков, указанных в пункте 2.11 настоящего порядка. Акт подписывается должностным лицом, уполномоченным на проведение проверки.</w:t>
      </w:r>
    </w:p>
    <w:p w:rsidR="004923B7" w:rsidRPr="004923B7" w:rsidRDefault="004923B7" w:rsidP="00C701AD">
      <w:pPr>
        <w:ind w:firstLine="708"/>
        <w:jc w:val="both"/>
        <w:rPr>
          <w:sz w:val="28"/>
          <w:szCs w:val="28"/>
        </w:rPr>
      </w:pPr>
      <w:r w:rsidRPr="004923B7">
        <w:rPr>
          <w:sz w:val="28"/>
          <w:szCs w:val="28"/>
        </w:rPr>
        <w:t>3.14. Акт состоит из вводной, описательной и заключительной частей.</w:t>
      </w:r>
    </w:p>
    <w:p w:rsidR="004923B7" w:rsidRPr="004923B7" w:rsidRDefault="004923B7" w:rsidP="00C701AD">
      <w:pPr>
        <w:ind w:firstLine="708"/>
        <w:jc w:val="both"/>
        <w:rPr>
          <w:sz w:val="28"/>
          <w:szCs w:val="28"/>
        </w:rPr>
      </w:pPr>
      <w:r w:rsidRPr="004923B7">
        <w:rPr>
          <w:sz w:val="28"/>
          <w:szCs w:val="28"/>
        </w:rPr>
        <w:t>Во вводной части акта содержится информация об объекте контроля (аудита).</w:t>
      </w:r>
    </w:p>
    <w:p w:rsidR="004923B7" w:rsidRPr="004923B7" w:rsidRDefault="004923B7" w:rsidP="00C701AD">
      <w:pPr>
        <w:ind w:firstLine="708"/>
        <w:jc w:val="both"/>
        <w:rPr>
          <w:sz w:val="28"/>
          <w:szCs w:val="28"/>
        </w:rPr>
      </w:pPr>
      <w:r w:rsidRPr="004923B7">
        <w:rPr>
          <w:sz w:val="28"/>
          <w:szCs w:val="28"/>
        </w:rPr>
        <w:t>В описательной части акта содержится краткое описание проведенной работы и выявленных нарушений по каждому вопросу программы с соблюдением строгой объективности, последовательности, правильности и точности описания их сущности и причин.</w:t>
      </w:r>
    </w:p>
    <w:p w:rsidR="004923B7" w:rsidRPr="004923B7" w:rsidRDefault="004923B7" w:rsidP="00C701AD">
      <w:pPr>
        <w:ind w:firstLine="708"/>
        <w:jc w:val="both"/>
        <w:rPr>
          <w:sz w:val="28"/>
          <w:szCs w:val="28"/>
        </w:rPr>
      </w:pPr>
      <w:r w:rsidRPr="004923B7">
        <w:rPr>
          <w:sz w:val="28"/>
          <w:szCs w:val="28"/>
        </w:rPr>
        <w:t xml:space="preserve">В заключительной части акта содержится обобщенная информация о результатах контрольного мероприятия, в том числе выявленных нарушениях, сгруппированных по видам с указанием по каждому виду финансовых нарушений общей суммы, на которую они выявлены, со ссылкой  на правовые акты, требования которых нарушены. </w:t>
      </w:r>
    </w:p>
    <w:p w:rsidR="004923B7" w:rsidRPr="004923B7" w:rsidRDefault="004923B7" w:rsidP="00C701AD">
      <w:pPr>
        <w:ind w:firstLine="708"/>
        <w:jc w:val="both"/>
        <w:rPr>
          <w:sz w:val="28"/>
          <w:szCs w:val="28"/>
        </w:rPr>
      </w:pPr>
      <w:r w:rsidRPr="004923B7">
        <w:rPr>
          <w:sz w:val="28"/>
          <w:szCs w:val="28"/>
        </w:rPr>
        <w:t>3.15. В акте не допускаются:</w:t>
      </w:r>
    </w:p>
    <w:p w:rsidR="004923B7" w:rsidRPr="004923B7" w:rsidRDefault="004923B7" w:rsidP="00C701AD">
      <w:pPr>
        <w:ind w:firstLine="708"/>
        <w:jc w:val="both"/>
        <w:rPr>
          <w:sz w:val="28"/>
          <w:szCs w:val="28"/>
        </w:rPr>
      </w:pPr>
      <w:r w:rsidRPr="004923B7">
        <w:rPr>
          <w:sz w:val="28"/>
          <w:szCs w:val="28"/>
        </w:rPr>
        <w:t>- выводы, предположения, факты, не подтвержденные соответствующими документами;</w:t>
      </w:r>
    </w:p>
    <w:p w:rsidR="004923B7" w:rsidRPr="004923B7" w:rsidRDefault="004923B7" w:rsidP="00C701AD">
      <w:pPr>
        <w:ind w:firstLine="708"/>
        <w:jc w:val="both"/>
        <w:rPr>
          <w:sz w:val="28"/>
          <w:szCs w:val="28"/>
        </w:rPr>
      </w:pPr>
      <w:r w:rsidRPr="004923B7">
        <w:rPr>
          <w:sz w:val="28"/>
          <w:szCs w:val="28"/>
        </w:rPr>
        <w:t>- морально-этическая и субъективная оценка действий должностных, материально ответственных и иных лиц объекта контроля, квалификация их поступков, намерений и целей;</w:t>
      </w:r>
    </w:p>
    <w:p w:rsidR="004923B7" w:rsidRPr="004923B7" w:rsidRDefault="004923B7" w:rsidP="00C701AD">
      <w:pPr>
        <w:ind w:firstLine="708"/>
        <w:jc w:val="both"/>
        <w:rPr>
          <w:sz w:val="28"/>
          <w:szCs w:val="28"/>
        </w:rPr>
      </w:pPr>
      <w:r w:rsidRPr="004923B7">
        <w:rPr>
          <w:sz w:val="28"/>
          <w:szCs w:val="28"/>
        </w:rPr>
        <w:t xml:space="preserve">- помарки, подчистки и иные неоговоренные исправления. </w:t>
      </w:r>
    </w:p>
    <w:p w:rsidR="004923B7" w:rsidRPr="004923B7" w:rsidRDefault="004923B7" w:rsidP="00C701AD">
      <w:pPr>
        <w:ind w:firstLine="708"/>
        <w:jc w:val="both"/>
        <w:rPr>
          <w:sz w:val="28"/>
          <w:szCs w:val="28"/>
        </w:rPr>
      </w:pPr>
      <w:r w:rsidRPr="004923B7">
        <w:rPr>
          <w:sz w:val="28"/>
          <w:szCs w:val="28"/>
        </w:rPr>
        <w:t>3.16. Заключение по итогам обследования оформляется в произвольной форме с приложением копий документов, подтверждающих факты нарушений, установленных при обследовании.</w:t>
      </w:r>
    </w:p>
    <w:p w:rsidR="004923B7" w:rsidRPr="004923B7" w:rsidRDefault="004923B7" w:rsidP="00C701AD">
      <w:pPr>
        <w:ind w:firstLine="708"/>
        <w:jc w:val="both"/>
        <w:rPr>
          <w:sz w:val="28"/>
          <w:szCs w:val="28"/>
        </w:rPr>
      </w:pPr>
      <w:r w:rsidRPr="004923B7">
        <w:rPr>
          <w:sz w:val="28"/>
          <w:szCs w:val="28"/>
        </w:rPr>
        <w:t>3.17. По окончании контрольного мероприятия акту (заключению) присваивается регистрационный номер.</w:t>
      </w:r>
    </w:p>
    <w:p w:rsidR="004923B7" w:rsidRPr="004923B7" w:rsidRDefault="004923B7" w:rsidP="00C701AD">
      <w:pPr>
        <w:ind w:firstLine="708"/>
        <w:jc w:val="both"/>
        <w:rPr>
          <w:sz w:val="28"/>
          <w:szCs w:val="28"/>
        </w:rPr>
      </w:pPr>
      <w:r w:rsidRPr="004923B7">
        <w:rPr>
          <w:sz w:val="28"/>
          <w:szCs w:val="28"/>
        </w:rPr>
        <w:t>3.18. Датой окончания контрольного мероприятия считается день вручения акта (заключения) для ознакомления и подписания руководителю объекта контроля, о чем делается соответствующая отметка в акте (заключении).</w:t>
      </w:r>
    </w:p>
    <w:p w:rsidR="004923B7" w:rsidRPr="004923B7" w:rsidRDefault="004923B7" w:rsidP="00C701AD">
      <w:pPr>
        <w:ind w:firstLine="708"/>
        <w:jc w:val="both"/>
        <w:rPr>
          <w:sz w:val="28"/>
          <w:szCs w:val="28"/>
        </w:rPr>
      </w:pPr>
      <w:r w:rsidRPr="004923B7">
        <w:rPr>
          <w:sz w:val="28"/>
          <w:szCs w:val="28"/>
        </w:rPr>
        <w:t>3.19. Субъект контроля в течение 5 рабочих дней со дня получения акта (заключения), в случае несогласия с фактами, изложенными в ак</w:t>
      </w:r>
      <w:r w:rsidR="00DC39CD">
        <w:rPr>
          <w:sz w:val="28"/>
          <w:szCs w:val="28"/>
        </w:rPr>
        <w:t>те, вправе представить Главе сельсовета</w:t>
      </w:r>
      <w:r w:rsidRPr="004923B7">
        <w:rPr>
          <w:sz w:val="28"/>
          <w:szCs w:val="28"/>
        </w:rPr>
        <w:t xml:space="preserve"> письменные разногласия по акту или по отдельным его положениям, а также документы, подтверждающие обоснованность разногласий. В случае отказа руководителя объекта контроля подписать или получить акт (заключение), должностное лицо в конце акта производит запись об отказе от подписи или получения акта.</w:t>
      </w:r>
    </w:p>
    <w:p w:rsidR="004923B7" w:rsidRPr="004923B7" w:rsidRDefault="004923B7" w:rsidP="00C701AD">
      <w:pPr>
        <w:jc w:val="both"/>
        <w:rPr>
          <w:sz w:val="28"/>
          <w:szCs w:val="28"/>
        </w:rPr>
      </w:pPr>
      <w:r w:rsidRPr="004923B7">
        <w:rPr>
          <w:sz w:val="28"/>
          <w:szCs w:val="28"/>
        </w:rPr>
        <w:lastRenderedPageBreak/>
        <w:t xml:space="preserve"> </w:t>
      </w:r>
      <w:r w:rsidRPr="004923B7">
        <w:rPr>
          <w:sz w:val="28"/>
          <w:szCs w:val="28"/>
        </w:rPr>
        <w:tab/>
        <w:t>3.20. Акт (заключе</w:t>
      </w:r>
      <w:r w:rsidR="00DC39CD">
        <w:rPr>
          <w:sz w:val="28"/>
          <w:szCs w:val="28"/>
        </w:rPr>
        <w:t>ние) представляется Главе сельсовета</w:t>
      </w:r>
      <w:r w:rsidRPr="004923B7">
        <w:rPr>
          <w:sz w:val="28"/>
          <w:szCs w:val="28"/>
        </w:rPr>
        <w:t xml:space="preserve"> для рассмотрения и принятия решений в соответствии с законодательством.</w:t>
      </w:r>
    </w:p>
    <w:p w:rsidR="004923B7" w:rsidRPr="004923B7" w:rsidRDefault="004923B7" w:rsidP="00C701AD">
      <w:pPr>
        <w:ind w:firstLine="708"/>
        <w:jc w:val="both"/>
        <w:rPr>
          <w:sz w:val="28"/>
          <w:szCs w:val="28"/>
        </w:rPr>
      </w:pPr>
      <w:r w:rsidRPr="004923B7">
        <w:rPr>
          <w:sz w:val="28"/>
          <w:szCs w:val="28"/>
        </w:rPr>
        <w:t xml:space="preserve">3.21. </w:t>
      </w:r>
      <w:proofErr w:type="gramStart"/>
      <w:r w:rsidRPr="004923B7">
        <w:rPr>
          <w:sz w:val="28"/>
          <w:szCs w:val="28"/>
        </w:rPr>
        <w:t xml:space="preserve">После обобщения фактов нарушений и недостатков, зафиксированных в материалах контрольного мероприятия, в адрес объекта контроля в течение 10 (десяти) рабочих дней, со дня подписания </w:t>
      </w:r>
      <w:r w:rsidR="00DC39CD">
        <w:rPr>
          <w:sz w:val="28"/>
          <w:szCs w:val="28"/>
        </w:rPr>
        <w:t>акта (заключения), Главой сельсовета</w:t>
      </w:r>
      <w:r w:rsidRPr="004923B7">
        <w:rPr>
          <w:sz w:val="28"/>
          <w:szCs w:val="28"/>
        </w:rPr>
        <w:t xml:space="preserve"> направляется предписание для принятия мер по устранению выявленных нарушений, возмещению причиненного бюджету района ущерба и привлечению в соответствии с законодательством к ответственности виновных лиц (далее – предписание).</w:t>
      </w:r>
      <w:proofErr w:type="gramEnd"/>
    </w:p>
    <w:p w:rsidR="004923B7" w:rsidRPr="004923B7" w:rsidRDefault="004923B7" w:rsidP="00C701AD">
      <w:pPr>
        <w:ind w:firstLine="708"/>
        <w:jc w:val="both"/>
        <w:rPr>
          <w:sz w:val="28"/>
          <w:szCs w:val="28"/>
        </w:rPr>
      </w:pPr>
      <w:r w:rsidRPr="004923B7">
        <w:rPr>
          <w:sz w:val="28"/>
          <w:szCs w:val="28"/>
        </w:rPr>
        <w:t>3.22. На основании полученного предписания объектом контроля формируется и предс</w:t>
      </w:r>
      <w:r w:rsidR="00DC39CD">
        <w:rPr>
          <w:sz w:val="28"/>
          <w:szCs w:val="28"/>
        </w:rPr>
        <w:t>тавляется в администрацию сельсовета</w:t>
      </w:r>
      <w:r w:rsidRPr="004923B7">
        <w:rPr>
          <w:sz w:val="28"/>
          <w:szCs w:val="28"/>
        </w:rPr>
        <w:t xml:space="preserve"> план мероприятий по устранению нарушений, возмещению причиненного бюджету ущерба и привлечению в соответствии с законодательством к ответственности виновных лиц.</w:t>
      </w:r>
    </w:p>
    <w:p w:rsidR="004923B7" w:rsidRPr="004923B7" w:rsidRDefault="004923B7" w:rsidP="00C701AD">
      <w:pPr>
        <w:ind w:firstLine="708"/>
        <w:jc w:val="both"/>
        <w:rPr>
          <w:sz w:val="28"/>
          <w:szCs w:val="28"/>
        </w:rPr>
      </w:pPr>
      <w:r w:rsidRPr="004923B7">
        <w:rPr>
          <w:sz w:val="28"/>
          <w:szCs w:val="28"/>
        </w:rPr>
        <w:t>3.23. Должностное лицо, осуществляющее контрольное мероприятие, совместно с уполномоченным лицом внутреннего муниципального финансово</w:t>
      </w:r>
      <w:r w:rsidR="00DC39CD">
        <w:rPr>
          <w:sz w:val="28"/>
          <w:szCs w:val="28"/>
        </w:rPr>
        <w:t>го контроля администрации сельсовета</w:t>
      </w:r>
      <w:r w:rsidRPr="004923B7">
        <w:rPr>
          <w:sz w:val="28"/>
          <w:szCs w:val="28"/>
        </w:rPr>
        <w:t xml:space="preserve"> в срок до 10 (десяти) рабочих дней, со дня получения письменных возражений, замечаний по заключению, рассматривает обоснованность этих возражений и дает по ним письменное заключение, с учетом предоставленных возражений и замечаний (далее – заключение на возражения). Один экземпляр заключения на возражения направляется объекту контроля.</w:t>
      </w:r>
    </w:p>
    <w:p w:rsidR="004923B7" w:rsidRPr="004923B7" w:rsidRDefault="004923B7" w:rsidP="00C701AD">
      <w:pPr>
        <w:ind w:firstLine="708"/>
        <w:jc w:val="both"/>
        <w:rPr>
          <w:sz w:val="28"/>
          <w:szCs w:val="28"/>
        </w:rPr>
      </w:pPr>
      <w:r w:rsidRPr="004923B7">
        <w:rPr>
          <w:sz w:val="28"/>
          <w:szCs w:val="28"/>
        </w:rPr>
        <w:t>3.24. Контроль над ходом мероприятий по устранению выявленных нар</w:t>
      </w:r>
      <w:r w:rsidR="00AD316A">
        <w:rPr>
          <w:sz w:val="28"/>
          <w:szCs w:val="28"/>
        </w:rPr>
        <w:t>ушений осуществляет Глава сельсовета.</w:t>
      </w:r>
    </w:p>
    <w:p w:rsidR="004923B7" w:rsidRPr="004923B7" w:rsidRDefault="004923B7" w:rsidP="00C701AD">
      <w:pPr>
        <w:ind w:firstLine="708"/>
        <w:jc w:val="both"/>
        <w:rPr>
          <w:sz w:val="28"/>
          <w:szCs w:val="28"/>
        </w:rPr>
      </w:pPr>
      <w:r w:rsidRPr="004923B7">
        <w:rPr>
          <w:sz w:val="28"/>
          <w:szCs w:val="28"/>
        </w:rPr>
        <w:t>3.25. Предписание направляется в адм</w:t>
      </w:r>
      <w:r w:rsidR="00AD316A">
        <w:rPr>
          <w:sz w:val="28"/>
          <w:szCs w:val="28"/>
        </w:rPr>
        <w:t>инистрацию сельсовета</w:t>
      </w:r>
      <w:r w:rsidRPr="004923B7">
        <w:rPr>
          <w:sz w:val="28"/>
          <w:szCs w:val="28"/>
        </w:rPr>
        <w:t>, осуществляющего полномочия учредителя объекта контроля, которым принимаются меры по устранению указанных нарушений бюджетного законодательства Российской Федерации.</w:t>
      </w:r>
    </w:p>
    <w:p w:rsidR="004923B7" w:rsidRPr="004923B7" w:rsidRDefault="004923B7" w:rsidP="00C701AD">
      <w:pPr>
        <w:jc w:val="both"/>
        <w:rPr>
          <w:sz w:val="28"/>
          <w:szCs w:val="28"/>
        </w:rPr>
      </w:pPr>
    </w:p>
    <w:p w:rsidR="004923B7" w:rsidRPr="00E447A1" w:rsidRDefault="004923B7" w:rsidP="00C701AD">
      <w:pPr>
        <w:jc w:val="center"/>
        <w:rPr>
          <w:b/>
          <w:sz w:val="28"/>
          <w:szCs w:val="28"/>
        </w:rPr>
      </w:pPr>
      <w:r w:rsidRPr="00E447A1">
        <w:rPr>
          <w:b/>
          <w:sz w:val="28"/>
          <w:szCs w:val="28"/>
        </w:rPr>
        <w:t>4. Проведение внутреннего финансового аудита</w:t>
      </w:r>
    </w:p>
    <w:p w:rsidR="004923B7" w:rsidRPr="004923B7" w:rsidRDefault="004923B7" w:rsidP="00C701AD">
      <w:pPr>
        <w:ind w:firstLine="708"/>
        <w:jc w:val="both"/>
        <w:rPr>
          <w:sz w:val="28"/>
          <w:szCs w:val="28"/>
        </w:rPr>
      </w:pPr>
      <w:r w:rsidRPr="004923B7">
        <w:rPr>
          <w:sz w:val="28"/>
          <w:szCs w:val="28"/>
        </w:rPr>
        <w:t>4.1. Внутренний финансовый аудит осуществляется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а также подготовки предложений по повышению экономности и результативности использования бюджетных средств.</w:t>
      </w:r>
    </w:p>
    <w:p w:rsidR="004923B7" w:rsidRPr="004923B7" w:rsidRDefault="004923B7" w:rsidP="00C701AD">
      <w:pPr>
        <w:jc w:val="both"/>
        <w:rPr>
          <w:sz w:val="28"/>
          <w:szCs w:val="28"/>
        </w:rPr>
      </w:pPr>
      <w:r w:rsidRPr="004923B7">
        <w:rPr>
          <w:sz w:val="28"/>
          <w:szCs w:val="28"/>
        </w:rPr>
        <w:t xml:space="preserve"> 4.2. При проведении внутреннего финансового аудита осуществляется проверка соблюдения законов и иных нормативных правовых актов, регламентирующих использование бюджетных средств и муниципальной собственности, а также выполнения требований нормативных правовых актов, которые определяют форму и содержание бюджетного (бухгалтерского) учета и отчетности.</w:t>
      </w:r>
    </w:p>
    <w:p w:rsidR="004923B7" w:rsidRPr="004923B7" w:rsidRDefault="004923B7" w:rsidP="00C701AD">
      <w:pPr>
        <w:jc w:val="both"/>
        <w:rPr>
          <w:sz w:val="28"/>
          <w:szCs w:val="28"/>
        </w:rPr>
      </w:pPr>
      <w:r w:rsidRPr="004923B7">
        <w:rPr>
          <w:sz w:val="28"/>
          <w:szCs w:val="28"/>
        </w:rPr>
        <w:lastRenderedPageBreak/>
        <w:t xml:space="preserve"> 4.3. С целью оценки надежности внутреннего финансового контроля и подготовки рекомендаций по повышению его эффективности уполномоченное лицо внутреннего муниципального финансово</w:t>
      </w:r>
      <w:r w:rsidR="00AD316A">
        <w:rPr>
          <w:sz w:val="28"/>
          <w:szCs w:val="28"/>
        </w:rPr>
        <w:t>го контроля администрации сельсовета</w:t>
      </w:r>
      <w:r w:rsidRPr="004923B7">
        <w:rPr>
          <w:sz w:val="28"/>
          <w:szCs w:val="28"/>
        </w:rPr>
        <w:t xml:space="preserve"> осуществляет обследование следующих вопросов:</w:t>
      </w:r>
    </w:p>
    <w:p w:rsidR="004923B7" w:rsidRPr="004923B7" w:rsidRDefault="004923B7" w:rsidP="00C701AD">
      <w:pPr>
        <w:jc w:val="both"/>
        <w:rPr>
          <w:sz w:val="28"/>
          <w:szCs w:val="28"/>
        </w:rPr>
      </w:pPr>
      <w:r w:rsidRPr="004923B7">
        <w:rPr>
          <w:sz w:val="28"/>
          <w:szCs w:val="28"/>
        </w:rPr>
        <w:t xml:space="preserve"> - наличия нормативных правовых актов, устанавливающих порядок, формы, методы и периодичность осуществления внутреннего финансового контроля, проверки их соответствия требованиям Бюджетного кодекса Российской Федерации;</w:t>
      </w:r>
    </w:p>
    <w:p w:rsidR="004923B7" w:rsidRPr="004923B7" w:rsidRDefault="004923B7" w:rsidP="00C701AD">
      <w:pPr>
        <w:ind w:firstLine="708"/>
        <w:jc w:val="both"/>
        <w:rPr>
          <w:sz w:val="28"/>
          <w:szCs w:val="28"/>
        </w:rPr>
      </w:pPr>
      <w:r w:rsidRPr="004923B7">
        <w:rPr>
          <w:sz w:val="28"/>
          <w:szCs w:val="28"/>
        </w:rPr>
        <w:t>- наличия составленного и утвержденного субъектом контроля (аудита) плана на календарный год;</w:t>
      </w:r>
    </w:p>
    <w:p w:rsidR="004923B7" w:rsidRPr="004923B7" w:rsidRDefault="004923B7" w:rsidP="00C701AD">
      <w:pPr>
        <w:ind w:firstLine="708"/>
        <w:jc w:val="both"/>
        <w:rPr>
          <w:sz w:val="28"/>
          <w:szCs w:val="28"/>
        </w:rPr>
      </w:pPr>
      <w:r w:rsidRPr="004923B7">
        <w:rPr>
          <w:sz w:val="28"/>
          <w:szCs w:val="28"/>
        </w:rPr>
        <w:t>- полноты и своевременности выполнения контрольных мероприятий, предусмотренных планом;</w:t>
      </w:r>
    </w:p>
    <w:p w:rsidR="004923B7" w:rsidRPr="004923B7" w:rsidRDefault="004923B7" w:rsidP="00C701AD">
      <w:pPr>
        <w:ind w:firstLine="708"/>
        <w:jc w:val="both"/>
        <w:rPr>
          <w:sz w:val="28"/>
          <w:szCs w:val="28"/>
        </w:rPr>
      </w:pPr>
      <w:r w:rsidRPr="004923B7">
        <w:rPr>
          <w:sz w:val="28"/>
          <w:szCs w:val="28"/>
        </w:rPr>
        <w:t>- соблюдения требований к организации и проведению контрольных мероприятий;</w:t>
      </w:r>
    </w:p>
    <w:p w:rsidR="004923B7" w:rsidRPr="004923B7" w:rsidRDefault="004923B7" w:rsidP="00C701AD">
      <w:pPr>
        <w:ind w:firstLine="708"/>
        <w:jc w:val="both"/>
        <w:rPr>
          <w:sz w:val="28"/>
          <w:szCs w:val="28"/>
        </w:rPr>
      </w:pPr>
      <w:r w:rsidRPr="004923B7">
        <w:rPr>
          <w:sz w:val="28"/>
          <w:szCs w:val="28"/>
        </w:rPr>
        <w:t>- наличия оформленных материалов проведенных контрольных мероприятий;</w:t>
      </w:r>
    </w:p>
    <w:p w:rsidR="004923B7" w:rsidRPr="004923B7" w:rsidRDefault="004923B7" w:rsidP="00C701AD">
      <w:pPr>
        <w:ind w:firstLine="708"/>
        <w:jc w:val="both"/>
        <w:rPr>
          <w:sz w:val="28"/>
          <w:szCs w:val="28"/>
        </w:rPr>
      </w:pPr>
      <w:r w:rsidRPr="004923B7">
        <w:rPr>
          <w:sz w:val="28"/>
          <w:szCs w:val="28"/>
        </w:rPr>
        <w:t>- соблюдения требований к оформлению акта по результатам контрольных мероприятий;</w:t>
      </w:r>
    </w:p>
    <w:p w:rsidR="004923B7" w:rsidRPr="004923B7" w:rsidRDefault="004923B7" w:rsidP="00C701AD">
      <w:pPr>
        <w:ind w:firstLine="708"/>
        <w:jc w:val="both"/>
        <w:rPr>
          <w:sz w:val="28"/>
          <w:szCs w:val="28"/>
        </w:rPr>
      </w:pPr>
      <w:r w:rsidRPr="004923B7">
        <w:rPr>
          <w:sz w:val="28"/>
          <w:szCs w:val="28"/>
        </w:rPr>
        <w:t>- своевременности рассмотрения обращений граждан и организаций по вопросам проведения контрольных мероприятий;</w:t>
      </w:r>
    </w:p>
    <w:p w:rsidR="004923B7" w:rsidRPr="004923B7" w:rsidRDefault="004923B7" w:rsidP="00C701AD">
      <w:pPr>
        <w:ind w:firstLine="708"/>
        <w:jc w:val="both"/>
        <w:rPr>
          <w:sz w:val="28"/>
          <w:szCs w:val="28"/>
        </w:rPr>
      </w:pPr>
      <w:r w:rsidRPr="004923B7">
        <w:rPr>
          <w:sz w:val="28"/>
          <w:szCs w:val="28"/>
        </w:rPr>
        <w:t>- наличия отчетности о контрольной деятельности, достоверности и полноты отражения в ней результатов контрольных мероприятий;</w:t>
      </w:r>
    </w:p>
    <w:p w:rsidR="004923B7" w:rsidRPr="004923B7" w:rsidRDefault="004923B7" w:rsidP="00C701AD">
      <w:pPr>
        <w:ind w:firstLine="708"/>
        <w:jc w:val="both"/>
        <w:rPr>
          <w:sz w:val="28"/>
          <w:szCs w:val="28"/>
        </w:rPr>
      </w:pPr>
      <w:r w:rsidRPr="004923B7">
        <w:rPr>
          <w:sz w:val="28"/>
          <w:szCs w:val="28"/>
        </w:rPr>
        <w:t>- анализа целевых показателей при исполнении программ, подпрограмм, мероприятий;</w:t>
      </w:r>
    </w:p>
    <w:p w:rsidR="004923B7" w:rsidRPr="004923B7" w:rsidRDefault="004923B7" w:rsidP="00C701AD">
      <w:pPr>
        <w:ind w:firstLine="708"/>
        <w:jc w:val="both"/>
        <w:rPr>
          <w:sz w:val="28"/>
          <w:szCs w:val="28"/>
        </w:rPr>
      </w:pPr>
      <w:r w:rsidRPr="004923B7">
        <w:rPr>
          <w:sz w:val="28"/>
          <w:szCs w:val="28"/>
        </w:rPr>
        <w:t>- устранения недостатков, выявленных предыдущим контрольным мероприятием;</w:t>
      </w:r>
    </w:p>
    <w:p w:rsidR="004923B7" w:rsidRPr="004923B7" w:rsidRDefault="004923B7" w:rsidP="00C701AD">
      <w:pPr>
        <w:ind w:firstLine="708"/>
        <w:jc w:val="both"/>
        <w:rPr>
          <w:sz w:val="28"/>
          <w:szCs w:val="28"/>
        </w:rPr>
      </w:pPr>
      <w:r w:rsidRPr="004923B7">
        <w:rPr>
          <w:sz w:val="28"/>
          <w:szCs w:val="28"/>
        </w:rPr>
        <w:t>- разработка рекомендаций, позволяющих устранить выявленные отклонения от выполнения муниципальных заданий;</w:t>
      </w:r>
    </w:p>
    <w:p w:rsidR="004923B7" w:rsidRPr="004923B7" w:rsidRDefault="004923B7" w:rsidP="00C701AD">
      <w:pPr>
        <w:ind w:firstLine="708"/>
        <w:jc w:val="both"/>
        <w:rPr>
          <w:sz w:val="28"/>
          <w:szCs w:val="28"/>
        </w:rPr>
      </w:pPr>
      <w:r w:rsidRPr="004923B7">
        <w:rPr>
          <w:sz w:val="28"/>
          <w:szCs w:val="28"/>
        </w:rPr>
        <w:t>- другие вопросы в части проведения внутреннего финансового контроля и оформления его результатов.</w:t>
      </w:r>
    </w:p>
    <w:p w:rsidR="004923B7" w:rsidRPr="004923B7" w:rsidRDefault="004923B7" w:rsidP="00C701AD">
      <w:pPr>
        <w:ind w:firstLine="708"/>
        <w:jc w:val="both"/>
        <w:rPr>
          <w:sz w:val="28"/>
          <w:szCs w:val="28"/>
        </w:rPr>
      </w:pPr>
      <w:r w:rsidRPr="004923B7">
        <w:rPr>
          <w:sz w:val="28"/>
          <w:szCs w:val="28"/>
        </w:rPr>
        <w:t xml:space="preserve">4.4. </w:t>
      </w:r>
      <w:proofErr w:type="gramStart"/>
      <w:r w:rsidRPr="004923B7">
        <w:rPr>
          <w:sz w:val="28"/>
          <w:szCs w:val="28"/>
        </w:rPr>
        <w:t>С целью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отдел внутреннего муниципального финансового контроля а</w:t>
      </w:r>
      <w:r w:rsidR="00AD316A">
        <w:rPr>
          <w:sz w:val="28"/>
          <w:szCs w:val="28"/>
        </w:rPr>
        <w:t>дминистрация сельсовета</w:t>
      </w:r>
      <w:r w:rsidRPr="004923B7">
        <w:rPr>
          <w:sz w:val="28"/>
          <w:szCs w:val="28"/>
        </w:rPr>
        <w:t xml:space="preserve"> осуществляет обследование следующих вопросов:</w:t>
      </w:r>
      <w:proofErr w:type="gramEnd"/>
    </w:p>
    <w:p w:rsidR="004923B7" w:rsidRPr="004923B7" w:rsidRDefault="004923B7" w:rsidP="00C701AD">
      <w:pPr>
        <w:ind w:firstLine="708"/>
        <w:jc w:val="both"/>
        <w:rPr>
          <w:sz w:val="28"/>
          <w:szCs w:val="28"/>
        </w:rPr>
      </w:pPr>
      <w:r w:rsidRPr="004923B7">
        <w:rPr>
          <w:sz w:val="28"/>
          <w:szCs w:val="28"/>
        </w:rPr>
        <w:t>- составления и исполнения бюджета, составления бюджетной отчетности и ведения бюджетного учета;</w:t>
      </w:r>
    </w:p>
    <w:p w:rsidR="004923B7" w:rsidRPr="004923B7" w:rsidRDefault="004923B7" w:rsidP="00C701AD">
      <w:pPr>
        <w:ind w:firstLine="708"/>
        <w:jc w:val="both"/>
        <w:rPr>
          <w:sz w:val="28"/>
          <w:szCs w:val="28"/>
        </w:rPr>
      </w:pPr>
      <w:r w:rsidRPr="004923B7">
        <w:rPr>
          <w:sz w:val="28"/>
          <w:szCs w:val="28"/>
        </w:rPr>
        <w:t>- проверки бюджетной (бухгалтерской) отчетности, анализ ее достоверности, своевременности ее составления и представления;</w:t>
      </w:r>
    </w:p>
    <w:p w:rsidR="004923B7" w:rsidRPr="004923B7" w:rsidRDefault="004923B7" w:rsidP="00C701AD">
      <w:pPr>
        <w:ind w:firstLine="708"/>
        <w:jc w:val="both"/>
        <w:rPr>
          <w:sz w:val="28"/>
          <w:szCs w:val="28"/>
        </w:rPr>
      </w:pPr>
      <w:r w:rsidRPr="004923B7">
        <w:rPr>
          <w:sz w:val="28"/>
          <w:szCs w:val="28"/>
        </w:rPr>
        <w:t>- анализа дебиторской и кредиторской задолженности и разработка рекомендаций по ее уменьшению и взысканию;</w:t>
      </w:r>
    </w:p>
    <w:p w:rsidR="004923B7" w:rsidRPr="004923B7" w:rsidRDefault="004923B7" w:rsidP="00C701AD">
      <w:pPr>
        <w:ind w:firstLine="708"/>
        <w:jc w:val="both"/>
        <w:rPr>
          <w:sz w:val="28"/>
          <w:szCs w:val="28"/>
        </w:rPr>
      </w:pPr>
      <w:r w:rsidRPr="004923B7">
        <w:rPr>
          <w:sz w:val="28"/>
          <w:szCs w:val="28"/>
        </w:rPr>
        <w:t>- расчетов по обоснованию объемов бюджетных ассигнований;</w:t>
      </w:r>
    </w:p>
    <w:p w:rsidR="004923B7" w:rsidRPr="004923B7" w:rsidRDefault="004923B7" w:rsidP="00C701AD">
      <w:pPr>
        <w:ind w:firstLine="708"/>
        <w:jc w:val="both"/>
        <w:rPr>
          <w:sz w:val="28"/>
          <w:szCs w:val="28"/>
        </w:rPr>
      </w:pPr>
      <w:r w:rsidRPr="004923B7">
        <w:rPr>
          <w:sz w:val="28"/>
          <w:szCs w:val="28"/>
        </w:rPr>
        <w:t>- анализа первичных данных бюджетного учета;</w:t>
      </w:r>
    </w:p>
    <w:p w:rsidR="004923B7" w:rsidRPr="004923B7" w:rsidRDefault="004923B7" w:rsidP="00C701AD">
      <w:pPr>
        <w:ind w:firstLine="708"/>
        <w:jc w:val="both"/>
        <w:rPr>
          <w:sz w:val="28"/>
          <w:szCs w:val="28"/>
        </w:rPr>
      </w:pPr>
      <w:r w:rsidRPr="004923B7">
        <w:rPr>
          <w:sz w:val="28"/>
          <w:szCs w:val="28"/>
        </w:rPr>
        <w:t>- выявления недостатков и нарушений в бюджетном учете и отчетности;</w:t>
      </w:r>
    </w:p>
    <w:p w:rsidR="004923B7" w:rsidRPr="004923B7" w:rsidRDefault="004923B7" w:rsidP="00C701AD">
      <w:pPr>
        <w:ind w:firstLine="708"/>
        <w:jc w:val="both"/>
        <w:rPr>
          <w:sz w:val="28"/>
          <w:szCs w:val="28"/>
        </w:rPr>
      </w:pPr>
      <w:r w:rsidRPr="004923B7">
        <w:rPr>
          <w:sz w:val="28"/>
          <w:szCs w:val="28"/>
        </w:rPr>
        <w:lastRenderedPageBreak/>
        <w:t>- наличия программно-технического комплекса для ведения бюджетного учета и его специфические особенности;</w:t>
      </w:r>
    </w:p>
    <w:p w:rsidR="004923B7" w:rsidRPr="004923B7" w:rsidRDefault="004923B7" w:rsidP="00C701AD">
      <w:pPr>
        <w:ind w:firstLine="708"/>
        <w:jc w:val="both"/>
        <w:rPr>
          <w:sz w:val="28"/>
          <w:szCs w:val="28"/>
        </w:rPr>
      </w:pPr>
      <w:r w:rsidRPr="004923B7">
        <w:rPr>
          <w:sz w:val="28"/>
          <w:szCs w:val="28"/>
        </w:rPr>
        <w:t>- другие вопросы в части проведения аудита достоверности бюджетной отчетности и соответствия порядка ведения бюджетного учета.</w:t>
      </w:r>
    </w:p>
    <w:p w:rsidR="004923B7" w:rsidRPr="004923B7" w:rsidRDefault="004923B7" w:rsidP="00C701AD">
      <w:pPr>
        <w:ind w:firstLine="708"/>
        <w:jc w:val="both"/>
        <w:rPr>
          <w:sz w:val="28"/>
          <w:szCs w:val="28"/>
        </w:rPr>
      </w:pPr>
      <w:r w:rsidRPr="004923B7">
        <w:rPr>
          <w:sz w:val="28"/>
          <w:szCs w:val="28"/>
        </w:rPr>
        <w:t>4.5. При проведении анализа и оценки деятельности объектов контроля (аудита) по управлению финансами с целью подготовки предложений по повышению экономности и результативности использования бюджетных средств осуществляются:</w:t>
      </w:r>
    </w:p>
    <w:p w:rsidR="004923B7" w:rsidRPr="004923B7" w:rsidRDefault="004923B7" w:rsidP="00C701AD">
      <w:pPr>
        <w:ind w:firstLine="708"/>
        <w:jc w:val="both"/>
        <w:rPr>
          <w:sz w:val="28"/>
          <w:szCs w:val="28"/>
        </w:rPr>
      </w:pPr>
      <w:r w:rsidRPr="004923B7">
        <w:rPr>
          <w:sz w:val="28"/>
          <w:szCs w:val="28"/>
        </w:rPr>
        <w:t>-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целевых программах и др.);</w:t>
      </w:r>
    </w:p>
    <w:p w:rsidR="004923B7" w:rsidRPr="004923B7" w:rsidRDefault="004923B7" w:rsidP="00C701AD">
      <w:pPr>
        <w:ind w:firstLine="708"/>
        <w:jc w:val="both"/>
        <w:rPr>
          <w:sz w:val="28"/>
          <w:szCs w:val="28"/>
        </w:rPr>
      </w:pPr>
      <w:r w:rsidRPr="004923B7">
        <w:rPr>
          <w:sz w:val="28"/>
          <w:szCs w:val="28"/>
        </w:rPr>
        <w:t>- проверка проектов и программ на соответствие результатов заявленным целям, задачам, планируемым показателям результативности;</w:t>
      </w:r>
    </w:p>
    <w:p w:rsidR="004923B7" w:rsidRPr="004923B7" w:rsidRDefault="004923B7" w:rsidP="00C701AD">
      <w:pPr>
        <w:ind w:firstLine="708"/>
        <w:jc w:val="both"/>
        <w:rPr>
          <w:sz w:val="28"/>
          <w:szCs w:val="28"/>
        </w:rPr>
      </w:pPr>
      <w:r w:rsidRPr="004923B7">
        <w:rPr>
          <w:sz w:val="28"/>
          <w:szCs w:val="28"/>
        </w:rPr>
        <w:t>- анализ своевременности разработки и принятия нормативных правовых актов, необходимых для своевременного финансирования бюджетных обязательств, разработки и исполнения муниципальных заданий;</w:t>
      </w:r>
    </w:p>
    <w:p w:rsidR="004923B7" w:rsidRPr="004923B7" w:rsidRDefault="004923B7" w:rsidP="00C701AD">
      <w:pPr>
        <w:ind w:firstLine="708"/>
        <w:jc w:val="both"/>
        <w:rPr>
          <w:sz w:val="28"/>
          <w:szCs w:val="28"/>
        </w:rPr>
      </w:pPr>
      <w:r w:rsidRPr="004923B7">
        <w:rPr>
          <w:sz w:val="28"/>
          <w:szCs w:val="28"/>
        </w:rPr>
        <w:t>- сравнительный анализ результативности и эффективности бюджетных расходов по аналогичным объектам контроля (аудита);</w:t>
      </w:r>
    </w:p>
    <w:p w:rsidR="004923B7" w:rsidRPr="004923B7" w:rsidRDefault="004923B7" w:rsidP="00C701AD">
      <w:pPr>
        <w:ind w:firstLine="708"/>
        <w:jc w:val="both"/>
        <w:rPr>
          <w:sz w:val="28"/>
          <w:szCs w:val="28"/>
        </w:rPr>
      </w:pPr>
      <w:r w:rsidRPr="004923B7">
        <w:rPr>
          <w:sz w:val="28"/>
          <w:szCs w:val="28"/>
        </w:rPr>
        <w:t>- подготовка других предложений по повышению экономности и результативности использования бюджетных сре</w:t>
      </w:r>
      <w:proofErr w:type="gramStart"/>
      <w:r w:rsidRPr="004923B7">
        <w:rPr>
          <w:sz w:val="28"/>
          <w:szCs w:val="28"/>
        </w:rPr>
        <w:t>дств в з</w:t>
      </w:r>
      <w:proofErr w:type="gramEnd"/>
      <w:r w:rsidRPr="004923B7">
        <w:rPr>
          <w:sz w:val="28"/>
          <w:szCs w:val="28"/>
        </w:rPr>
        <w:t>ависимости от результатов проведенного анализа и оценки деятельности объектов контроля (аудита) по управлению финансами.</w:t>
      </w:r>
    </w:p>
    <w:p w:rsidR="004923B7" w:rsidRPr="004923B7" w:rsidRDefault="004923B7" w:rsidP="00C701AD">
      <w:pPr>
        <w:ind w:firstLine="708"/>
        <w:jc w:val="both"/>
        <w:rPr>
          <w:sz w:val="28"/>
          <w:szCs w:val="28"/>
        </w:rPr>
      </w:pPr>
      <w:r w:rsidRPr="004923B7">
        <w:rPr>
          <w:sz w:val="28"/>
          <w:szCs w:val="28"/>
        </w:rPr>
        <w:t>4.6. При обнаружении искажений и выявлении признаков наличия преднамеренных действий, приводящих к искажению, рекомендуется провести дополнительные процедуры обследования и установить их влияние на отчетность.</w:t>
      </w:r>
    </w:p>
    <w:p w:rsidR="004923B7" w:rsidRPr="004923B7" w:rsidRDefault="004923B7" w:rsidP="00C701AD">
      <w:pPr>
        <w:ind w:firstLine="708"/>
        <w:jc w:val="both"/>
        <w:rPr>
          <w:sz w:val="28"/>
          <w:szCs w:val="28"/>
        </w:rPr>
      </w:pPr>
      <w:r w:rsidRPr="004923B7">
        <w:rPr>
          <w:sz w:val="28"/>
          <w:szCs w:val="28"/>
        </w:rPr>
        <w:t>4.7. Объектом контроля (аудита), допустившим искажения и нарушения отчетности, в письменной форме представляются должностным лицам внутреннего муниципального финансового контроля администрации района, осуществляющим проверку (аудит), пояснения по вопросам, относящимся к результатам проведенного обследования.</w:t>
      </w:r>
    </w:p>
    <w:p w:rsidR="004923B7" w:rsidRPr="004923B7" w:rsidRDefault="004923B7" w:rsidP="00C701AD">
      <w:pPr>
        <w:ind w:firstLine="708"/>
        <w:jc w:val="both"/>
        <w:rPr>
          <w:sz w:val="28"/>
          <w:szCs w:val="28"/>
        </w:rPr>
      </w:pPr>
      <w:r w:rsidRPr="004923B7">
        <w:rPr>
          <w:sz w:val="28"/>
          <w:szCs w:val="28"/>
        </w:rPr>
        <w:t>4.8. По результатам проведенного обследования должностными лицами внутреннего муниципального финансового контроля ад</w:t>
      </w:r>
      <w:r w:rsidR="00AD316A">
        <w:rPr>
          <w:sz w:val="28"/>
          <w:szCs w:val="28"/>
        </w:rPr>
        <w:t>министрации сельсовета</w:t>
      </w:r>
      <w:r w:rsidRPr="004923B7">
        <w:rPr>
          <w:sz w:val="28"/>
          <w:szCs w:val="28"/>
        </w:rPr>
        <w:t xml:space="preserve"> составляется заключение о результатах внутреннего финансового аудита (далее – заключение), в котором указываются предложения по устранению выявленных нарушений и недостатков, рекомендации по повышению эффективности внутреннего финансового контроля.</w:t>
      </w:r>
    </w:p>
    <w:p w:rsidR="004923B7" w:rsidRPr="004923B7" w:rsidRDefault="004923B7" w:rsidP="00C701AD">
      <w:pPr>
        <w:ind w:firstLine="708"/>
        <w:jc w:val="both"/>
        <w:rPr>
          <w:sz w:val="28"/>
          <w:szCs w:val="28"/>
        </w:rPr>
      </w:pPr>
      <w:r w:rsidRPr="004923B7">
        <w:rPr>
          <w:sz w:val="28"/>
          <w:szCs w:val="28"/>
        </w:rPr>
        <w:t>4.9. Заключение подписывается должностными лицами внутреннего муниципального финансово</w:t>
      </w:r>
      <w:r w:rsidR="00AD316A">
        <w:rPr>
          <w:sz w:val="28"/>
          <w:szCs w:val="28"/>
        </w:rPr>
        <w:t>го контроля администрации сельсовета</w:t>
      </w:r>
      <w:r w:rsidRPr="004923B7">
        <w:rPr>
          <w:sz w:val="28"/>
          <w:szCs w:val="28"/>
        </w:rPr>
        <w:t>,</w:t>
      </w:r>
      <w:r w:rsidR="00AD316A">
        <w:rPr>
          <w:sz w:val="28"/>
          <w:szCs w:val="28"/>
        </w:rPr>
        <w:t xml:space="preserve"> согласовывается с Главой Волчанского сельсовета</w:t>
      </w:r>
      <w:r w:rsidRPr="004923B7">
        <w:rPr>
          <w:sz w:val="28"/>
          <w:szCs w:val="28"/>
        </w:rPr>
        <w:t xml:space="preserve"> и не позднее последнего дня обследования направляется объекту контроля (аудита) для подписания.</w:t>
      </w:r>
    </w:p>
    <w:p w:rsidR="004923B7" w:rsidRPr="004923B7" w:rsidRDefault="004923B7" w:rsidP="00C701AD">
      <w:pPr>
        <w:ind w:firstLine="708"/>
        <w:jc w:val="both"/>
        <w:rPr>
          <w:sz w:val="28"/>
          <w:szCs w:val="28"/>
        </w:rPr>
      </w:pPr>
      <w:r w:rsidRPr="004923B7">
        <w:rPr>
          <w:sz w:val="28"/>
          <w:szCs w:val="28"/>
        </w:rPr>
        <w:t>В случае отказа руководителя объекта контроля подписать или получить заключение, должностное лицо в конце акта производит запись об отказе от подписи или получения заключения.</w:t>
      </w:r>
    </w:p>
    <w:p w:rsidR="004923B7" w:rsidRPr="004923B7" w:rsidRDefault="004923B7" w:rsidP="00C701AD">
      <w:pPr>
        <w:ind w:firstLine="708"/>
        <w:jc w:val="both"/>
        <w:rPr>
          <w:sz w:val="28"/>
          <w:szCs w:val="28"/>
        </w:rPr>
      </w:pPr>
      <w:r w:rsidRPr="004923B7">
        <w:rPr>
          <w:sz w:val="28"/>
          <w:szCs w:val="28"/>
        </w:rPr>
        <w:lastRenderedPageBreak/>
        <w:t>4.10. По окончании обследования заключению присваивается регистрационный номер.</w:t>
      </w:r>
    </w:p>
    <w:p w:rsidR="004923B7" w:rsidRPr="004923B7" w:rsidRDefault="004923B7" w:rsidP="00C701AD">
      <w:pPr>
        <w:ind w:firstLine="708"/>
        <w:jc w:val="both"/>
        <w:rPr>
          <w:sz w:val="28"/>
          <w:szCs w:val="28"/>
        </w:rPr>
      </w:pPr>
      <w:r w:rsidRPr="004923B7">
        <w:rPr>
          <w:sz w:val="28"/>
          <w:szCs w:val="28"/>
        </w:rPr>
        <w:t>4.11. Заключ</w:t>
      </w:r>
      <w:r w:rsidR="00AD316A">
        <w:rPr>
          <w:sz w:val="28"/>
          <w:szCs w:val="28"/>
        </w:rPr>
        <w:t>ение представляется Главе сельсовета</w:t>
      </w:r>
      <w:r w:rsidRPr="004923B7">
        <w:rPr>
          <w:sz w:val="28"/>
          <w:szCs w:val="28"/>
        </w:rPr>
        <w:t xml:space="preserve"> для рассмотрения и принятия решений в соответствии с законодательством.</w:t>
      </w:r>
    </w:p>
    <w:p w:rsidR="004923B7" w:rsidRPr="004923B7" w:rsidRDefault="004923B7" w:rsidP="00C701AD">
      <w:pPr>
        <w:ind w:firstLine="708"/>
        <w:jc w:val="both"/>
        <w:rPr>
          <w:sz w:val="28"/>
          <w:szCs w:val="28"/>
        </w:rPr>
      </w:pPr>
      <w:r w:rsidRPr="004923B7">
        <w:rPr>
          <w:sz w:val="28"/>
          <w:szCs w:val="28"/>
        </w:rPr>
        <w:t xml:space="preserve">4.12. </w:t>
      </w:r>
      <w:proofErr w:type="gramStart"/>
      <w:r w:rsidRPr="004923B7">
        <w:rPr>
          <w:sz w:val="28"/>
          <w:szCs w:val="28"/>
        </w:rPr>
        <w:t>После обобщения фактов нарушений и недостатков, зафиксированных в материалах контрольного мероприятия, в адрес объекта контроля в течение 10 (десяти) рабочих дней, со дня подп</w:t>
      </w:r>
      <w:r w:rsidR="00AD316A">
        <w:rPr>
          <w:sz w:val="28"/>
          <w:szCs w:val="28"/>
        </w:rPr>
        <w:t>исания заключения, Главой сельсовета</w:t>
      </w:r>
      <w:r w:rsidRPr="004923B7">
        <w:rPr>
          <w:sz w:val="28"/>
          <w:szCs w:val="28"/>
        </w:rPr>
        <w:t xml:space="preserve"> направляется предписание для принятия мер по устранению выявленных нарушений, возмещению причиненного муниципальному бюджету ущерба и привлечению в соответствии с законодательством виновных лиц к ответственности (далее – предписания).</w:t>
      </w:r>
      <w:proofErr w:type="gramEnd"/>
    </w:p>
    <w:p w:rsidR="004923B7" w:rsidRPr="004923B7" w:rsidRDefault="004923B7" w:rsidP="00C701AD">
      <w:pPr>
        <w:ind w:firstLine="708"/>
        <w:jc w:val="both"/>
        <w:rPr>
          <w:sz w:val="28"/>
          <w:szCs w:val="28"/>
        </w:rPr>
      </w:pPr>
      <w:r w:rsidRPr="004923B7">
        <w:rPr>
          <w:sz w:val="28"/>
          <w:szCs w:val="28"/>
        </w:rPr>
        <w:t>4.13. На основании полученного предписания объектом контроля формирует</w:t>
      </w:r>
      <w:r w:rsidR="00AD316A">
        <w:rPr>
          <w:sz w:val="28"/>
          <w:szCs w:val="28"/>
        </w:rPr>
        <w:t>ся и представляется Главе сельсовета</w:t>
      </w:r>
      <w:r w:rsidRPr="004923B7">
        <w:rPr>
          <w:sz w:val="28"/>
          <w:szCs w:val="28"/>
        </w:rPr>
        <w:t xml:space="preserve"> план мероприятий по устранению нарушений, возмещению причиненного бюджету администрации района ущерба и привлечению в соответствии с законодательством виновных лиц к ответственности.</w:t>
      </w:r>
    </w:p>
    <w:p w:rsidR="004923B7" w:rsidRPr="004923B7" w:rsidRDefault="004923B7" w:rsidP="00C701AD">
      <w:pPr>
        <w:ind w:firstLine="708"/>
        <w:jc w:val="both"/>
        <w:rPr>
          <w:sz w:val="28"/>
          <w:szCs w:val="28"/>
        </w:rPr>
      </w:pPr>
      <w:r w:rsidRPr="004923B7">
        <w:rPr>
          <w:sz w:val="28"/>
          <w:szCs w:val="28"/>
        </w:rPr>
        <w:t>4.14. Должностное лицо, осуществляющее контрольное мероприятие, в срок до 10 (десяти) рабочих дней, со дня получения письменных возражений, замечаний по заключению, рассматривает обоснованность этих возражений и дает по ним письменное заключение, с учетом предоставленных возражений и замечаний (далее – заключение на возражения). Один экземпляр заключения на возражения направляется объекту контроля.</w:t>
      </w:r>
    </w:p>
    <w:p w:rsidR="004923B7" w:rsidRPr="004923B7" w:rsidRDefault="004923B7" w:rsidP="00C701AD">
      <w:pPr>
        <w:ind w:firstLine="708"/>
        <w:jc w:val="both"/>
        <w:rPr>
          <w:sz w:val="28"/>
          <w:szCs w:val="28"/>
        </w:rPr>
      </w:pPr>
      <w:r w:rsidRPr="004923B7">
        <w:rPr>
          <w:sz w:val="28"/>
          <w:szCs w:val="28"/>
        </w:rPr>
        <w:t>4.15. Предписание напр</w:t>
      </w:r>
      <w:r w:rsidR="00AD316A">
        <w:rPr>
          <w:sz w:val="28"/>
          <w:szCs w:val="28"/>
        </w:rPr>
        <w:t>авляется в администрацию сельсовета</w:t>
      </w:r>
      <w:r w:rsidRPr="004923B7">
        <w:rPr>
          <w:sz w:val="28"/>
          <w:szCs w:val="28"/>
        </w:rPr>
        <w:t>, осуществляющего полномочия учредителя объекта контроля, которым принимаются меры по устранению указанных нарушений бюджетного законодательства Российской Федерации.</w:t>
      </w:r>
    </w:p>
    <w:p w:rsidR="004923B7" w:rsidRPr="004923B7" w:rsidRDefault="004923B7" w:rsidP="00C701AD">
      <w:pPr>
        <w:ind w:firstLine="708"/>
        <w:jc w:val="both"/>
        <w:rPr>
          <w:sz w:val="28"/>
          <w:szCs w:val="28"/>
        </w:rPr>
      </w:pPr>
      <w:r w:rsidRPr="004923B7">
        <w:rPr>
          <w:sz w:val="28"/>
          <w:szCs w:val="28"/>
        </w:rPr>
        <w:t>4.16. Контроль по результатам проведения внутреннего финансового аудита представляет собой обеспечение эффективной реализации предписания по устранению выявленных нарушений и недостатков, по повышению эффективности внутреннего финансового контроля и осуществляется отделом финансов, бухучета и отчетности администр</w:t>
      </w:r>
      <w:r w:rsidR="00AD316A">
        <w:rPr>
          <w:sz w:val="28"/>
          <w:szCs w:val="28"/>
        </w:rPr>
        <w:t>ации сельсовета</w:t>
      </w:r>
      <w:r w:rsidRPr="004923B7">
        <w:rPr>
          <w:sz w:val="28"/>
          <w:szCs w:val="28"/>
        </w:rPr>
        <w:t>.</w:t>
      </w:r>
    </w:p>
    <w:p w:rsidR="000825A4" w:rsidRDefault="000825A4"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81B5D" w:rsidRDefault="00081B5D" w:rsidP="00C701AD">
      <w:pPr>
        <w:jc w:val="both"/>
      </w:pPr>
    </w:p>
    <w:p w:rsidR="0002464C" w:rsidRDefault="0002464C" w:rsidP="00C701AD">
      <w:pPr>
        <w:jc w:val="both"/>
      </w:pPr>
    </w:p>
    <w:sectPr w:rsidR="0002464C" w:rsidSect="00082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56CB"/>
    <w:multiLevelType w:val="hybridMultilevel"/>
    <w:tmpl w:val="C7BC0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C4CF1"/>
    <w:multiLevelType w:val="hybridMultilevel"/>
    <w:tmpl w:val="21D0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E1173"/>
    <w:multiLevelType w:val="hybridMultilevel"/>
    <w:tmpl w:val="27241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03BBA"/>
    <w:multiLevelType w:val="hybridMultilevel"/>
    <w:tmpl w:val="66FEAABE"/>
    <w:lvl w:ilvl="0" w:tplc="655A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8705F1"/>
    <w:multiLevelType w:val="hybridMultilevel"/>
    <w:tmpl w:val="4D9C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783477"/>
    <w:multiLevelType w:val="hybridMultilevel"/>
    <w:tmpl w:val="86421AB8"/>
    <w:lvl w:ilvl="0" w:tplc="0942AA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D17E2"/>
    <w:multiLevelType w:val="hybridMultilevel"/>
    <w:tmpl w:val="016E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3B7"/>
    <w:rsid w:val="0002464C"/>
    <w:rsid w:val="00081B5D"/>
    <w:rsid w:val="000825A4"/>
    <w:rsid w:val="001E71B9"/>
    <w:rsid w:val="00210B57"/>
    <w:rsid w:val="002B6E4A"/>
    <w:rsid w:val="002E03A7"/>
    <w:rsid w:val="003A6585"/>
    <w:rsid w:val="0042176C"/>
    <w:rsid w:val="004923B7"/>
    <w:rsid w:val="00500F59"/>
    <w:rsid w:val="005133FC"/>
    <w:rsid w:val="005141D9"/>
    <w:rsid w:val="005470CE"/>
    <w:rsid w:val="0055682A"/>
    <w:rsid w:val="005845A0"/>
    <w:rsid w:val="005F1763"/>
    <w:rsid w:val="00623B66"/>
    <w:rsid w:val="006515D7"/>
    <w:rsid w:val="0065590A"/>
    <w:rsid w:val="00694D70"/>
    <w:rsid w:val="006E5B98"/>
    <w:rsid w:val="00711ED4"/>
    <w:rsid w:val="00840271"/>
    <w:rsid w:val="00896DEA"/>
    <w:rsid w:val="008C65C1"/>
    <w:rsid w:val="008F6AC3"/>
    <w:rsid w:val="009A6A11"/>
    <w:rsid w:val="009E2B15"/>
    <w:rsid w:val="00A0171A"/>
    <w:rsid w:val="00AA1F50"/>
    <w:rsid w:val="00AD316A"/>
    <w:rsid w:val="00AF255A"/>
    <w:rsid w:val="00B332D8"/>
    <w:rsid w:val="00B7764C"/>
    <w:rsid w:val="00BC3088"/>
    <w:rsid w:val="00BD6F43"/>
    <w:rsid w:val="00C701AD"/>
    <w:rsid w:val="00CC0C81"/>
    <w:rsid w:val="00D21029"/>
    <w:rsid w:val="00DC39CD"/>
    <w:rsid w:val="00E447A1"/>
    <w:rsid w:val="00F04119"/>
    <w:rsid w:val="00F46097"/>
    <w:rsid w:val="00FA169B"/>
    <w:rsid w:val="00FD1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B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923B7"/>
    <w:pPr>
      <w:spacing w:before="100" w:beforeAutospacing="1" w:after="100" w:afterAutospacing="1"/>
    </w:pPr>
  </w:style>
  <w:style w:type="paragraph" w:styleId="a4">
    <w:name w:val="List Paragraph"/>
    <w:basedOn w:val="a"/>
    <w:uiPriority w:val="34"/>
    <w:qFormat/>
    <w:rsid w:val="0002464C"/>
    <w:pPr>
      <w:ind w:left="720"/>
      <w:contextualSpacing/>
    </w:pPr>
    <w:rPr>
      <w:rFonts w:eastAsia="Times New Roman"/>
    </w:rPr>
  </w:style>
  <w:style w:type="paragraph" w:customStyle="1" w:styleId="ConsPlusTitle">
    <w:name w:val="ConsPlusTitle"/>
    <w:rsid w:val="00AF255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F255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AF255A"/>
    <w:rPr>
      <w:color w:val="0000FF"/>
      <w:u w:val="single"/>
    </w:rPr>
  </w:style>
  <w:style w:type="paragraph" w:customStyle="1" w:styleId="a6">
    <w:name w:val="реквизитПодпись"/>
    <w:basedOn w:val="a"/>
    <w:rsid w:val="005470CE"/>
    <w:pPr>
      <w:tabs>
        <w:tab w:val="left" w:pos="6804"/>
      </w:tabs>
      <w:spacing w:before="360"/>
    </w:pPr>
    <w:rPr>
      <w:rFonts w:eastAsia="Times New Roman"/>
      <w:szCs w:val="20"/>
    </w:rPr>
  </w:style>
  <w:style w:type="paragraph" w:styleId="a7">
    <w:name w:val="Body Text"/>
    <w:basedOn w:val="a"/>
    <w:link w:val="a8"/>
    <w:rsid w:val="005470CE"/>
    <w:rPr>
      <w:rFonts w:eastAsia="Times New Roman"/>
      <w:b/>
      <w:szCs w:val="20"/>
    </w:rPr>
  </w:style>
  <w:style w:type="character" w:customStyle="1" w:styleId="a8">
    <w:name w:val="Основной текст Знак"/>
    <w:basedOn w:val="a0"/>
    <w:link w:val="a7"/>
    <w:rsid w:val="005470CE"/>
    <w:rPr>
      <w:rFonts w:ascii="Times New Roman" w:eastAsia="Times New Roman" w:hAnsi="Times New Roman" w:cs="Times New Roman"/>
      <w:b/>
      <w:sz w:val="24"/>
      <w:szCs w:val="20"/>
      <w:lang w:eastAsia="ru-RU"/>
    </w:rPr>
  </w:style>
  <w:style w:type="paragraph" w:styleId="a9">
    <w:name w:val="Title"/>
    <w:basedOn w:val="a"/>
    <w:link w:val="aa"/>
    <w:qFormat/>
    <w:rsid w:val="005470CE"/>
    <w:pPr>
      <w:jc w:val="center"/>
    </w:pPr>
    <w:rPr>
      <w:rFonts w:eastAsia="Times New Roman"/>
      <w:b/>
      <w:sz w:val="28"/>
      <w:szCs w:val="20"/>
    </w:rPr>
  </w:style>
  <w:style w:type="character" w:customStyle="1" w:styleId="aa">
    <w:name w:val="Название Знак"/>
    <w:basedOn w:val="a0"/>
    <w:link w:val="a9"/>
    <w:rsid w:val="005470CE"/>
    <w:rPr>
      <w:rFonts w:ascii="Times New Roman" w:eastAsia="Times New Roman" w:hAnsi="Times New Roman" w:cs="Times New Roman"/>
      <w:b/>
      <w:sz w:val="28"/>
      <w:szCs w:val="20"/>
      <w:lang w:eastAsia="ru-RU"/>
    </w:rPr>
  </w:style>
  <w:style w:type="character" w:customStyle="1" w:styleId="ab">
    <w:name w:val="Основной текст_"/>
    <w:link w:val="2"/>
    <w:rsid w:val="005470CE"/>
    <w:rPr>
      <w:sz w:val="26"/>
      <w:szCs w:val="26"/>
      <w:shd w:val="clear" w:color="auto" w:fill="FFFFFF"/>
    </w:rPr>
  </w:style>
  <w:style w:type="paragraph" w:customStyle="1" w:styleId="2">
    <w:name w:val="Основной текст2"/>
    <w:basedOn w:val="a"/>
    <w:link w:val="ab"/>
    <w:rsid w:val="005470CE"/>
    <w:pPr>
      <w:widowControl w:val="0"/>
      <w:shd w:val="clear" w:color="auto" w:fill="FFFFFF"/>
      <w:spacing w:before="120" w:after="1080" w:line="0" w:lineRule="atLeast"/>
      <w:ind w:hanging="2180"/>
      <w:jc w:val="both"/>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213347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959F5-1D7D-46F8-863F-8BC9C4F5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15</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24</cp:revision>
  <cp:lastPrinted>2018-10-22T07:32:00Z</cp:lastPrinted>
  <dcterms:created xsi:type="dcterms:W3CDTF">2017-10-16T02:30:00Z</dcterms:created>
  <dcterms:modified xsi:type="dcterms:W3CDTF">2019-01-10T05:33:00Z</dcterms:modified>
</cp:coreProperties>
</file>