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41" w:rsidRDefault="00860E41" w:rsidP="0086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ВОЛЧАНСКОГО СЕЛЬСОВЕТА</w:t>
      </w:r>
    </w:p>
    <w:p w:rsidR="00860E41" w:rsidRDefault="00860E41" w:rsidP="0086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860E41" w:rsidRDefault="00860E41" w:rsidP="0086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E41" w:rsidRDefault="00860E41" w:rsidP="0086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60E41" w:rsidRDefault="00860E41" w:rsidP="00860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E41" w:rsidRDefault="008B6949" w:rsidP="00860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06</w:t>
      </w:r>
      <w:r w:rsidR="00FF7B76">
        <w:rPr>
          <w:rFonts w:ascii="Times New Roman" w:eastAsia="Times New Roman" w:hAnsi="Times New Roman" w:cs="Times New Roman"/>
          <w:b/>
          <w:sz w:val="28"/>
          <w:szCs w:val="28"/>
        </w:rPr>
        <w:t>.07.2020</w:t>
      </w:r>
      <w:bookmarkStart w:id="0" w:name="_GoBack"/>
      <w:bookmarkEnd w:id="0"/>
      <w:r w:rsidR="00860E4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4F0F8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33</w:t>
      </w:r>
      <w:r w:rsidR="00CA2C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F0F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60E41" w:rsidRDefault="00860E41" w:rsidP="00860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E41" w:rsidRDefault="00860E41" w:rsidP="00860E4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исполнении бюджета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</w:t>
      </w:r>
      <w:r w:rsidR="008B6949">
        <w:rPr>
          <w:rFonts w:ascii="Times New Roman" w:hAnsi="Times New Roman"/>
          <w:sz w:val="28"/>
          <w:szCs w:val="28"/>
        </w:rPr>
        <w:t>ской области за 1 полугодие 2020</w:t>
      </w:r>
      <w:r>
        <w:rPr>
          <w:rFonts w:ascii="Times New Roman" w:hAnsi="Times New Roman"/>
          <w:sz w:val="28"/>
          <w:szCs w:val="28"/>
        </w:rPr>
        <w:t xml:space="preserve"> года </w:t>
      </w: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абзацем 1 пункта 5 статьи 264.2 Бюджетного Кодекса Российской Федерации, </w:t>
      </w: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отчет об исполнении бюджета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</w:t>
      </w:r>
      <w:r w:rsidR="008B6949">
        <w:rPr>
          <w:rFonts w:ascii="Times New Roman" w:hAnsi="Times New Roman"/>
          <w:sz w:val="28"/>
          <w:szCs w:val="28"/>
        </w:rPr>
        <w:t>ской области за 1 полугодие 2020</w:t>
      </w:r>
      <w:r w:rsidR="008E4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по доходам в сумме </w:t>
      </w:r>
      <w:r w:rsidR="008B6949">
        <w:rPr>
          <w:rFonts w:ascii="Times New Roman" w:hAnsi="Times New Roman"/>
          <w:color w:val="000000"/>
          <w:sz w:val="28"/>
          <w:szCs w:val="28"/>
        </w:rPr>
        <w:t>4335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B6949">
        <w:rPr>
          <w:rFonts w:ascii="Times New Roman" w:hAnsi="Times New Roman"/>
          <w:color w:val="000000"/>
          <w:sz w:val="28"/>
          <w:szCs w:val="28"/>
        </w:rPr>
        <w:t>502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8B6949">
        <w:rPr>
          <w:rFonts w:ascii="Times New Roman" w:hAnsi="Times New Roman"/>
          <w:sz w:val="28"/>
          <w:szCs w:val="28"/>
        </w:rPr>
        <w:t xml:space="preserve"> рублей, по расходам 3988,151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8B6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Утвердить:</w:t>
      </w: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Отчет об исполнении доходной части бюджета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="008B6949">
        <w:rPr>
          <w:rFonts w:ascii="Times New Roman" w:hAnsi="Times New Roman"/>
          <w:sz w:val="28"/>
          <w:szCs w:val="28"/>
        </w:rPr>
        <w:t>айона по состоянию на 01.07.2020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№ 1 к настоящему постановлению.</w:t>
      </w: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Отчет об исполнении расходной части бюджета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="008B6949">
        <w:rPr>
          <w:rFonts w:ascii="Times New Roman" w:hAnsi="Times New Roman"/>
          <w:sz w:val="28"/>
          <w:szCs w:val="28"/>
        </w:rPr>
        <w:t>айона по состоянию на 01.07.2020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№ 2 к настоящему постановлению.</w:t>
      </w: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Отчет об источниках финансирования дефицита бюджета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="008B6949">
        <w:rPr>
          <w:rFonts w:ascii="Times New Roman" w:hAnsi="Times New Roman"/>
          <w:sz w:val="28"/>
          <w:szCs w:val="28"/>
        </w:rPr>
        <w:t>айона по состоянию на 01.07.2020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№ 3 к настоящему постановлению.</w:t>
      </w: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данное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Волчанский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Волчанского сельсовета.</w:t>
      </w: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Волчанского сельсовета</w:t>
      </w: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Е.Д. </w:t>
      </w:r>
      <w:proofErr w:type="spellStart"/>
      <w:r>
        <w:rPr>
          <w:rFonts w:ascii="Times New Roman" w:hAnsi="Times New Roman"/>
          <w:sz w:val="28"/>
          <w:szCs w:val="28"/>
        </w:rPr>
        <w:t>Крикунова</w:t>
      </w:r>
      <w:proofErr w:type="spellEnd"/>
    </w:p>
    <w:p w:rsidR="009A19BF" w:rsidRDefault="009A19BF"/>
    <w:p w:rsidR="00421CCF" w:rsidRDefault="00421CCF"/>
    <w:p w:rsidR="00421CCF" w:rsidRDefault="00421CCF"/>
    <w:p w:rsidR="00421CCF" w:rsidRDefault="00421CCF"/>
    <w:p w:rsidR="00421CCF" w:rsidRDefault="00421CCF"/>
    <w:p w:rsidR="00421CCF" w:rsidRDefault="00421CCF"/>
    <w:p w:rsidR="00421CCF" w:rsidRDefault="00421CCF"/>
    <w:p w:rsidR="00421CCF" w:rsidRDefault="00421CCF"/>
    <w:p w:rsidR="00421CCF" w:rsidRDefault="00421CCF" w:rsidP="00421CCF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lang w:eastAsia="ru-RU"/>
        </w:rPr>
        <w:sectPr w:rsidR="00421CCF" w:rsidSect="009A19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660" w:type="dxa"/>
        <w:tblInd w:w="93" w:type="dxa"/>
        <w:tblLook w:val="04A0" w:firstRow="1" w:lastRow="0" w:firstColumn="1" w:lastColumn="0" w:noHBand="0" w:noVBand="1"/>
      </w:tblPr>
      <w:tblGrid>
        <w:gridCol w:w="4300"/>
        <w:gridCol w:w="601"/>
        <w:gridCol w:w="1880"/>
        <w:gridCol w:w="1340"/>
        <w:gridCol w:w="1340"/>
        <w:gridCol w:w="1417"/>
      </w:tblGrid>
      <w:tr w:rsidR="008B6949" w:rsidRPr="008B6949" w:rsidTr="008B6949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6949" w:rsidRPr="008B6949" w:rsidTr="008B6949">
        <w:trPr>
          <w:trHeight w:val="30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B6949" w:rsidRPr="008B6949" w:rsidTr="008B6949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8B6949" w:rsidRPr="008B6949" w:rsidTr="008B6949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8B6949" w:rsidRPr="008B6949" w:rsidTr="008B6949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1" w:name="RANGE!A5"/>
            <w:r w:rsidRPr="008B69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1 июля 2020 г.</w:t>
            </w:r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20/07/20</w:t>
            </w:r>
          </w:p>
        </w:tc>
      </w:tr>
      <w:tr w:rsidR="008B6949" w:rsidRPr="008B6949" w:rsidTr="008B6949">
        <w:trPr>
          <w:trHeight w:val="10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финансового органа  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Администрация Волчанского сельсовета </w:t>
            </w:r>
            <w:proofErr w:type="spellStart"/>
            <w:r w:rsidRPr="008B694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Доволенского</w:t>
            </w:r>
            <w:proofErr w:type="spellEnd"/>
            <w:r w:rsidRPr="008B694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субъекта бюджетной отчетности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B6949" w:rsidRPr="008B6949" w:rsidTr="008B6949">
        <w:trPr>
          <w:trHeight w:val="33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2" w:name="RANGE!A7"/>
            <w:bookmarkEnd w:id="2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04201043</w:t>
            </w:r>
          </w:p>
        </w:tc>
      </w:tr>
      <w:tr w:rsidR="008B6949" w:rsidRPr="008B6949" w:rsidTr="008B6949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502</w:t>
            </w:r>
          </w:p>
        </w:tc>
      </w:tr>
      <w:tr w:rsidR="008B6949" w:rsidRPr="008B6949" w:rsidTr="008B6949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50610404</w:t>
            </w:r>
          </w:p>
        </w:tc>
      </w:tr>
      <w:tr w:rsidR="008B6949" w:rsidRPr="008B6949" w:rsidTr="008B6949">
        <w:trPr>
          <w:trHeight w:val="27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ОКЕИ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  <w:tr w:rsidR="008B6949" w:rsidRPr="008B6949" w:rsidTr="008B6949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</w:t>
            </w:r>
            <w:proofErr w:type="spellEnd"/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6949" w:rsidRPr="008B6949" w:rsidTr="008B6949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6949" w:rsidRPr="008B6949" w:rsidTr="008B6949">
        <w:trPr>
          <w:trHeight w:val="300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b/>
                <w:bCs/>
                <w:lang w:eastAsia="ru-RU"/>
              </w:rPr>
              <w:t>1. Доходы бюджета</w:t>
            </w:r>
          </w:p>
        </w:tc>
      </w:tr>
      <w:tr w:rsidR="008B6949" w:rsidRPr="008B6949" w:rsidTr="008B6949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B6949" w:rsidRPr="008B6949" w:rsidTr="008B6949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B6949" w:rsidRPr="008B6949" w:rsidTr="008B6949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6949" w:rsidRPr="008B6949" w:rsidTr="008B6949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6949" w:rsidRPr="008B6949" w:rsidTr="008B6949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6949" w:rsidRPr="008B6949" w:rsidTr="008B6949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6949" w:rsidRPr="008B6949" w:rsidTr="008B6949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6949" w:rsidRPr="008B6949" w:rsidTr="008B6949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6949" w:rsidRPr="008B6949" w:rsidTr="008B6949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8B6949" w:rsidRPr="008B6949" w:rsidTr="008B6949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12 513 140,00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4 335 502,65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8 177 637,35</w:t>
            </w:r>
          </w:p>
        </w:tc>
      </w:tr>
      <w:tr w:rsidR="008B6949" w:rsidRPr="008B6949" w:rsidTr="008B6949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99 984,37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151 515,63</w:t>
            </w:r>
          </w:p>
        </w:tc>
      </w:tr>
      <w:tr w:rsidR="008B6949" w:rsidRPr="008B6949" w:rsidTr="008B6949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131 539,43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183 560,57</w:t>
            </w:r>
          </w:p>
        </w:tc>
      </w:tr>
      <w:tr w:rsidR="008B6949" w:rsidRPr="008B6949" w:rsidTr="008B6949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739,36</w:t>
            </w:r>
          </w:p>
        </w:tc>
      </w:tr>
      <w:tr w:rsidR="008B6949" w:rsidRPr="008B6949" w:rsidTr="008B6949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422 700,00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171 418,56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251 281,44</w:t>
            </w:r>
          </w:p>
        </w:tc>
      </w:tr>
      <w:tr w:rsidR="008B6949" w:rsidRPr="008B6949" w:rsidTr="008B6949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-51 170,00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-26 180,85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B6949" w:rsidRPr="008B6949" w:rsidTr="008B6949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5 125,50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B6949" w:rsidRPr="008B6949" w:rsidTr="008B694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-332,71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9 132,71</w:t>
            </w:r>
          </w:p>
        </w:tc>
      </w:tr>
      <w:tr w:rsidR="008B6949" w:rsidRPr="008B6949" w:rsidTr="008B6949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9 371,00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B6949" w:rsidRPr="008B6949" w:rsidTr="008B6949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5 674,71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220 325,29</w:t>
            </w:r>
          </w:p>
        </w:tc>
      </w:tr>
      <w:tr w:rsidR="008B6949" w:rsidRPr="008B6949" w:rsidTr="008B694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000 1 13 02065 10 0000 130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2 300,00</w:t>
            </w:r>
          </w:p>
        </w:tc>
      </w:tr>
      <w:tr w:rsidR="008B6949" w:rsidRPr="008B6949" w:rsidTr="008B694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7 343 640,00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3 671 600,00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3 672 040,00</w:t>
            </w:r>
          </w:p>
        </w:tc>
      </w:tr>
      <w:tr w:rsidR="008B6949" w:rsidRPr="008B6949" w:rsidTr="008B6949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000 2 02 29999 10 0000 150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968 100,00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968 100,00</w:t>
            </w:r>
          </w:p>
        </w:tc>
      </w:tr>
      <w:tr w:rsidR="008B6949" w:rsidRPr="008B6949" w:rsidTr="008B6949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B6949" w:rsidRPr="008B6949" w:rsidTr="008B694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96 260,00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48 132,00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48 128,00</w:t>
            </w:r>
          </w:p>
        </w:tc>
      </w:tr>
      <w:tr w:rsidR="008B6949" w:rsidRPr="008B6949" w:rsidTr="008B6949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2 859 200,00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2 651 000,00</w:t>
            </w:r>
          </w:p>
        </w:tc>
      </w:tr>
      <w:tr w:rsidR="008B6949" w:rsidRPr="008B6949" w:rsidTr="008B6949">
        <w:trPr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000 2 07 05030 10 0000 150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48 000,00</w:t>
            </w:r>
          </w:p>
        </w:tc>
      </w:tr>
    </w:tbl>
    <w:p w:rsidR="00D665AA" w:rsidRDefault="00D665AA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tbl>
      <w:tblPr>
        <w:tblW w:w="10740" w:type="dxa"/>
        <w:tblInd w:w="93" w:type="dxa"/>
        <w:tblLook w:val="04A0" w:firstRow="1" w:lastRow="0" w:firstColumn="1" w:lastColumn="0" w:noHBand="0" w:noVBand="1"/>
      </w:tblPr>
      <w:tblGrid>
        <w:gridCol w:w="3500"/>
        <w:gridCol w:w="601"/>
        <w:gridCol w:w="2100"/>
        <w:gridCol w:w="1560"/>
        <w:gridCol w:w="1560"/>
        <w:gridCol w:w="1560"/>
      </w:tblGrid>
      <w:tr w:rsidR="008B6949" w:rsidRPr="008B6949" w:rsidTr="008B6949">
        <w:trPr>
          <w:trHeight w:val="30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b/>
                <w:bCs/>
                <w:lang w:eastAsia="ru-RU"/>
              </w:rPr>
              <w:lastRenderedPageBreak/>
              <w:t xml:space="preserve">                         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B6949" w:rsidRPr="008B6949" w:rsidTr="008B6949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B6949" w:rsidRPr="008B6949" w:rsidTr="008B6949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6949" w:rsidRPr="008B6949" w:rsidTr="008B6949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6949" w:rsidRPr="008B6949" w:rsidTr="008B6949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3" w:name="RANGE!A13"/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бюджета - всего</w:t>
            </w:r>
            <w:bookmarkEnd w:id="3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12 743 707,00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3 988 151,68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8 755 555,32</w:t>
            </w:r>
          </w:p>
        </w:tc>
      </w:tr>
      <w:tr w:rsidR="008B6949" w:rsidRPr="008B6949" w:rsidTr="008B694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718 290,00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342 660,13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375 629,87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000 0102 9000001000 000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718 290,00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342 660,13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375 629,87</w:t>
            </w:r>
          </w:p>
        </w:tc>
      </w:tr>
      <w:tr w:rsidR="008B6949" w:rsidRPr="008B6949" w:rsidTr="008B6949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000 0102 9000001000 100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718 290,00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342 660,13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375 629,87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000 0102 9000001000 120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718 290,00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342 660,13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375 629,87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000 0102 9000001000 121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551 682,00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263 179,80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288 502,20</w:t>
            </w:r>
          </w:p>
        </w:tc>
      </w:tr>
      <w:tr w:rsidR="008B6949" w:rsidRPr="008B6949" w:rsidTr="008B6949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000 0102 9000001000 129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166 608,00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79 480,33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87 127,67</w:t>
            </w:r>
          </w:p>
        </w:tc>
      </w:tr>
      <w:tr w:rsidR="008B6949" w:rsidRPr="008B6949" w:rsidTr="008B6949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2 301 232,55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991 489,68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1 309 742,87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обеспечение функций   местной администрации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2 301 122,55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991 489,68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1 309 632,87</w:t>
            </w:r>
          </w:p>
        </w:tc>
      </w:tr>
      <w:tr w:rsidR="008B6949" w:rsidRPr="008B6949" w:rsidTr="008B6949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1 788 447,00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831 539,86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956 907,14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1 788 447,00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831 539,86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956 907,14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1 359 690,00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638 131,33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721 558,67</w:t>
            </w:r>
          </w:p>
        </w:tc>
      </w:tr>
      <w:tr w:rsidR="008B6949" w:rsidRPr="008B6949" w:rsidTr="008B694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000 0104 9000003000 122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18 390,00</w:t>
            </w:r>
          </w:p>
        </w:tc>
      </w:tr>
      <w:tr w:rsidR="008B6949" w:rsidRPr="008B6949" w:rsidTr="008B6949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407 607,00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190 648,53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216 958,47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479 175,55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152 488,02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326 687,53</w:t>
            </w:r>
          </w:p>
        </w:tc>
      </w:tr>
      <w:tr w:rsidR="008B6949" w:rsidRPr="008B6949" w:rsidTr="008B694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479 175,55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152 488,02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326 687,53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479 175,55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152 488,02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326 687,53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7 461,80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26 038,20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7 461,80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26 038,20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14 043,00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11 731,00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264,20</w:t>
            </w:r>
          </w:p>
        </w:tc>
      </w:tr>
      <w:tr w:rsidR="008B6949" w:rsidRPr="008B6949" w:rsidTr="008B6949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8B6949" w:rsidRPr="008B6949" w:rsidTr="008B694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8B6949" w:rsidRPr="008B6949" w:rsidTr="008B694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8B6949" w:rsidRPr="008B6949" w:rsidTr="008B694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000 0106 9000004010 000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000 0106 9000004010 500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000 0106 9000004010 540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000 0107 0000000000 000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</w:tr>
      <w:tr w:rsidR="008B6949" w:rsidRPr="008B6949" w:rsidTr="008B694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проведение выборов депутатов представительного органа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000 0107 9000003100 000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000 0107 9000003100 800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Специальные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000 0107 9000003100 880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Резервный фонд местной администрации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000 0111 9000003080 000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000 0111 9000003080 800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000 0111 9000003080 870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31 608,87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24 494,00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7 114,87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выплаты по обязательствам муниципальных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000 0113 9000003030 000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31 608,87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24 494,00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7 114,87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000 0113 9000003030 200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22 608,87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3 114,87</w:t>
            </w:r>
          </w:p>
        </w:tc>
      </w:tr>
      <w:tr w:rsidR="008B6949" w:rsidRPr="008B6949" w:rsidTr="008B694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000 0113 9000003030 240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22 608,87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3 114,87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000 0113 9000003030 244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22 608,87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3 114,87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000 0113 9000003030 800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000 0113 9000003030 850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000 0113 9000003030 853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47 374,24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48 885,76</w:t>
            </w:r>
          </w:p>
        </w:tc>
      </w:tr>
      <w:tr w:rsidR="008B6949" w:rsidRPr="008B6949" w:rsidTr="008B694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000 0203 9000051180 000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47 374,24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48 885,76</w:t>
            </w:r>
          </w:p>
        </w:tc>
      </w:tr>
      <w:tr w:rsidR="008B6949" w:rsidRPr="008B6949" w:rsidTr="008B6949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000 0203 9000051180 100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47 374,24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47 385,76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000 0203 9000051180 120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47 374,24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47 385,76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000 0203 9000051180 121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72 780,34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36 385,53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36 394,81</w:t>
            </w:r>
          </w:p>
        </w:tc>
      </w:tr>
      <w:tr w:rsidR="008B6949" w:rsidRPr="008B6949" w:rsidTr="008B6949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000 0203 9000051180 129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21 979,66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10 988,71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10 990,95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000 0203 9000051180 200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</w:tr>
      <w:tr w:rsidR="008B6949" w:rsidRPr="008B6949" w:rsidTr="008B694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000 0203 9000051180 240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000 0203 9000051180 244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функционирование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000 0310 9000006200 000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000 0310 9000006200 200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</w:tr>
      <w:tr w:rsidR="008B6949" w:rsidRPr="008B6949" w:rsidTr="008B694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000 0310 9000006200 240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000 0310 9000006200 244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3 509 826,38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407 902,38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3 101 924,00</w:t>
            </w:r>
          </w:p>
        </w:tc>
      </w:tr>
      <w:tr w:rsidR="008B6949" w:rsidRPr="008B6949" w:rsidTr="008B694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000 0409 9000007400 000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831 982,38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407 902,38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424 080,00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000 0409 9000007400 200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831 982,38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407 902,38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424 080,00</w:t>
            </w:r>
          </w:p>
        </w:tc>
      </w:tr>
      <w:tr w:rsidR="008B6949" w:rsidRPr="008B6949" w:rsidTr="008B694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000 0409 9000007400 240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831 982,38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407 902,38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424 080,00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000 0409 9000007400 244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831 982,38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407 902,38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424 080,00</w:t>
            </w:r>
          </w:p>
        </w:tc>
      </w:tr>
      <w:tr w:rsidR="008B6949" w:rsidRPr="008B6949" w:rsidTr="008B694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000 0409 9000070760 000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2 651 000,00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000 0409 9000070760 200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2 651 000,00</w:t>
            </w:r>
          </w:p>
        </w:tc>
      </w:tr>
      <w:tr w:rsidR="008B6949" w:rsidRPr="008B6949" w:rsidTr="008B694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000 0409 9000070760 240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2 651 000,00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000 0409 9000070760 244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2 651 000,00</w:t>
            </w:r>
          </w:p>
        </w:tc>
      </w:tr>
      <w:tr w:rsidR="008B6949" w:rsidRPr="008B6949" w:rsidTr="008B6949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за счет средств районного </w:t>
            </w:r>
            <w:proofErr w:type="spellStart"/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бюдже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90000S0760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26 844,00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26 844,00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90000S0760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26 844,00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26 844,00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90000S0760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26 844,00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26 844,00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000 0412 9000003020 000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000 0412 9000003020 200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8B6949" w:rsidRPr="008B6949" w:rsidTr="008B694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000 0412 9000003020 240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000 0412 9000003020 244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40 000,00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000 0502 9000008200 000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40 000,00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000 0502 9000008200 200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40 000,00</w:t>
            </w:r>
          </w:p>
        </w:tc>
      </w:tr>
      <w:tr w:rsidR="008B6949" w:rsidRPr="008B6949" w:rsidTr="008B694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000 0502 9000008200 240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40 000,00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000 0502 9000008200 244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40 000,00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286 928,20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142 942,71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143 985,49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124 978,00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38 842,71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86 135,29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124 978,00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38 842,71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86 135,29</w:t>
            </w:r>
          </w:p>
        </w:tc>
      </w:tr>
      <w:tr w:rsidR="008B6949" w:rsidRPr="008B6949" w:rsidTr="008B694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124 978,00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38 842,71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86 135,29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124 978,00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38 842,71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86 135,29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161 950,20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57 850,20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161 950,20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57 850,20</w:t>
            </w:r>
          </w:p>
        </w:tc>
      </w:tr>
      <w:tr w:rsidR="008B6949" w:rsidRPr="008B6949" w:rsidTr="008B694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161 950,20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57 850,20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161 950,20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57 850,20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Организация ритуальных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000 0505 9000008400 000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000 0505 9000008400 200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8B6949" w:rsidRPr="008B6949" w:rsidTr="008B694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000 0505 9000008400 240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000 0505 9000008400 244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5 286 861,00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1 831 901,10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3 454 959,90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учреждений в сфере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3 763 694,00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1 693 701,10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2 069 992,90</w:t>
            </w:r>
          </w:p>
        </w:tc>
      </w:tr>
      <w:tr w:rsidR="008B6949" w:rsidRPr="008B6949" w:rsidTr="008B6949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2 609 981,00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1 290 654,28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1 319 326,72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2 609 981,00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1 290 654,28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1 319 326,72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2 005 377,00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1 002 754,28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1 002 622,72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000 0801 9000005060 112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8B6949" w:rsidRPr="008B6949" w:rsidTr="008B6949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602 604,00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314 704,00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1 125 713,00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399 857,29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725 855,71</w:t>
            </w:r>
          </w:p>
        </w:tc>
      </w:tr>
      <w:tr w:rsidR="008B6949" w:rsidRPr="008B6949" w:rsidTr="008B694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1 125 713,00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399 857,29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725 855,71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1 125 713,00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399 857,29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725 855,71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24 810,47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24 810,47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3 175,62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23 824,38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986,09</w:t>
            </w:r>
          </w:p>
        </w:tc>
      </w:tr>
      <w:tr w:rsidR="008B6949" w:rsidRPr="008B6949" w:rsidTr="008B694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000 0801 9000070240 000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347 500,00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000 0801 9000070240 200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347 500,00</w:t>
            </w:r>
          </w:p>
        </w:tc>
      </w:tr>
      <w:tr w:rsidR="008B6949" w:rsidRPr="008B6949" w:rsidTr="008B694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000 0801 9000070240 240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347 500,00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000 0801 9000070240 244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347 500,00</w:t>
            </w:r>
          </w:p>
        </w:tc>
      </w:tr>
      <w:tr w:rsidR="008B6949" w:rsidRPr="008B6949" w:rsidTr="008B694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Сохранение памятников и других мемориальных объектов, увековечивающих память о </w:t>
            </w:r>
            <w:proofErr w:type="spellStart"/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новосибирсцах</w:t>
            </w:r>
            <w:proofErr w:type="spellEnd"/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-защитниках Отечества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000 0801 9000070450 000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620 600,00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000 0801 9000070450 200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620 600,00</w:t>
            </w:r>
          </w:p>
        </w:tc>
      </w:tr>
      <w:tr w:rsidR="008B6949" w:rsidRPr="008B6949" w:rsidTr="008B694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000 0801 9000070450 240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620 600,00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000 0801 9000070450 244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620 600,00</w:t>
            </w:r>
          </w:p>
        </w:tc>
      </w:tr>
      <w:tr w:rsidR="008B6949" w:rsidRPr="008B6949" w:rsidTr="008B6949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</w:tr>
      <w:tr w:rsidR="008B6949" w:rsidRPr="008B6949" w:rsidTr="008B6949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B6949" w:rsidRPr="008B6949" w:rsidTr="008B6949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</w:tr>
      <w:tr w:rsidR="008B6949" w:rsidRPr="008B6949" w:rsidTr="008B694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</w:tr>
      <w:tr w:rsidR="008B6949" w:rsidRPr="008B6949" w:rsidTr="008B6949">
        <w:trPr>
          <w:trHeight w:val="136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расходов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90000S0240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140 000,00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90000S0240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140 000,00</w:t>
            </w:r>
          </w:p>
        </w:tc>
      </w:tr>
      <w:tr w:rsidR="008B6949" w:rsidRPr="008B6949" w:rsidTr="008B694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90000S0240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140 000,00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90000S0240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140 000,00</w:t>
            </w:r>
          </w:p>
        </w:tc>
      </w:tr>
      <w:tr w:rsidR="008B6949" w:rsidRPr="008B6949" w:rsidTr="008B6949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расходов на реализацию мероприятий по сохранению памятников и других мемориальных объектов, увековечивающих память о новосибирцах-защитниках Отечества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90000S0450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206 867,00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206 867,00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90000S0450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206 867,00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206 867,00</w:t>
            </w:r>
          </w:p>
        </w:tc>
      </w:tr>
      <w:tr w:rsidR="008B6949" w:rsidRPr="008B6949" w:rsidTr="008B694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90000S0450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206 867,00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206 867,00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90000S0450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206 867,00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206 867,00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170 587,44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172 112,56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000 1001 9000003090 000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170 587,44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172 112,56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000 1001 9000003090 300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170 587,44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172 112,56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000 1001 9000003090 320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170 587,44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172 112,56</w:t>
            </w:r>
          </w:p>
        </w:tc>
      </w:tr>
      <w:tr w:rsidR="008B6949" w:rsidRPr="008B6949" w:rsidTr="008B694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000 1001 9000003090 321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170 587,44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172 112,56</w:t>
            </w:r>
          </w:p>
        </w:tc>
      </w:tr>
      <w:tr w:rsidR="008B6949" w:rsidRPr="008B6949" w:rsidTr="008B694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000 1101 9000009060 000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B6949" w:rsidRPr="008B6949" w:rsidTr="008B6949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000 1101 9000009060 100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B6949" w:rsidRPr="008B6949" w:rsidTr="008B694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000 1101 9000009060 120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B6949" w:rsidRPr="008B6949" w:rsidTr="008B6949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000 1101 9000009060 123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B6949" w:rsidRPr="008B6949" w:rsidTr="008B6949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-230 567,00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347 350,97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</w:tbl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tbl>
      <w:tblPr>
        <w:tblW w:w="10376" w:type="dxa"/>
        <w:tblInd w:w="108" w:type="dxa"/>
        <w:tblLook w:val="04A0" w:firstRow="1" w:lastRow="0" w:firstColumn="1" w:lastColumn="0" w:noHBand="0" w:noVBand="1"/>
      </w:tblPr>
      <w:tblGrid>
        <w:gridCol w:w="3620"/>
        <w:gridCol w:w="601"/>
        <w:gridCol w:w="1900"/>
        <w:gridCol w:w="1440"/>
        <w:gridCol w:w="1539"/>
        <w:gridCol w:w="1557"/>
      </w:tblGrid>
      <w:tr w:rsidR="008B6949" w:rsidRPr="008B6949" w:rsidTr="008B6949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6949" w:rsidRPr="008B6949" w:rsidTr="008B6949">
        <w:trPr>
          <w:trHeight w:val="300"/>
        </w:trPr>
        <w:tc>
          <w:tcPr>
            <w:tcW w:w="10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b/>
                <w:bCs/>
                <w:lang w:eastAsia="ru-RU"/>
              </w:rPr>
              <w:t>3. Источники финансирования дефицита бюджета</w:t>
            </w:r>
          </w:p>
        </w:tc>
      </w:tr>
      <w:tr w:rsidR="008B6949" w:rsidRPr="008B6949" w:rsidTr="008B6949">
        <w:trPr>
          <w:trHeight w:val="27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B6949" w:rsidRPr="008B6949" w:rsidTr="008B6949">
        <w:trPr>
          <w:trHeight w:val="184"/>
        </w:trPr>
        <w:tc>
          <w:tcPr>
            <w:tcW w:w="3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B6949" w:rsidRPr="008B6949" w:rsidTr="008B6949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6949" w:rsidRPr="008B6949" w:rsidTr="008B6949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6949" w:rsidRPr="008B6949" w:rsidTr="008B6949">
        <w:trPr>
          <w:trHeight w:val="285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6949" w:rsidRPr="008B6949" w:rsidTr="008B6949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6949" w:rsidRPr="008B6949" w:rsidTr="008B6949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6949" w:rsidRPr="008B6949" w:rsidTr="008B6949">
        <w:trPr>
          <w:trHeight w:val="465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6949" w:rsidRPr="008B6949" w:rsidTr="008B6949">
        <w:trPr>
          <w:trHeight w:val="27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8B6949" w:rsidRPr="008B6949" w:rsidTr="008B6949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4" w:name="RANGE!A12"/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  <w:bookmarkEnd w:id="4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230 567,00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-347 350,97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577 917,97</w:t>
            </w:r>
          </w:p>
        </w:tc>
      </w:tr>
      <w:tr w:rsidR="008B6949" w:rsidRPr="008B6949" w:rsidTr="008B6949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000 01 00 00 00 00 0000 000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B6949" w:rsidRPr="008B6949" w:rsidTr="008B6949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230 567,00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-347 350,97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B6949" w:rsidRPr="008B6949" w:rsidTr="008B6949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-12 513 140,00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-4 335 502,65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B6949" w:rsidRPr="008B6949" w:rsidTr="008B6949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-12 513 140,00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-4 335 502,65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B6949" w:rsidRPr="008B6949" w:rsidTr="008B6949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12 743 707,00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3 988 151,68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B6949" w:rsidRPr="008B6949" w:rsidTr="008B6949">
        <w:trPr>
          <w:trHeight w:val="40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12 743 707,00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3 988 151,68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949" w:rsidRPr="008B6949" w:rsidRDefault="008B6949" w:rsidP="008B69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B6949" w:rsidRPr="008B6949" w:rsidTr="008B6949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6949" w:rsidRPr="008B6949" w:rsidTr="008B6949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Руководитель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5" w:name="RANGE!B20"/>
            <w:bookmarkEnd w:id="5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152400</wp:posOffset>
                      </wp:positionV>
                      <wp:extent cx="1123950" cy="19050"/>
                      <wp:effectExtent l="0" t="0" r="0" b="0"/>
                      <wp:wrapNone/>
                      <wp:docPr id="1083" name="Прямая соединительная линия 10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8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2pt" to="118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KSrMwIAACwEAAAOAAAAZHJzL2Uyb0RvYy54bWysU82O0zAQviPxDlbubZI2LW3UdIWalgs/&#10;KwEP4MZOY8mxI9ttWiEk4LxSH4FX4ADSSgs8Q/JGjN202oULQuTgjGfGn2fm+zy72pcc7ajSTIrE&#10;C/uBh6jIJGFik3hv36x6Ew9pgwXBXAqaeAeqvav540ezuorpQBaSE6oQgAgd11XiFcZUse/rrKAl&#10;1n1ZUQHBXKoSG9iqjU8UrgG95P4gCMZ+LRWplMyo1uBNT0Fv7vDznGbmVZ5rahBPPKjNuFW5dW1X&#10;fz7D8UbhqmBZVwb+hypKzARceoFKscFoq9gfUCXLlNQyN/1Mlr7Mc5ZR1wN0Ewa/dfO6wBV1vcBw&#10;dHUZk/5/sNnL3bVCjAB3wWToIYFLYKn53H5oj8335kt7RO3H5mfzrfna3DY/mtv2E9h37Q3YNtjc&#10;de4jcgAwz7rSMcAuxLXqdrqCO9b1C0kAG2+NdKPa56q0I4MhoL1j5HBhhO4NysAZhoPhdATEZeeY&#10;j+PzwUpp84zKElkj8TgTdlg4xrvn2sDVkHpOsW4hV4xzRzgXqE686Wgwcge05IzYoE3TarNecIV2&#10;2ErGfVYlAPYgTcmtIA6soJgsO9tgxk825HNh8aAVKKezTpp4Nw2my8lyEvWiwXjZi4I07T1dLaLe&#10;eBU+GaXDdLFIw/e2tDCKC0YIFba6sz7D6O/4717KSVkXhV7G4D9Edy1Csee/K9q3ZFr6TrSuJTk4&#10;Vp0fJOmSu+djNX9/D/b9Rz7/BQAA//8DAFBLAwQUAAYACAAAACEA3hXRltoAAAAIAQAADwAAAGRy&#10;cy9kb3ducmV2LnhtbExPQU7DMBC8I/EHa5G4VK1NigoKcSoE5MaFAup1Gy9JRLxOY7cNvJ7lBKeZ&#10;1YxmZ4r15Ht1pDF2gS1cLQwo4jq4jhsLb6/V/BZUTMgO+8Bk4YsirMvzswJzF078QsdNapSEcMzR&#10;QpvSkGsd65Y8xkUYiEX7CKPHJOfYaDfiScJ9rzNjVtpjx/KhxYEeWqo/NwdvIVbvtK++Z/XMbJdN&#10;oGz/+PyE1l5eTPd3oBJN6c8Mv/WlOpTSaRcO7KLqLayMTEkWsmtB0bPljZCdEEFdFvr/gPIHAAD/&#10;/wMAUEsBAi0AFAAGAAgAAAAhALaDOJL+AAAA4QEAABMAAAAAAAAAAAAAAAAAAAAAAFtDb250ZW50&#10;X1R5cGVzXS54bWxQSwECLQAUAAYACAAAACEAOP0h/9YAAACUAQAACwAAAAAAAAAAAAAAAAAvAQAA&#10;X3JlbHMvLnJlbHNQSwECLQAUAAYACAAAACEAu3CkqzMCAAAsBAAADgAAAAAAAAAAAAAAAAAuAgAA&#10;ZHJzL2Uyb0RvYy54bWxQSwECLQAUAAYACAAAACEA3hXRltoAAAAIAQAADwAAAAAAAAAAAAAAAACN&#10;BAAAZHJzL2Rvd25yZXYueG1sUEsFBgAAAAAEAAQA8wAAAJQ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8B6949" w:rsidRPr="008B6949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6949" w:rsidRPr="008B6949" w:rsidRDefault="008B6949" w:rsidP="008B6949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B6949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Крикунова</w:t>
                  </w:r>
                  <w:proofErr w:type="spellEnd"/>
                  <w:r w:rsidRPr="008B6949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 xml:space="preserve"> Елена Дмитриевна</w:t>
                  </w:r>
                </w:p>
              </w:tc>
            </w:tr>
          </w:tbl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B6949" w:rsidRPr="008B6949" w:rsidTr="008B6949">
        <w:trPr>
          <w:trHeight w:val="255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(подпись)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6" w:name="RANGE!E21"/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(расшифровка подписи)</w:t>
            </w:r>
            <w:bookmarkEnd w:id="6"/>
          </w:p>
        </w:tc>
      </w:tr>
      <w:tr w:rsidR="008B6949" w:rsidRPr="008B6949" w:rsidTr="008B6949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6949" w:rsidRPr="008B6949" w:rsidTr="008B6949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6949" w:rsidRPr="008B6949" w:rsidTr="008B6949">
        <w:trPr>
          <w:trHeight w:val="25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Руководитель планово - финансовой службы    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152400</wp:posOffset>
                      </wp:positionV>
                      <wp:extent cx="1114425" cy="9525"/>
                      <wp:effectExtent l="0" t="0" r="9525" b="9525"/>
                      <wp:wrapNone/>
                      <wp:docPr id="1082" name="Прямая соединительная линия 1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8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2pt" to="117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ULtOAIAADYEAAAOAAAAZHJzL2Uyb0RvYy54bWysU8uO0zAU3SPxD5b3bZKSDm3UdISalg2P&#10;kXjs3dhpLDl2ZLtNK4QEs0bqJ/ALLEAaaYBvSP+IazetZmCDEFk496Xjc++5nlxuK4E2TBuuZIqj&#10;fogRk7miXK5S/Ob1ojfCyFgiKRFKshTvmMGX04cPJk2dsIEqlaBMIwCRJmnqFJfW1kkQmLxkFTF9&#10;VTMJyULpilhw9SqgmjSAXolgEIYXQaM0rbXKmTEQzY5JPPX4RcFy+7IoDLNIpBi4WX9qfy7dGUwn&#10;JFlpUpc872iQf2BRES7h0jNURixBa83/gKp4rpVRhe3nqgpUUfCc+R6gmyj8rZtXJamZ7wWGY+rz&#10;mMz/g81fbK404hS0C0cDjCSpQKX28+HDYd9+b78c9ujwsf3Zfmu/tjftj/bmcA327eET2C7Z3nbh&#10;PfIAMM+mNgnAzuSV7jxTwx3L5rmigE3WVvlRbQtdoULw+i1c7iMwDrT12uzO2rCtRTkEoyiK48EQ&#10;o/yUC0jiINzUa23sU6Yq5IwUCy7d2EhCNs+MBRJQeipxYakWXAgvvZCoSfF4CMguY5Tg1CW9o1fL&#10;mdBoQ9zy+M/tC4DdK9NqLakHKxmh8862hIujDfVCOjxoBeh01nE73o3D8Xw0H8W9eHAx78VhlvWe&#10;LGZx72IRPR5mj7LZLIveO2pRnJScUiYdu9OmRvHfbUL3Zo47dt7V8xiC++i+RSB7+nvSgZPVCXkU&#10;eKnozuvr47Ccvrh7SG777/pg333u018AAAD//wMAUEsDBBQABgAIAAAAIQD4EYp+3AAAAAgBAAAP&#10;AAAAZHJzL2Rvd25yZXYueG1sTI9BT8MwDIXvSPyHyEjcWELHJlaaThMCLkhIjLJz2pi2InGqJuvK&#10;v8ec2OnZetbz94rt7J2YcIx9IA23CwUCqQm2p1ZD9fF8cw8iJkPWuECo4QcjbMvLi8LkNpzoHad9&#10;agWHUMyNhi6lIZcyNh16ExdhQGLvK4zeJF7HVtrRnDjcO5kptZbe9MQfOjPgY4fN9/7oNewOr0/L&#10;t6n2wdlNW31aX6mXTOvrq3n3ACLhnP6P4Q+f0aFkpjocyUbhNKwVV0kasjtW9rPlagWi5oFVloU8&#10;L1D+AgAA//8DAFBLAQItABQABgAIAAAAIQC2gziS/gAAAOEBAAATAAAAAAAAAAAAAAAAAAAAAABb&#10;Q29udGVudF9UeXBlc10ueG1sUEsBAi0AFAAGAAgAAAAhADj9If/WAAAAlAEAAAsAAAAAAAAAAAAA&#10;AAAALwEAAF9yZWxzLy5yZWxzUEsBAi0AFAAGAAgAAAAhALgxQu04AgAANgQAAA4AAAAAAAAAAAAA&#10;AAAALgIAAGRycy9lMm9Eb2MueG1sUEsBAi0AFAAGAAgAAAAhAPgRin7cAAAACAEAAA8AAAAAAAAA&#10;AAAAAAAAkgQAAGRycy9kb3ducmV2LnhtbFBLBQYAAAAABAAEAPMAAACb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8B6949" w:rsidRPr="008B6949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6949" w:rsidRPr="008B6949" w:rsidRDefault="008B6949" w:rsidP="008B6949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B6949" w:rsidRPr="008B6949" w:rsidTr="008B6949">
        <w:trPr>
          <w:trHeight w:val="255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(подпись)   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(расшифровка подписи)</w:t>
            </w:r>
          </w:p>
        </w:tc>
      </w:tr>
      <w:tr w:rsidR="008B6949" w:rsidRPr="008B6949" w:rsidTr="008B6949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6949" w:rsidRPr="008B6949" w:rsidTr="008B6949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Главный бухгалтер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7" w:name="RANGE!B27"/>
            <w:bookmarkEnd w:id="7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152400</wp:posOffset>
                      </wp:positionV>
                      <wp:extent cx="1162050" cy="19050"/>
                      <wp:effectExtent l="0" t="0" r="0" b="0"/>
                      <wp:wrapNone/>
                      <wp:docPr id="1081" name="Прямая соединительная линия 10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8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12pt" to="11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KVOgIAADYEAAAOAAAAZHJzL2Uyb0RvYy54bWysU8uO0zAU3SPxD5b3bZLSljZqOkJNy4bH&#10;SDz2buw0lhw7st2mI4QEs0bqJ/ALLEAaaYBvSP6IazetZmCDEF2419c3x+feczy72JcC7Zg2XMkE&#10;R/0QIyYzRbncJPjN61VvgpGxRFIilGQJvmIGX8wfPpjVVcwGqlCCMo0ARJq4rhJcWFvFQWCygpXE&#10;9FXFJBzmSpfEwlZvAqpJDeilCAZhOA5qpWmlVcaMgWx6PMRzj5/nLLMv89wwi0SCgZv1q/br2q3B&#10;fEbijSZVwbOOBvkHFiXhEi49Q6XEErTV/A+okmdaGZXbfqbKQOU5z5jvAbqJwt+6eVWQivleYDim&#10;Oo/J/D/Y7MXuUiNOQbtwEmEkSQkqNZ/bD+2h+d58aQ+o/dj8bL41X5ub5kdz015DfNt+gtgdNrdd&#10;+oA8AMyzrkwMsAt5qbudqeCOdf1cUcAmW6v8qPa5LlEuePUWLvcZGAfae22uztqwvUUZJKNoPAhH&#10;IGF2OgtI7CDc1Ctt7FOmSuSCBAsu3dhITHbPjAUSUHoqcWmpVlwIL72QqE7wdDQY+Q+MEpy6Q1dm&#10;9Ga9EBrtiDOP/zm/ANi9Mq22knqwghG67GJLuDjGUC+kw4NWgE4XHd3xbhpOl5PlZNgbDsbL3jBM&#10;096T1WLYG6+ix6P0UbpYpNF7Ry0axgWnlEnH7uTUaPh3TujezNFjZ6+exxDcR/ctAtnTvycdOFmd&#10;kEeB14peeX19Hszpi7uH5Nx/dw/x3ec+/wUAAP//AwBQSwMEFAAGAAgAAAAhAC7jeqfcAAAACAEA&#10;AA8AAABkcnMvZG93bnJldi54bWxMj81OwzAQhO9IvIO1SNyo3ZSfEuJUFQIuSEiU0LMTL0mEvY5i&#10;Nw1vz/YEp53VrGa/KTazd2LCMfaBNCwXCgRSE2xPrYbq4/lqDSImQ9a4QKjhByNsyvOzwuQ2HOkd&#10;p11qBYdQzI2GLqUhlzI2HXoTF2FAYu8rjN4kXsdW2tEcOdw7mSl1K73piT90ZsDHDpvv3cFr2O5f&#10;n1ZvU+2Ds/dt9Wl9pV4yrS8v5u0DiIRz+juGEz6jQ8lMdTiQjcJpuFlylaQhu+bJfrY6iZrFnQJZ&#10;FvJ/gfIXAAD//wMAUEsBAi0AFAAGAAgAAAAhALaDOJL+AAAA4QEAABMAAAAAAAAAAAAAAAAAAAAA&#10;AFtDb250ZW50X1R5cGVzXS54bWxQSwECLQAUAAYACAAAACEAOP0h/9YAAACUAQAACwAAAAAAAAAA&#10;AAAAAAAvAQAAX3JlbHMvLnJlbHNQSwECLQAUAAYACAAAACEAIKGylToCAAA2BAAADgAAAAAAAAAA&#10;AAAAAAAuAgAAZHJzL2Uyb0RvYy54bWxQSwECLQAUAAYACAAAACEALuN6p9wAAAAIAQAADwAAAAAA&#10;AAAAAAAAAACUBAAAZHJzL2Rvd25yZXYueG1sUEsFBgAAAAAEAAQA8wAAAJ0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8B6949" w:rsidRPr="008B6949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6949" w:rsidRPr="008B6949" w:rsidRDefault="008B6949" w:rsidP="008B6949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8B6949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Захарова Лариса Васильевна</w:t>
                  </w:r>
                </w:p>
              </w:tc>
            </w:tr>
          </w:tbl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B6949" w:rsidRPr="008B6949" w:rsidTr="008B6949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(подпись)   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(расшифровка подписи)</w:t>
            </w:r>
          </w:p>
        </w:tc>
      </w:tr>
      <w:tr w:rsidR="008B6949" w:rsidRPr="008B6949" w:rsidTr="008B6949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B6949" w:rsidRPr="008B6949" w:rsidTr="008B6949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69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"________"    _______________  20___  г.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B6949" w:rsidRPr="008B6949" w:rsidTr="008B6949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9" w:rsidRPr="008B6949" w:rsidRDefault="008B6949" w:rsidP="008B6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sectPr w:rsidR="008B6949" w:rsidSect="00421CCF">
      <w:pgSz w:w="11906" w:h="16838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E41"/>
    <w:rsid w:val="000875F1"/>
    <w:rsid w:val="000C64FF"/>
    <w:rsid w:val="00355219"/>
    <w:rsid w:val="00421CCF"/>
    <w:rsid w:val="004F0F8C"/>
    <w:rsid w:val="006E4773"/>
    <w:rsid w:val="00860E41"/>
    <w:rsid w:val="008B6949"/>
    <w:rsid w:val="008E42E6"/>
    <w:rsid w:val="009A19BF"/>
    <w:rsid w:val="00B413CC"/>
    <w:rsid w:val="00BD22FF"/>
    <w:rsid w:val="00CA2CC8"/>
    <w:rsid w:val="00D665AA"/>
    <w:rsid w:val="00DB590F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60E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8B69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6949"/>
    <w:rPr>
      <w:color w:val="800080"/>
      <w:u w:val="single"/>
    </w:rPr>
  </w:style>
  <w:style w:type="paragraph" w:customStyle="1" w:styleId="xl65">
    <w:name w:val="xl65"/>
    <w:basedOn w:val="a"/>
    <w:rsid w:val="008B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B69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8B69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8B694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8B694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8B69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8B69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B694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8B69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8B69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6">
    <w:name w:val="xl76"/>
    <w:basedOn w:val="a"/>
    <w:rsid w:val="008B694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8B694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8">
    <w:name w:val="xl78"/>
    <w:basedOn w:val="a"/>
    <w:rsid w:val="008B694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8B694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8B694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1">
    <w:name w:val="xl81"/>
    <w:basedOn w:val="a"/>
    <w:rsid w:val="008B694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8B69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8B69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B694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B694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86">
    <w:name w:val="xl86"/>
    <w:basedOn w:val="a"/>
    <w:rsid w:val="008B694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8B69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8B69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8B69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8B694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8B69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8B694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AE2E8-A42E-45FB-8296-285EDBCA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3972</Words>
  <Characters>22646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15</cp:revision>
  <cp:lastPrinted>2020-07-30T05:38:00Z</cp:lastPrinted>
  <dcterms:created xsi:type="dcterms:W3CDTF">2018-07-03T10:07:00Z</dcterms:created>
  <dcterms:modified xsi:type="dcterms:W3CDTF">2020-07-30T05:39:00Z</dcterms:modified>
</cp:coreProperties>
</file>