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55" w:rsidRDefault="00EA7E55" w:rsidP="00EA7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</w:t>
      </w:r>
      <w:r w:rsidR="00EC0573">
        <w:rPr>
          <w:rFonts w:ascii="Times New Roman" w:hAnsi="Times New Roman"/>
          <w:b/>
          <w:sz w:val="28"/>
          <w:szCs w:val="28"/>
          <w:lang w:eastAsia="ru-RU"/>
        </w:rPr>
        <w:t>восибирской области за   2021</w:t>
      </w:r>
      <w:r w:rsidR="00BB7997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EA7E55" w:rsidRDefault="00EA7E55" w:rsidP="00EA7E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A7E55" w:rsidRDefault="00EA7E55" w:rsidP="00EA7E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</w:t>
      </w:r>
      <w:r w:rsidR="00B31DDF">
        <w:rPr>
          <w:rFonts w:ascii="Times New Roman" w:hAnsi="Times New Roman"/>
          <w:sz w:val="28"/>
          <w:szCs w:val="20"/>
          <w:lang w:eastAsia="ru-RU"/>
        </w:rPr>
        <w:t>ссмотрению обращений осуществляет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области.</w:t>
      </w:r>
    </w:p>
    <w:p w:rsidR="00EA7E55" w:rsidRDefault="00EA7E55" w:rsidP="00EA7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E55" w:rsidRDefault="001B4AA2" w:rsidP="00EA7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</w:t>
      </w:r>
      <w:r w:rsidR="008B67D0">
        <w:rPr>
          <w:rFonts w:ascii="Times New Roman" w:hAnsi="Times New Roman"/>
          <w:sz w:val="28"/>
          <w:szCs w:val="28"/>
          <w:lang w:eastAsia="ru-RU"/>
        </w:rPr>
        <w:t>21</w:t>
      </w:r>
      <w:r w:rsidR="00BB7997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Главе администрации Волчанского сельсовета поступило       обращений-   </w:t>
      </w:r>
      <w:r w:rsidR="00811B5D">
        <w:rPr>
          <w:rFonts w:ascii="Times New Roman" w:hAnsi="Times New Roman"/>
          <w:sz w:val="28"/>
          <w:szCs w:val="28"/>
          <w:lang w:eastAsia="ru-RU"/>
        </w:rPr>
        <w:t>4</w:t>
      </w:r>
      <w:r w:rsidR="008B67D0">
        <w:rPr>
          <w:rFonts w:ascii="Times New Roman" w:hAnsi="Times New Roman"/>
          <w:sz w:val="28"/>
          <w:szCs w:val="28"/>
          <w:lang w:eastAsia="ru-RU"/>
        </w:rPr>
        <w:t xml:space="preserve">    (за 2020 г. – 7</w:t>
      </w:r>
      <w:r w:rsidR="002E108D">
        <w:rPr>
          <w:rFonts w:ascii="Times New Roman" w:hAnsi="Times New Roman"/>
          <w:sz w:val="28"/>
          <w:szCs w:val="28"/>
          <w:lang w:eastAsia="ru-RU"/>
        </w:rPr>
        <w:t xml:space="preserve">  обращений</w:t>
      </w:r>
      <w:r w:rsidR="008B67D0">
        <w:rPr>
          <w:rFonts w:ascii="Times New Roman" w:hAnsi="Times New Roman"/>
          <w:sz w:val="28"/>
          <w:szCs w:val="28"/>
          <w:lang w:eastAsia="ru-RU"/>
        </w:rPr>
        <w:t>; за 2019 г. – 9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EA7E55">
        <w:rPr>
          <w:rFonts w:ascii="Times New Roman" w:hAnsi="Times New Roman"/>
          <w:sz w:val="28"/>
          <w:szCs w:val="28"/>
          <w:lang w:eastAsia="ru-RU"/>
        </w:rPr>
        <w:t>, в том числе):</w:t>
      </w:r>
    </w:p>
    <w:p w:rsidR="00EA7E55" w:rsidRDefault="00811B5D" w:rsidP="00EA7E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ий – 0 (в 2020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>-  1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обращение; в 2019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4C56E1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proofErr w:type="gramStart"/>
      <w:r w:rsidR="00EA7E55">
        <w:rPr>
          <w:rFonts w:ascii="Times New Roman" w:hAnsi="Times New Roman"/>
          <w:sz w:val="28"/>
          <w:szCs w:val="28"/>
          <w:lang w:eastAsia="ru-RU"/>
        </w:rPr>
        <w:t xml:space="preserve">  )</w:t>
      </w:r>
      <w:proofErr w:type="gramEnd"/>
      <w:r w:rsidR="00EA7E55">
        <w:rPr>
          <w:rFonts w:ascii="Times New Roman" w:hAnsi="Times New Roman"/>
          <w:sz w:val="28"/>
          <w:szCs w:val="28"/>
          <w:lang w:eastAsia="ru-RU"/>
        </w:rPr>
        <w:t>;</w:t>
      </w:r>
    </w:p>
    <w:p w:rsidR="00EA7E55" w:rsidRDefault="00EA7E55" w:rsidP="00EA7E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по </w:t>
      </w:r>
      <w:r w:rsidR="00811B5D">
        <w:rPr>
          <w:rFonts w:ascii="Times New Roman" w:hAnsi="Times New Roman"/>
          <w:sz w:val="28"/>
          <w:szCs w:val="28"/>
          <w:lang w:eastAsia="ru-RU"/>
        </w:rPr>
        <w:t>справочному телефону – 0 (в 2020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4C56E1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811B5D">
        <w:rPr>
          <w:rFonts w:ascii="Times New Roman" w:hAnsi="Times New Roman"/>
          <w:sz w:val="28"/>
          <w:szCs w:val="28"/>
          <w:lang w:eastAsia="ru-RU"/>
        </w:rPr>
        <w:t>; в 2019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1B4AA2">
        <w:rPr>
          <w:rFonts w:ascii="Times New Roman" w:hAnsi="Times New Roman"/>
          <w:sz w:val="28"/>
          <w:szCs w:val="28"/>
          <w:lang w:eastAsia="ru-RU"/>
        </w:rPr>
        <w:t>– 0  обращений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Default="00EA7E55" w:rsidP="00EA7E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обращений на личном приеме граждан администрации Волчанского</w:t>
      </w:r>
      <w:r w:rsidR="00A04F71">
        <w:rPr>
          <w:rFonts w:ascii="Times New Roman" w:hAnsi="Times New Roman"/>
          <w:sz w:val="28"/>
          <w:szCs w:val="28"/>
          <w:lang w:eastAsia="ru-RU"/>
        </w:rPr>
        <w:t xml:space="preserve"> се</w:t>
      </w:r>
      <w:r w:rsidR="00811B5D">
        <w:rPr>
          <w:rFonts w:ascii="Times New Roman" w:hAnsi="Times New Roman"/>
          <w:sz w:val="28"/>
          <w:szCs w:val="28"/>
          <w:lang w:eastAsia="ru-RU"/>
        </w:rPr>
        <w:t xml:space="preserve">льсовета </w:t>
      </w:r>
      <w:proofErr w:type="spellStart"/>
      <w:r w:rsidR="00811B5D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811B5D">
        <w:rPr>
          <w:rFonts w:ascii="Times New Roman" w:hAnsi="Times New Roman"/>
          <w:sz w:val="28"/>
          <w:szCs w:val="28"/>
          <w:lang w:eastAsia="ru-RU"/>
        </w:rPr>
        <w:t xml:space="preserve"> района - 4 (в 2020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811B5D">
        <w:rPr>
          <w:rFonts w:ascii="Times New Roman" w:hAnsi="Times New Roman"/>
          <w:sz w:val="28"/>
          <w:szCs w:val="28"/>
          <w:lang w:eastAsia="ru-RU"/>
        </w:rPr>
        <w:t xml:space="preserve"> - 6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</w:t>
      </w:r>
      <w:r w:rsidR="002E108D">
        <w:rPr>
          <w:rFonts w:ascii="Times New Roman" w:hAnsi="Times New Roman"/>
          <w:sz w:val="28"/>
          <w:szCs w:val="28"/>
          <w:lang w:eastAsia="ru-RU"/>
        </w:rPr>
        <w:t>ий</w:t>
      </w:r>
      <w:r w:rsidR="00811B5D">
        <w:rPr>
          <w:rFonts w:ascii="Times New Roman" w:hAnsi="Times New Roman"/>
          <w:sz w:val="28"/>
          <w:szCs w:val="28"/>
          <w:lang w:eastAsia="ru-RU"/>
        </w:rPr>
        <w:t>; в 2019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 </w:t>
      </w:r>
      <w:r w:rsidR="00811B5D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  <w:bookmarkStart w:id="1" w:name="_MON_1530446015"/>
      <w:bookmarkEnd w:id="1"/>
    </w:p>
    <w:p w:rsidR="00EA7E55" w:rsidRPr="00A616F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Pr="00A616FA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A616F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616FA" w:rsidRPr="00A616FA">
        <w:rPr>
          <w:rFonts w:ascii="Times New Roman" w:hAnsi="Times New Roman"/>
          <w:sz w:val="28"/>
          <w:szCs w:val="28"/>
          <w:lang w:eastAsia="ru-RU"/>
        </w:rPr>
        <w:t>По сравнению с  2020</w:t>
      </w:r>
      <w:r w:rsidRPr="00A616FA">
        <w:rPr>
          <w:rFonts w:ascii="Times New Roman" w:hAnsi="Times New Roman"/>
          <w:sz w:val="28"/>
          <w:szCs w:val="28"/>
          <w:lang w:eastAsia="ru-RU"/>
        </w:rPr>
        <w:t xml:space="preserve"> годом общее количество обращений </w:t>
      </w:r>
      <w:r w:rsidR="00A616FA" w:rsidRPr="00A616FA">
        <w:rPr>
          <w:rFonts w:ascii="Times New Roman" w:hAnsi="Times New Roman"/>
          <w:sz w:val="28"/>
          <w:szCs w:val="28"/>
          <w:lang w:eastAsia="ru-RU"/>
        </w:rPr>
        <w:t>уменьшилось на 43 % (3</w:t>
      </w:r>
      <w:r w:rsidR="000E2D61" w:rsidRPr="00A616FA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C7383E" w:rsidRPr="00A616FA">
        <w:rPr>
          <w:rFonts w:ascii="Times New Roman" w:hAnsi="Times New Roman"/>
          <w:sz w:val="28"/>
          <w:szCs w:val="28"/>
          <w:lang w:eastAsia="ru-RU"/>
        </w:rPr>
        <w:t>),</w:t>
      </w:r>
      <w:r w:rsidR="00A616FA" w:rsidRPr="00A616FA">
        <w:rPr>
          <w:rFonts w:ascii="Times New Roman" w:hAnsi="Times New Roman"/>
          <w:sz w:val="28"/>
          <w:szCs w:val="28"/>
          <w:lang w:eastAsia="ru-RU"/>
        </w:rPr>
        <w:t xml:space="preserve">  а по сравнению с 2019</w:t>
      </w:r>
      <w:r w:rsidRPr="00A616FA">
        <w:rPr>
          <w:rFonts w:ascii="Times New Roman" w:hAnsi="Times New Roman"/>
          <w:sz w:val="28"/>
          <w:szCs w:val="28"/>
          <w:lang w:eastAsia="ru-RU"/>
        </w:rPr>
        <w:t xml:space="preserve"> г. уменьшилось</w:t>
      </w:r>
      <w:r w:rsidR="00A616FA" w:rsidRPr="00A616FA">
        <w:rPr>
          <w:rFonts w:ascii="Times New Roman" w:hAnsi="Times New Roman"/>
          <w:sz w:val="28"/>
          <w:szCs w:val="28"/>
          <w:lang w:eastAsia="ru-RU"/>
        </w:rPr>
        <w:t xml:space="preserve"> на 55% </w:t>
      </w:r>
      <w:proofErr w:type="gramStart"/>
      <w:r w:rsidR="00A616FA" w:rsidRPr="00A616FA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A616FA" w:rsidRPr="00A616FA">
        <w:rPr>
          <w:rFonts w:ascii="Times New Roman" w:hAnsi="Times New Roman"/>
          <w:sz w:val="28"/>
          <w:szCs w:val="28"/>
          <w:lang w:eastAsia="ru-RU"/>
        </w:rPr>
        <w:t>5</w:t>
      </w:r>
      <w:r w:rsidR="000E2D61" w:rsidRPr="00A616FA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A616FA">
        <w:rPr>
          <w:rFonts w:ascii="Times New Roman" w:hAnsi="Times New Roman"/>
          <w:sz w:val="28"/>
          <w:szCs w:val="28"/>
          <w:lang w:eastAsia="ru-RU"/>
        </w:rPr>
        <w:t>).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A627C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811B5D">
        <w:rPr>
          <w:rFonts w:ascii="Times New Roman" w:hAnsi="Times New Roman"/>
          <w:sz w:val="28"/>
          <w:szCs w:val="28"/>
          <w:lang w:eastAsia="ru-RU"/>
        </w:rPr>
        <w:t xml:space="preserve"> –0 (в 2020 г. – 0</w:t>
      </w:r>
      <w:proofErr w:type="gramStart"/>
      <w:r w:rsidR="00811B5D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="00811B5D">
        <w:rPr>
          <w:rFonts w:ascii="Times New Roman" w:hAnsi="Times New Roman"/>
          <w:sz w:val="28"/>
          <w:szCs w:val="28"/>
          <w:lang w:eastAsia="ru-RU"/>
        </w:rPr>
        <w:t xml:space="preserve"> в 2019</w:t>
      </w:r>
      <w:r>
        <w:rPr>
          <w:rFonts w:ascii="Times New Roman" w:hAnsi="Times New Roman"/>
          <w:sz w:val="28"/>
          <w:szCs w:val="28"/>
          <w:lang w:eastAsia="ru-RU"/>
        </w:rPr>
        <w:t xml:space="preserve"> г. –0 );</w:t>
      </w:r>
    </w:p>
    <w:p w:rsidR="00EA7E55" w:rsidRDefault="00811B5D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(в 2020 г. – 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2019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г. –0);</w:t>
      </w:r>
    </w:p>
    <w:p w:rsidR="00EA7E55" w:rsidRDefault="00811B5D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 (в 2020 г. – 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2019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г. –0);</w:t>
      </w:r>
    </w:p>
    <w:p w:rsidR="00EA7E55" w:rsidRDefault="0062163A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(в 2020 г. – 1</w:t>
      </w:r>
      <w:proofErr w:type="gramStart"/>
      <w:r w:rsidR="00811B5D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="00811B5D">
        <w:rPr>
          <w:rFonts w:ascii="Times New Roman" w:hAnsi="Times New Roman"/>
          <w:sz w:val="28"/>
          <w:szCs w:val="28"/>
          <w:lang w:eastAsia="ru-RU"/>
        </w:rPr>
        <w:t xml:space="preserve"> в 2019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г. –0);</w:t>
      </w:r>
    </w:p>
    <w:p w:rsidR="00EA7E55" w:rsidRDefault="00811B5D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- иные – 0 (в 2020 г. – 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2019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г. –0).</w:t>
      </w:r>
      <w:bookmarkStart w:id="2" w:name="_MON_1530446487"/>
      <w:bookmarkEnd w:id="2"/>
      <w:r w:rsidR="00A04F71">
        <w:rPr>
          <w:rFonts w:ascii="Times New Roman" w:hAnsi="Times New Roman"/>
          <w:sz w:val="28"/>
          <w:szCs w:val="28"/>
          <w:lang w:eastAsia="ru-RU"/>
        </w:rPr>
        <w:tab/>
      </w:r>
    </w:p>
    <w:p w:rsidR="00EA7E55" w:rsidRDefault="00811B5D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2021</w:t>
      </w:r>
      <w:r w:rsidR="00BB7997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="00EA7E55">
        <w:rPr>
          <w:rFonts w:ascii="Times New Roman" w:hAnsi="Times New Roman"/>
          <w:sz w:val="28"/>
          <w:szCs w:val="28"/>
          <w:lang w:eastAsia="ru-RU"/>
        </w:rPr>
        <w:t>в</w:t>
      </w:r>
      <w:r w:rsidR="004C56E1">
        <w:rPr>
          <w:rFonts w:ascii="Times New Roman" w:hAnsi="Times New Roman"/>
          <w:sz w:val="28"/>
          <w:szCs w:val="28"/>
          <w:lang w:eastAsia="ru-RU"/>
        </w:rPr>
        <w:t xml:space="preserve"> администрацию Волчанского сельсовета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4C56E1">
        <w:rPr>
          <w:rFonts w:ascii="Times New Roman" w:hAnsi="Times New Roman"/>
          <w:sz w:val="28"/>
          <w:szCs w:val="28"/>
          <w:lang w:eastAsia="ru-RU"/>
        </w:rPr>
        <w:t>пос</w:t>
      </w:r>
      <w:r>
        <w:rPr>
          <w:rFonts w:ascii="Times New Roman" w:hAnsi="Times New Roman"/>
          <w:sz w:val="28"/>
          <w:szCs w:val="28"/>
          <w:lang w:eastAsia="ru-RU"/>
        </w:rPr>
        <w:t>тупало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A7E55" w:rsidRP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Default="00D54B87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 2021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году по справочному телефону  администрации Волчанского сельсовета </w:t>
      </w:r>
      <w:proofErr w:type="spellStart"/>
      <w:r w:rsidR="00EA7E55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EA7E55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</w:t>
      </w:r>
      <w:r>
        <w:rPr>
          <w:rFonts w:ascii="Times New Roman" w:hAnsi="Times New Roman"/>
          <w:sz w:val="28"/>
          <w:szCs w:val="28"/>
          <w:lang w:eastAsia="ru-RU"/>
        </w:rPr>
        <w:t>и  поступило 0 обращений (в 2020 г.  – 0 обращений; в 2019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г. – 0  обращений) от жителей  Волчанского сельсовета </w:t>
      </w:r>
      <w:proofErr w:type="spellStart"/>
      <w:r w:rsidR="00EA7E55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EA7E55"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A7E55" w:rsidRDefault="00EA7E55" w:rsidP="00EA7E5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Default="00D54B87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 2021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 году Главой 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принято  4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 человек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EA7E55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EA7E55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2020</w:t>
      </w:r>
      <w:r w:rsidR="006D04A0">
        <w:rPr>
          <w:rFonts w:ascii="Times New Roman" w:hAnsi="Times New Roman"/>
          <w:sz w:val="28"/>
          <w:szCs w:val="28"/>
          <w:lang w:eastAsia="ru-RU"/>
        </w:rPr>
        <w:t xml:space="preserve"> г. - 6</w:t>
      </w:r>
      <w:r w:rsidR="002E108D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/>
          <w:sz w:val="28"/>
          <w:szCs w:val="28"/>
          <w:lang w:eastAsia="ru-RU"/>
        </w:rPr>
        <w:t>; в 2019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D04A0">
        <w:rPr>
          <w:rFonts w:ascii="Times New Roman" w:hAnsi="Times New Roman"/>
          <w:sz w:val="28"/>
          <w:szCs w:val="28"/>
          <w:lang w:eastAsia="ru-RU"/>
        </w:rPr>
        <w:t>9</w:t>
      </w:r>
      <w:r w:rsidR="00806691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EA7E55">
        <w:rPr>
          <w:rFonts w:ascii="Times New Roman" w:hAnsi="Times New Roman"/>
          <w:sz w:val="28"/>
          <w:szCs w:val="28"/>
          <w:lang w:eastAsia="ru-RU"/>
        </w:rPr>
        <w:t>).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EA7E55" w:rsidRDefault="006D04A0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4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(в</w:t>
      </w:r>
      <w:r>
        <w:rPr>
          <w:rFonts w:ascii="Times New Roman" w:hAnsi="Times New Roman"/>
          <w:sz w:val="28"/>
          <w:szCs w:val="28"/>
          <w:lang w:eastAsia="ru-RU"/>
        </w:rPr>
        <w:t xml:space="preserve"> 2020 г. – 6</w:t>
      </w:r>
      <w:r w:rsidR="002E108D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/>
          <w:sz w:val="28"/>
          <w:szCs w:val="28"/>
          <w:lang w:eastAsia="ru-RU"/>
        </w:rPr>
        <w:t>; в 2019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EA7E55"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(в</w:t>
      </w:r>
      <w:r w:rsidR="006D04A0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>- 0</w:t>
      </w:r>
      <w:r w:rsidR="006D04A0">
        <w:rPr>
          <w:rFonts w:ascii="Times New Roman" w:hAnsi="Times New Roman"/>
          <w:sz w:val="28"/>
          <w:szCs w:val="28"/>
          <w:lang w:eastAsia="ru-RU"/>
        </w:rPr>
        <w:t xml:space="preserve"> обращений; в 2019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</w:t>
      </w:r>
      <w:r w:rsidR="006D04A0">
        <w:rPr>
          <w:rFonts w:ascii="Times New Roman" w:hAnsi="Times New Roman"/>
          <w:sz w:val="28"/>
          <w:szCs w:val="28"/>
          <w:lang w:eastAsia="ru-RU"/>
        </w:rPr>
        <w:t xml:space="preserve">  2020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="00A04F71">
        <w:rPr>
          <w:rFonts w:ascii="Times New Roman" w:hAnsi="Times New Roman"/>
          <w:sz w:val="28"/>
          <w:szCs w:val="28"/>
          <w:lang w:eastAsia="ru-RU"/>
        </w:rPr>
        <w:t>. – 0 обращений</w:t>
      </w:r>
      <w:r w:rsidR="00DB10EE">
        <w:rPr>
          <w:rFonts w:ascii="Times New Roman" w:hAnsi="Times New Roman"/>
          <w:sz w:val="28"/>
          <w:szCs w:val="28"/>
          <w:lang w:eastAsia="ru-RU"/>
        </w:rPr>
        <w:t>;</w:t>
      </w:r>
      <w:r w:rsidR="00A04F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D04A0">
        <w:rPr>
          <w:rFonts w:ascii="Times New Roman" w:hAnsi="Times New Roman"/>
          <w:sz w:val="28"/>
          <w:szCs w:val="28"/>
          <w:lang w:eastAsia="ru-RU"/>
        </w:rPr>
        <w:t>2019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="005655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D04A0">
        <w:rPr>
          <w:rFonts w:ascii="Times New Roman" w:hAnsi="Times New Roman"/>
          <w:sz w:val="28"/>
          <w:szCs w:val="28"/>
          <w:lang w:eastAsia="ru-RU"/>
        </w:rPr>
        <w:t>2020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A04F71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6D04A0">
        <w:rPr>
          <w:rFonts w:ascii="Times New Roman" w:hAnsi="Times New Roman"/>
          <w:sz w:val="28"/>
          <w:szCs w:val="28"/>
          <w:lang w:eastAsia="ru-RU"/>
        </w:rPr>
        <w:t>в 2019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0).</w:t>
      </w:r>
      <w:bookmarkStart w:id="3" w:name="_MON_1530447940"/>
      <w:bookmarkEnd w:id="3"/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общественны</w:t>
      </w:r>
      <w:r w:rsidR="00DB10EE">
        <w:rPr>
          <w:rFonts w:ascii="Times New Roman" w:hAnsi="Times New Roman"/>
          <w:sz w:val="28"/>
          <w:szCs w:val="28"/>
          <w:lang w:eastAsia="ru-RU"/>
        </w:rPr>
        <w:t>е организации - 0 обр</w:t>
      </w:r>
      <w:r w:rsidR="00781C5A">
        <w:rPr>
          <w:rFonts w:ascii="Times New Roman" w:hAnsi="Times New Roman"/>
          <w:sz w:val="28"/>
          <w:szCs w:val="28"/>
          <w:lang w:eastAsia="ru-RU"/>
        </w:rPr>
        <w:t xml:space="preserve">ащений </w:t>
      </w:r>
      <w:proofErr w:type="gramStart"/>
      <w:r w:rsidR="00781C5A">
        <w:rPr>
          <w:rFonts w:ascii="Times New Roman" w:hAnsi="Times New Roman"/>
          <w:sz w:val="28"/>
          <w:szCs w:val="28"/>
          <w:lang w:eastAsia="ru-RU"/>
        </w:rPr>
        <w:t>(</w:t>
      </w:r>
      <w:r w:rsidR="005655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6D04A0">
        <w:rPr>
          <w:rFonts w:ascii="Times New Roman" w:hAnsi="Times New Roman"/>
          <w:sz w:val="28"/>
          <w:szCs w:val="28"/>
          <w:lang w:eastAsia="ru-RU"/>
        </w:rPr>
        <w:t>в 2020</w:t>
      </w:r>
      <w:r w:rsidR="00781C5A">
        <w:rPr>
          <w:rFonts w:ascii="Times New Roman" w:hAnsi="Times New Roman"/>
          <w:sz w:val="28"/>
          <w:szCs w:val="28"/>
          <w:lang w:eastAsia="ru-RU"/>
        </w:rPr>
        <w:t xml:space="preserve"> г. – 0</w:t>
      </w:r>
      <w:r w:rsidR="00A04F71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6D04A0">
        <w:rPr>
          <w:rFonts w:ascii="Times New Roman" w:hAnsi="Times New Roman"/>
          <w:sz w:val="28"/>
          <w:szCs w:val="28"/>
          <w:lang w:eastAsia="ru-RU"/>
        </w:rPr>
        <w:t>; в  2019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EA7E55" w:rsidRPr="006D04A0" w:rsidRDefault="000D7772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социальное обеспечение</w:t>
      </w:r>
      <w:r w:rsidR="006D04A0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655ED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5655ED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EA7E55">
        <w:rPr>
          <w:rFonts w:ascii="Times New Roman" w:hAnsi="Times New Roman"/>
          <w:sz w:val="28"/>
          <w:szCs w:val="28"/>
          <w:lang w:eastAsia="ru-RU"/>
        </w:rPr>
        <w:t>в</w:t>
      </w:r>
      <w:r w:rsidR="006D04A0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6D04A0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D04A0">
        <w:rPr>
          <w:rFonts w:ascii="Times New Roman" w:hAnsi="Times New Roman"/>
          <w:sz w:val="28"/>
          <w:szCs w:val="28"/>
          <w:lang w:eastAsia="ru-RU"/>
        </w:rPr>
        <w:t>е; в 2019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04A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D04A0" w:rsidRPr="006D04A0">
        <w:rPr>
          <w:rFonts w:ascii="Times New Roman" w:hAnsi="Times New Roman"/>
          <w:sz w:val="28"/>
          <w:szCs w:val="28"/>
          <w:lang w:eastAsia="ru-RU"/>
        </w:rPr>
        <w:t>4 обращения</w:t>
      </w:r>
      <w:r w:rsidR="00EA7E55" w:rsidRPr="006D04A0"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Pr="006D04A0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D04A0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4A0">
        <w:rPr>
          <w:rFonts w:ascii="Times New Roman" w:hAnsi="Times New Roman"/>
          <w:sz w:val="28"/>
          <w:szCs w:val="28"/>
          <w:lang w:eastAsia="ru-RU"/>
        </w:rPr>
        <w:t>- хозяйственна</w:t>
      </w:r>
      <w:r w:rsidR="00DB10EE" w:rsidRPr="006D04A0">
        <w:rPr>
          <w:rFonts w:ascii="Times New Roman" w:hAnsi="Times New Roman"/>
          <w:sz w:val="28"/>
          <w:szCs w:val="28"/>
          <w:lang w:eastAsia="ru-RU"/>
        </w:rPr>
        <w:t xml:space="preserve">я деятельность - 0 обращений </w:t>
      </w:r>
      <w:proofErr w:type="gramStart"/>
      <w:r w:rsidR="00DB10EE" w:rsidRPr="006D04A0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6D04A0">
        <w:rPr>
          <w:rFonts w:ascii="Times New Roman" w:hAnsi="Times New Roman"/>
          <w:sz w:val="28"/>
          <w:szCs w:val="28"/>
          <w:lang w:eastAsia="ru-RU"/>
        </w:rPr>
        <w:t>в</w:t>
      </w:r>
      <w:r w:rsidR="00806691" w:rsidRPr="006D04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04A0" w:rsidRPr="006D04A0">
        <w:rPr>
          <w:rFonts w:ascii="Times New Roman" w:hAnsi="Times New Roman"/>
          <w:sz w:val="28"/>
          <w:szCs w:val="28"/>
          <w:lang w:eastAsia="ru-RU"/>
        </w:rPr>
        <w:t>2020</w:t>
      </w:r>
      <w:r w:rsidR="00781C5A" w:rsidRPr="006D04A0">
        <w:rPr>
          <w:rFonts w:ascii="Times New Roman" w:hAnsi="Times New Roman"/>
          <w:sz w:val="28"/>
          <w:szCs w:val="28"/>
          <w:lang w:eastAsia="ru-RU"/>
        </w:rPr>
        <w:t xml:space="preserve"> г. – 0 обращений</w:t>
      </w:r>
      <w:r w:rsidR="006D04A0" w:rsidRPr="006D04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04A0">
        <w:rPr>
          <w:rFonts w:ascii="Times New Roman" w:hAnsi="Times New Roman"/>
          <w:sz w:val="28"/>
          <w:szCs w:val="28"/>
          <w:lang w:eastAsia="ru-RU"/>
        </w:rPr>
        <w:t>; в 2019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806691">
        <w:rPr>
          <w:rFonts w:ascii="Times New Roman" w:hAnsi="Times New Roman"/>
          <w:sz w:val="28"/>
          <w:szCs w:val="28"/>
          <w:lang w:eastAsia="ru-RU"/>
        </w:rPr>
        <w:t>– 0 обращений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</w:t>
      </w:r>
      <w:r w:rsidR="006D04A0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="000D7772">
        <w:rPr>
          <w:rFonts w:ascii="Times New Roman" w:hAnsi="Times New Roman"/>
          <w:sz w:val="28"/>
          <w:szCs w:val="28"/>
          <w:lang w:eastAsia="ru-RU"/>
        </w:rPr>
        <w:t xml:space="preserve"> г. – 0 обращений</w:t>
      </w:r>
      <w:r w:rsidR="00DB10EE">
        <w:rPr>
          <w:rFonts w:ascii="Times New Roman" w:hAnsi="Times New Roman"/>
          <w:sz w:val="28"/>
          <w:szCs w:val="28"/>
          <w:lang w:eastAsia="ru-RU"/>
        </w:rPr>
        <w:t>;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04A0">
        <w:rPr>
          <w:rFonts w:ascii="Times New Roman" w:hAnsi="Times New Roman"/>
          <w:sz w:val="28"/>
          <w:szCs w:val="28"/>
          <w:lang w:eastAsia="ru-RU"/>
        </w:rPr>
        <w:t>в 2019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6D04A0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0D7772">
        <w:rPr>
          <w:rFonts w:ascii="Times New Roman" w:hAnsi="Times New Roman"/>
          <w:sz w:val="28"/>
          <w:szCs w:val="28"/>
          <w:lang w:eastAsia="ru-RU"/>
        </w:rPr>
        <w:t xml:space="preserve"> об</w:t>
      </w:r>
      <w:r w:rsidR="006D04A0">
        <w:rPr>
          <w:rFonts w:ascii="Times New Roman" w:hAnsi="Times New Roman"/>
          <w:sz w:val="28"/>
          <w:szCs w:val="28"/>
          <w:lang w:eastAsia="ru-RU"/>
        </w:rPr>
        <w:t>ращений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EA7E55" w:rsidRDefault="00526281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260B0">
        <w:rPr>
          <w:rFonts w:ascii="Times New Roman" w:hAnsi="Times New Roman"/>
          <w:sz w:val="28"/>
          <w:szCs w:val="28"/>
          <w:lang w:eastAsia="ru-RU"/>
        </w:rPr>
        <w:t>обеспечение коммуна</w:t>
      </w:r>
      <w:r w:rsidR="006D04A0">
        <w:rPr>
          <w:rFonts w:ascii="Times New Roman" w:hAnsi="Times New Roman"/>
          <w:sz w:val="28"/>
          <w:szCs w:val="28"/>
          <w:lang w:eastAsia="ru-RU"/>
        </w:rPr>
        <w:t>льными услугами жилого фонда - 4 обращения</w:t>
      </w:r>
      <w:r w:rsidR="005655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655ED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6D04A0">
        <w:rPr>
          <w:rFonts w:ascii="Times New Roman" w:hAnsi="Times New Roman"/>
          <w:sz w:val="28"/>
          <w:szCs w:val="28"/>
          <w:lang w:eastAsia="ru-RU"/>
        </w:rPr>
        <w:t>в  2020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5</w:t>
      </w:r>
      <w:r w:rsidR="00781C5A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DB10EE">
        <w:rPr>
          <w:rFonts w:ascii="Times New Roman" w:hAnsi="Times New Roman"/>
          <w:sz w:val="28"/>
          <w:szCs w:val="28"/>
          <w:lang w:eastAsia="ru-RU"/>
        </w:rPr>
        <w:t>;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04A0">
        <w:rPr>
          <w:rFonts w:ascii="Times New Roman" w:hAnsi="Times New Roman"/>
          <w:sz w:val="28"/>
          <w:szCs w:val="28"/>
          <w:lang w:eastAsia="ru-RU"/>
        </w:rPr>
        <w:t>в 2019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6D04A0">
        <w:rPr>
          <w:rFonts w:ascii="Times New Roman" w:hAnsi="Times New Roman"/>
          <w:sz w:val="28"/>
          <w:szCs w:val="28"/>
          <w:lang w:eastAsia="ru-RU"/>
        </w:rPr>
        <w:t xml:space="preserve"> – 5</w:t>
      </w:r>
      <w:r w:rsidR="005655ED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EA7E55"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Default="00EA7E55" w:rsidP="00EA7E55">
      <w:pPr>
        <w:rPr>
          <w:b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>
        <w:rPr>
          <w:rFonts w:ascii="Times New Roman" w:hAnsi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</w:t>
      </w:r>
      <w:r w:rsidR="00A616FA">
        <w:rPr>
          <w:rFonts w:ascii="Times New Roman" w:hAnsi="Times New Roman"/>
          <w:sz w:val="28"/>
          <w:szCs w:val="28"/>
          <w:lang w:eastAsia="ru-RU"/>
        </w:rPr>
        <w:t>довлетворению) – 4 обращения (в 2020 г. – 6</w:t>
      </w:r>
      <w:r w:rsidR="002E108D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DB10EE">
        <w:rPr>
          <w:rFonts w:ascii="Times New Roman" w:hAnsi="Times New Roman"/>
          <w:sz w:val="28"/>
          <w:szCs w:val="28"/>
          <w:lang w:eastAsia="ru-RU"/>
        </w:rPr>
        <w:t>;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16FA">
        <w:rPr>
          <w:rFonts w:ascii="Times New Roman" w:hAnsi="Times New Roman"/>
          <w:sz w:val="28"/>
          <w:szCs w:val="28"/>
          <w:lang w:eastAsia="ru-RU"/>
        </w:rPr>
        <w:t>в 2019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616FA">
        <w:rPr>
          <w:rFonts w:ascii="Times New Roman" w:hAnsi="Times New Roman"/>
          <w:sz w:val="28"/>
          <w:szCs w:val="28"/>
          <w:lang w:eastAsia="ru-RU"/>
        </w:rPr>
        <w:t>9</w:t>
      </w:r>
      <w:r w:rsidR="00526281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  <w:lang w:eastAsia="ru-RU"/>
        </w:rPr>
        <w:t>0 обращени</w:t>
      </w:r>
      <w:r w:rsidR="00DB10EE">
        <w:rPr>
          <w:rFonts w:ascii="Times New Roman" w:hAnsi="Times New Roman"/>
          <w:sz w:val="28"/>
          <w:szCs w:val="28"/>
          <w:lang w:eastAsia="ru-RU"/>
        </w:rPr>
        <w:t>й (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A616FA">
        <w:rPr>
          <w:rFonts w:ascii="Times New Roman" w:hAnsi="Times New Roman"/>
          <w:sz w:val="28"/>
          <w:szCs w:val="28"/>
          <w:lang w:eastAsia="ru-RU"/>
        </w:rPr>
        <w:t xml:space="preserve"> 2020 г. – 0 обращений; в 2019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</w:t>
      </w:r>
      <w:r w:rsidR="00A616FA">
        <w:rPr>
          <w:rFonts w:ascii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A616FA">
        <w:rPr>
          <w:rFonts w:ascii="Times New Roman" w:hAnsi="Times New Roman"/>
          <w:sz w:val="28"/>
          <w:szCs w:val="28"/>
          <w:lang w:eastAsia="ru-RU"/>
        </w:rPr>
        <w:t xml:space="preserve"> 0 обращений; в 2019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536F" w:rsidRDefault="0016536F"/>
    <w:sectPr w:rsidR="0016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56"/>
    <w:rsid w:val="000260B0"/>
    <w:rsid w:val="000D7772"/>
    <w:rsid w:val="000E2D61"/>
    <w:rsid w:val="0016536F"/>
    <w:rsid w:val="001A627C"/>
    <w:rsid w:val="001B4AA2"/>
    <w:rsid w:val="00216C2D"/>
    <w:rsid w:val="002E108D"/>
    <w:rsid w:val="003F1D16"/>
    <w:rsid w:val="004C56E1"/>
    <w:rsid w:val="00526281"/>
    <w:rsid w:val="005655ED"/>
    <w:rsid w:val="00593B56"/>
    <w:rsid w:val="005A4C02"/>
    <w:rsid w:val="005D5357"/>
    <w:rsid w:val="0062163A"/>
    <w:rsid w:val="006416F2"/>
    <w:rsid w:val="00694574"/>
    <w:rsid w:val="006D04A0"/>
    <w:rsid w:val="00781C5A"/>
    <w:rsid w:val="00806691"/>
    <w:rsid w:val="00811B5D"/>
    <w:rsid w:val="008B67D0"/>
    <w:rsid w:val="00A04F71"/>
    <w:rsid w:val="00A616FA"/>
    <w:rsid w:val="00B31DDF"/>
    <w:rsid w:val="00BB7997"/>
    <w:rsid w:val="00C7383E"/>
    <w:rsid w:val="00D54B87"/>
    <w:rsid w:val="00DA6CCF"/>
    <w:rsid w:val="00DB10EE"/>
    <w:rsid w:val="00E07870"/>
    <w:rsid w:val="00EA7E55"/>
    <w:rsid w:val="00EC0573"/>
    <w:rsid w:val="00F4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DE8D-D5DE-426D-8DDA-E6A2976D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14</cp:revision>
  <dcterms:created xsi:type="dcterms:W3CDTF">2020-01-22T09:08:00Z</dcterms:created>
  <dcterms:modified xsi:type="dcterms:W3CDTF">2022-01-24T07:32:00Z</dcterms:modified>
</cp:coreProperties>
</file>