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A77480" w:rsidP="00A774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Из зала судебного заседания </w:t>
      </w:r>
    </w:p>
    <w:p w:rsidR="00A77480" w:rsidRDefault="00A77480" w:rsidP="00A77480">
      <w:pPr>
        <w:jc w:val="both"/>
      </w:pPr>
    </w:p>
    <w:p w:rsidR="00A77480" w:rsidRDefault="00A77480" w:rsidP="00A77480">
      <w:pPr>
        <w:jc w:val="both"/>
      </w:pPr>
    </w:p>
    <w:p w:rsidR="00A77480" w:rsidRDefault="00A77480" w:rsidP="00A77480">
      <w:pPr>
        <w:jc w:val="both"/>
      </w:pPr>
      <w:r>
        <w:tab/>
        <w:t xml:space="preserve">К 200 часам обязательных работ осужден житель Доволенского района Ю., совершивший в марте 2021 года хищение имущества из гаража </w:t>
      </w:r>
      <w:r w:rsidR="00475CEC">
        <w:t>Утянского молзавода.</w:t>
      </w:r>
    </w:p>
    <w:p w:rsidR="00475CEC" w:rsidRDefault="00475CEC" w:rsidP="00A77480">
      <w:pPr>
        <w:jc w:val="both"/>
      </w:pPr>
      <w:r>
        <w:tab/>
        <w:t>Как установлено судом, в марте 2021 года У. воспользовался тем, что охранник предприятия уснул на рабочем месте, незаконно проник на охраняемую территорию, затем в гараж молзавода, откуда похитил радиаторы автомобилей Газель и Камаз, в результате хищения им был причинен ущерб на сумму 27 000 рублей.</w:t>
      </w:r>
    </w:p>
    <w:p w:rsidR="00475CEC" w:rsidRDefault="00475CEC" w:rsidP="00A77480">
      <w:pPr>
        <w:jc w:val="both"/>
      </w:pPr>
      <w:r>
        <w:tab/>
        <w:t xml:space="preserve">По предложению государственного обвинителя – заместителя прокурора Доволенского района судом осужденному назначены обязательные работы, поскольку он ранее не судим, вину признал, возместил ущерб, характеризуется положительно. </w:t>
      </w:r>
    </w:p>
    <w:p w:rsidR="00475CEC" w:rsidRDefault="00475CEC" w:rsidP="00A77480">
      <w:pPr>
        <w:jc w:val="both"/>
      </w:pPr>
    </w:p>
    <w:p w:rsidR="00475CEC" w:rsidRDefault="00475CEC" w:rsidP="00A77480">
      <w:pPr>
        <w:jc w:val="both"/>
      </w:pPr>
    </w:p>
    <w:p w:rsidR="00475CEC" w:rsidRDefault="00475CEC" w:rsidP="00A774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М.Н. Русин</w:t>
      </w:r>
    </w:p>
    <w:sectPr w:rsidR="00475CEC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7480"/>
    <w:rsid w:val="00040009"/>
    <w:rsid w:val="0023059F"/>
    <w:rsid w:val="003661B6"/>
    <w:rsid w:val="00475CEC"/>
    <w:rsid w:val="00A77480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2021-07-28T10:52:00Z</dcterms:created>
  <dcterms:modified xsi:type="dcterms:W3CDTF">2021-07-28T10:55:00Z</dcterms:modified>
</cp:coreProperties>
</file>