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80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1180"/>
      </w:tblGrid>
      <w:tr w:rsidR="00071022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E131A8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E131A8">
              <w:rPr>
                <w:sz w:val="28"/>
                <w:szCs w:val="28"/>
                <w:lang w:eastAsia="en-US"/>
              </w:rPr>
              <w:t xml:space="preserve">  </w:t>
            </w:r>
            <w:r w:rsidR="00C5515C">
              <w:rPr>
                <w:b/>
                <w:sz w:val="28"/>
                <w:szCs w:val="28"/>
                <w:lang w:eastAsia="en-US"/>
              </w:rPr>
              <w:t>№ 212</w:t>
            </w:r>
            <w:r w:rsidR="005F2077" w:rsidRPr="00E131A8"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="00C5515C">
              <w:rPr>
                <w:b/>
                <w:sz w:val="28"/>
                <w:szCs w:val="28"/>
                <w:lang w:eastAsia="en-US"/>
              </w:rPr>
              <w:t xml:space="preserve">                 16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C5515C">
              <w:rPr>
                <w:b/>
                <w:sz w:val="28"/>
                <w:szCs w:val="28"/>
                <w:lang w:eastAsia="en-US"/>
              </w:rPr>
              <w:t>июл</w:t>
            </w:r>
            <w:r w:rsidR="00093991">
              <w:rPr>
                <w:b/>
                <w:sz w:val="28"/>
                <w:szCs w:val="28"/>
                <w:lang w:eastAsia="en-US"/>
              </w:rPr>
              <w:t>я</w:t>
            </w:r>
            <w:r w:rsidR="00AF1E50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7E7BD1" w:rsidRPr="00E131A8">
              <w:rPr>
                <w:b/>
                <w:sz w:val="28"/>
                <w:szCs w:val="28"/>
                <w:lang w:eastAsia="en-US"/>
              </w:rPr>
              <w:t>2021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E131A8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4804B7" w:rsidRPr="00E131A8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AF1E50">
              <w:rPr>
                <w:b/>
                <w:sz w:val="28"/>
                <w:szCs w:val="28"/>
                <w:lang w:eastAsia="en-US"/>
              </w:rPr>
              <w:t xml:space="preserve">                 </w:t>
            </w:r>
            <w:r w:rsidR="002D4272"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Pr="00E131A8">
              <w:rPr>
                <w:b/>
                <w:lang w:eastAsia="en-US"/>
              </w:rPr>
              <w:t>И</w:t>
            </w:r>
            <w:proofErr w:type="gramEnd"/>
            <w:r w:rsidRPr="00E131A8">
              <w:rPr>
                <w:b/>
                <w:lang w:eastAsia="en-US"/>
              </w:rPr>
              <w:t>здается с декабря 2005 года</w:t>
            </w:r>
          </w:p>
          <w:p w:rsidR="00071022" w:rsidRPr="00E131A8" w:rsidRDefault="00071022" w:rsidP="003A28AD">
            <w:pPr>
              <w:rPr>
                <w:b/>
                <w:lang w:eastAsia="en-US"/>
              </w:rPr>
            </w:pPr>
            <w:r w:rsidRPr="00E131A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D52E10" wp14:editId="275513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56"/>
                <w:szCs w:val="56"/>
                <w:u w:val="single"/>
                <w:lang w:eastAsia="en-US"/>
              </w:rPr>
            </w:pPr>
            <w:r w:rsidRPr="00E131A8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BD411C7" wp14:editId="11BAEE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1A8">
              <w:rPr>
                <w:sz w:val="56"/>
                <w:szCs w:val="56"/>
                <w:lang w:eastAsia="en-US"/>
              </w:rPr>
              <w:t xml:space="preserve">« </w:t>
            </w:r>
            <w:r w:rsidRPr="00E131A8">
              <w:rPr>
                <w:b/>
                <w:i/>
                <w:sz w:val="56"/>
                <w:szCs w:val="56"/>
                <w:u w:val="single"/>
                <w:lang w:eastAsia="en-US"/>
              </w:rPr>
              <w:t>ВОЛЧАНСКИЙ ВЕСТНИК »</w:t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E131A8">
              <w:rPr>
                <w:b/>
                <w:i/>
                <w:sz w:val="20"/>
                <w:szCs w:val="20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E131A8">
              <w:rPr>
                <w:b/>
                <w:i/>
                <w:sz w:val="20"/>
                <w:szCs w:val="20"/>
                <w:lang w:eastAsia="en-US"/>
              </w:rPr>
              <w:t xml:space="preserve">Волчанского сельсовета </w:t>
            </w:r>
            <w:proofErr w:type="spellStart"/>
            <w:r w:rsidRPr="00E131A8">
              <w:rPr>
                <w:b/>
                <w:i/>
                <w:sz w:val="20"/>
                <w:szCs w:val="20"/>
                <w:lang w:eastAsia="en-US"/>
              </w:rPr>
              <w:t>Доволенского</w:t>
            </w:r>
            <w:proofErr w:type="spellEnd"/>
            <w:r w:rsidRPr="00E131A8">
              <w:rPr>
                <w:b/>
                <w:i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6" w:rsidRDefault="00D54676" w:rsidP="00C55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54676">
              <w:rPr>
                <w:rFonts w:ascii="Times New Roman CYR" w:hAnsi="Times New Roman CYR" w:cs="Times New Roman CYR"/>
                <w:b/>
              </w:rPr>
              <w:t xml:space="preserve">АДМИНИСТРАЦИЯ ВОЛЧАНСКОГО СЕЛЬСОВЕТА </w:t>
            </w:r>
            <w:r w:rsidRPr="00D54676">
              <w:rPr>
                <w:rFonts w:ascii="Times New Roman CYR" w:hAnsi="Times New Roman CYR" w:cs="Times New Roman CYR"/>
                <w:b/>
              </w:rPr>
              <w:br/>
              <w:t>ДОВОЛЕНСКОГО РАЙОНА НОВОСИБИРСКОЙ ОБЛАСТИ</w:t>
            </w: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b/>
              </w:rPr>
            </w:pPr>
            <w:r w:rsidRPr="00D54676">
              <w:rPr>
                <w:rFonts w:ascii="Times New Roman CYR" w:hAnsi="Times New Roman CYR" w:cs="Times New Roman CYR"/>
                <w:b/>
              </w:rPr>
              <w:t>ПОСТАНОВЛЕНИЕ</w:t>
            </w: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4676">
              <w:rPr>
                <w:rFonts w:ascii="Times New Roman CYR" w:hAnsi="Times New Roman CYR" w:cs="Times New Roman CYR"/>
              </w:rPr>
              <w:t xml:space="preserve">01.07.2021                                                                                                     </w:t>
            </w:r>
            <w:r w:rsidR="00D54676">
              <w:rPr>
                <w:rFonts w:ascii="Times New Roman CYR" w:hAnsi="Times New Roman CYR" w:cs="Times New Roman CYR"/>
              </w:rPr>
              <w:t xml:space="preserve">                                                     </w:t>
            </w:r>
            <w:r w:rsidRPr="00D54676">
              <w:rPr>
                <w:rFonts w:ascii="Times New Roman CYR" w:hAnsi="Times New Roman CYR" w:cs="Times New Roman CYR"/>
              </w:rPr>
              <w:t>№ 42</w:t>
            </w: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D54676">
              <w:rPr>
                <w:rFonts w:ascii="Times New Roman CYR" w:hAnsi="Times New Roman CYR" w:cs="Times New Roman CYR"/>
              </w:rPr>
              <w:t>с</w:t>
            </w:r>
            <w:proofErr w:type="gramEnd"/>
            <w:r w:rsidRPr="00D54676">
              <w:rPr>
                <w:rFonts w:ascii="Times New Roman CYR" w:hAnsi="Times New Roman CYR" w:cs="Times New Roman CYR"/>
              </w:rPr>
              <w:t>. Волчанка</w:t>
            </w: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C5515C" w:rsidRPr="00D54676" w:rsidRDefault="00C5515C" w:rsidP="00C5515C">
            <w:pPr>
              <w:autoSpaceDE w:val="0"/>
              <w:autoSpaceDN w:val="0"/>
              <w:jc w:val="center"/>
              <w:outlineLvl w:val="0"/>
            </w:pPr>
            <w:r w:rsidRPr="00D54676">
              <w:t xml:space="preserve">О внесении изменений в постановление администрации </w:t>
            </w:r>
          </w:p>
          <w:p w:rsidR="00C5515C" w:rsidRPr="00D54676" w:rsidRDefault="00C5515C" w:rsidP="00C5515C">
            <w:pPr>
              <w:autoSpaceDE w:val="0"/>
              <w:autoSpaceDN w:val="0"/>
              <w:jc w:val="center"/>
              <w:outlineLvl w:val="0"/>
            </w:pPr>
            <w:r w:rsidRPr="00D54676">
              <w:t>от 12.08.2016  № 60 «</w:t>
            </w:r>
            <w:r w:rsidRPr="00D54676">
              <w:rPr>
                <w:bCs/>
              </w:rPr>
              <w:t>Об утверждении административного регламента предоставления муниципальной услуги по предоставлению земельных участков в аренду без проведения торгов»</w:t>
            </w:r>
          </w:p>
          <w:p w:rsidR="00C5515C" w:rsidRPr="00D54676" w:rsidRDefault="00C5515C" w:rsidP="00C5515C">
            <w:pPr>
              <w:rPr>
                <w:rFonts w:eastAsia="Calibri"/>
                <w:bCs/>
                <w:lang w:eastAsia="en-US"/>
              </w:rPr>
            </w:pP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D54676">
              <w:rPr>
                <w:rFonts w:ascii="Times New Roman CYR" w:hAnsi="Times New Roman CYR" w:cs="Times New Roman CYR"/>
              </w:rPr>
              <w:t xml:space="preserve">     </w:t>
            </w:r>
            <w:proofErr w:type="gramStart"/>
            <w:r w:rsidRPr="00D54676">
              <w:t xml:space="preserve">В соответствии с Федеральным законом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территории», ст. 39.6, ст. 39.16 Земельного кодекса Российской Федерации и в целях приведения нормативных правовых актов администрации  Волчанского сельсовета в соответствие с действующим законодательством,  администрация Волчанского сельсовета </w:t>
            </w:r>
            <w:proofErr w:type="spellStart"/>
            <w:r w:rsidRPr="00D54676">
              <w:t>Доволенского</w:t>
            </w:r>
            <w:proofErr w:type="spellEnd"/>
            <w:r w:rsidRPr="00D54676">
              <w:t xml:space="preserve"> района Новосибирской области </w:t>
            </w:r>
            <w:proofErr w:type="gramEnd"/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4676">
              <w:t>ПОСТАНОВЛЯЕТ:</w:t>
            </w: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ind w:right="-6" w:firstLine="720"/>
              <w:rPr>
                <w:bCs/>
              </w:rPr>
            </w:pPr>
            <w:r w:rsidRPr="00D54676">
              <w:t xml:space="preserve">     1. Внести в постановление администрации Волчанского сельсовета от 12.08.2016 № 60 «</w:t>
            </w:r>
            <w:r w:rsidRPr="00D54676">
              <w:rPr>
                <w:bCs/>
              </w:rPr>
              <w:t xml:space="preserve">Об утверждении административного регламента предоставления муниципальной услуги по предоставлению земельных участков в аренду без проведения торгов» </w:t>
            </w:r>
            <w:r w:rsidRPr="00D54676">
              <w:t>следующие изменения:</w:t>
            </w: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D54676">
              <w:rPr>
                <w:rFonts w:eastAsia="Calibri"/>
              </w:rPr>
              <w:t xml:space="preserve">              1.1. Пункт 1.2.1. административного регламента изложить в следующей редакции:</w:t>
            </w: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D54676">
              <w:rPr>
                <w:rFonts w:eastAsia="Calibri"/>
              </w:rPr>
              <w:t xml:space="preserve">«1.2.1. </w:t>
            </w:r>
            <w:r w:rsidRPr="00D54676">
              <w:t>Без проведения торгов заключается договор аренды земельного участка в случае предоставления:</w:t>
            </w:r>
          </w:p>
          <w:p w:rsidR="00C5515C" w:rsidRPr="00D54676" w:rsidRDefault="00C5515C" w:rsidP="00C5515C">
            <w:pPr>
              <w:ind w:firstLine="540"/>
            </w:pPr>
            <w:r w:rsidRPr="00D54676">
              <w:rPr>
                <w:rFonts w:eastAsia="Calibri"/>
              </w:rPr>
              <w:t xml:space="preserve">  </w:t>
            </w:r>
            <w:r w:rsidRPr="00D54676"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C5515C" w:rsidRPr="00D54676" w:rsidRDefault="00C5515C" w:rsidP="00C5515C">
            <w:pPr>
              <w:ind w:firstLine="540"/>
            </w:pPr>
            <w:bookmarkStart w:id="0" w:name="dst469"/>
            <w:bookmarkEnd w:id="0"/>
            <w:r w:rsidRPr="00D54676"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C5515C" w:rsidRPr="00D54676" w:rsidRDefault="00C5515C" w:rsidP="00C5515C">
            <w:pPr>
              <w:ind w:firstLine="540"/>
            </w:pPr>
            <w:bookmarkStart w:id="1" w:name="dst470"/>
            <w:bookmarkEnd w:id="1"/>
            <w:r w:rsidRPr="00D54676">
              <w:t>3) земельного участка юридическим лицам в соответствии с распоряжением Губернатора Новосибирской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Новосибирской области;</w:t>
            </w:r>
          </w:p>
          <w:p w:rsidR="00C5515C" w:rsidRPr="00D54676" w:rsidRDefault="00C5515C" w:rsidP="00C5515C">
            <w:pPr>
              <w:ind w:firstLine="540"/>
            </w:pPr>
            <w:bookmarkStart w:id="2" w:name="dst101193"/>
            <w:bookmarkStart w:id="3" w:name="dst1739"/>
            <w:bookmarkStart w:id="4" w:name="dst471"/>
            <w:bookmarkEnd w:id="2"/>
            <w:bookmarkEnd w:id="3"/>
            <w:bookmarkEnd w:id="4"/>
            <w:r w:rsidRPr="00D54676"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      </w:r>
            <w:proofErr w:type="gramStart"/>
            <w:r w:rsidRPr="00D54676">
              <w:t>о-</w:t>
            </w:r>
            <w:proofErr w:type="gramEnd"/>
            <w:r w:rsidRPr="00D54676">
              <w:t>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C5515C" w:rsidRPr="00D54676" w:rsidRDefault="00C5515C" w:rsidP="00C5515C">
            <w:pPr>
              <w:ind w:firstLine="540"/>
            </w:pPr>
            <w:bookmarkStart w:id="5" w:name="dst101206"/>
            <w:bookmarkStart w:id="6" w:name="dst1755"/>
            <w:bookmarkStart w:id="7" w:name="dst472"/>
            <w:bookmarkEnd w:id="5"/>
            <w:bookmarkEnd w:id="6"/>
            <w:bookmarkEnd w:id="7"/>
            <w:r w:rsidRPr="00D54676">
              <w:lastRenderedPageBreak/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C5515C" w:rsidRPr="00D54676" w:rsidRDefault="00C5515C" w:rsidP="00C5515C">
            <w:pPr>
              <w:ind w:firstLine="540"/>
            </w:pPr>
            <w:bookmarkStart w:id="8" w:name="dst101207"/>
            <w:bookmarkStart w:id="9" w:name="dst473"/>
            <w:bookmarkStart w:id="10" w:name="dst1696"/>
            <w:bookmarkStart w:id="11" w:name="dst474"/>
            <w:bookmarkEnd w:id="8"/>
            <w:bookmarkEnd w:id="9"/>
            <w:bookmarkEnd w:id="10"/>
            <w:bookmarkEnd w:id="11"/>
            <w:r w:rsidRPr="00D54676"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C5515C" w:rsidRPr="00D54676" w:rsidRDefault="00C5515C" w:rsidP="00C5515C">
            <w:pPr>
              <w:ind w:firstLine="540"/>
            </w:pPr>
            <w:bookmarkStart w:id="12" w:name="dst1697"/>
            <w:bookmarkStart w:id="13" w:name="dst475"/>
            <w:bookmarkEnd w:id="12"/>
            <w:bookmarkEnd w:id="13"/>
            <w:proofErr w:type="gramStart"/>
            <w:r w:rsidRPr="00D54676">
      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      </w:r>
            <w:proofErr w:type="gramEnd"/>
            <w:r w:rsidRPr="00D54676">
              <w:t xml:space="preserve"> товарищества, осуществляющего управление имуществом общего пользования в границах такой территории);</w:t>
            </w:r>
          </w:p>
          <w:p w:rsidR="00C5515C" w:rsidRPr="00D54676" w:rsidRDefault="00C5515C" w:rsidP="00C5515C">
            <w:pPr>
              <w:ind w:firstLine="540"/>
            </w:pPr>
            <w:bookmarkStart w:id="14" w:name="dst101208"/>
            <w:bookmarkStart w:id="15" w:name="dst1698"/>
            <w:bookmarkStart w:id="16" w:name="dst476"/>
            <w:bookmarkEnd w:id="14"/>
            <w:bookmarkEnd w:id="15"/>
            <w:bookmarkEnd w:id="16"/>
            <w:r w:rsidRPr="00D54676"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C5515C" w:rsidRPr="00D54676" w:rsidRDefault="00C5515C" w:rsidP="00C5515C">
            <w:pPr>
              <w:ind w:firstLine="540"/>
            </w:pPr>
            <w:bookmarkStart w:id="17" w:name="dst477"/>
            <w:bookmarkEnd w:id="17"/>
            <w:r w:rsidRPr="00D54676">
              <w:t xml:space="preserve"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      </w:r>
            <w:hyperlink r:id="rId10" w:anchor="dst508" w:history="1">
              <w:r w:rsidRPr="00D54676">
                <w:rPr>
                  <w:rStyle w:val="ab"/>
                </w:rPr>
                <w:t>пунктом 5</w:t>
              </w:r>
            </w:hyperlink>
            <w:r w:rsidRPr="00D54676">
              <w:t xml:space="preserve"> настоящей статьи;</w:t>
            </w:r>
          </w:p>
          <w:p w:rsidR="00C5515C" w:rsidRPr="00D54676" w:rsidRDefault="00C5515C" w:rsidP="00C5515C">
            <w:pPr>
              <w:ind w:firstLine="540"/>
            </w:pPr>
            <w:bookmarkStart w:id="18" w:name="dst478"/>
            <w:bookmarkEnd w:id="18"/>
            <w:r w:rsidRPr="00D54676"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C5515C" w:rsidRPr="00D54676" w:rsidRDefault="00C5515C" w:rsidP="00C5515C">
            <w:pPr>
              <w:ind w:firstLine="540"/>
            </w:pPr>
            <w:bookmarkStart w:id="19" w:name="dst479"/>
            <w:bookmarkEnd w:id="19"/>
            <w:r w:rsidRPr="00D54676">
              <w:t xml:space="preserve">12) земельного участка крестьянскому (фермерскому) хозяйству или сельскохозяйственной организации в случаях, установленных Федеральным </w:t>
            </w:r>
            <w:hyperlink r:id="rId11" w:anchor="dst100065" w:history="1">
              <w:r w:rsidRPr="00D54676">
                <w:rPr>
                  <w:rStyle w:val="ab"/>
                </w:rPr>
                <w:t>законом</w:t>
              </w:r>
            </w:hyperlink>
            <w:r w:rsidRPr="00D54676">
              <w:t xml:space="preserve"> "Об обороте земель сельскохозяйственного назначения";</w:t>
            </w:r>
          </w:p>
          <w:p w:rsidR="00C5515C" w:rsidRPr="00D54676" w:rsidRDefault="00C5515C" w:rsidP="00C5515C">
            <w:pPr>
              <w:ind w:firstLine="540"/>
            </w:pPr>
            <w:bookmarkStart w:id="20" w:name="dst101209"/>
            <w:bookmarkStart w:id="21" w:name="dst480"/>
            <w:bookmarkEnd w:id="20"/>
            <w:bookmarkEnd w:id="21"/>
            <w:r w:rsidRPr="00D54676">
              <w:t xml:space="preserve"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</w:t>
            </w:r>
            <w:hyperlink r:id="rId12" w:anchor="dst3467" w:history="1">
              <w:r w:rsidRPr="00D54676">
                <w:rPr>
                  <w:rStyle w:val="ab"/>
                </w:rPr>
                <w:t>кодексом</w:t>
              </w:r>
            </w:hyperlink>
            <w:r w:rsidRPr="00D54676">
              <w:t xml:space="preserve">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C5515C" w:rsidRPr="00D54676" w:rsidRDefault="00C5515C" w:rsidP="00C5515C">
            <w:pPr>
              <w:ind w:firstLine="540"/>
            </w:pPr>
            <w:bookmarkStart w:id="22" w:name="dst101210"/>
            <w:bookmarkStart w:id="23" w:name="dst1597"/>
            <w:bookmarkStart w:id="24" w:name="dst101174"/>
            <w:bookmarkStart w:id="25" w:name="dst1596"/>
            <w:bookmarkStart w:id="26" w:name="dst101173"/>
            <w:bookmarkStart w:id="27" w:name="dst1150"/>
            <w:bookmarkStart w:id="28" w:name="dst1684"/>
            <w:bookmarkStart w:id="29" w:name="dst48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r w:rsidRPr="00D54676"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C5515C" w:rsidRPr="00D54676" w:rsidRDefault="00C5515C" w:rsidP="00C5515C">
            <w:pPr>
              <w:ind w:firstLine="540"/>
            </w:pPr>
            <w:bookmarkStart w:id="30" w:name="dst1699"/>
            <w:bookmarkStart w:id="31" w:name="dst482"/>
            <w:bookmarkEnd w:id="30"/>
            <w:bookmarkEnd w:id="31"/>
            <w:r w:rsidRPr="00D54676">
              <w:t>15)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настоящего Кодекса;</w:t>
            </w:r>
          </w:p>
          <w:p w:rsidR="00C5515C" w:rsidRPr="00D54676" w:rsidRDefault="00C5515C" w:rsidP="00C5515C">
            <w:pPr>
              <w:ind w:firstLine="540"/>
            </w:pPr>
            <w:bookmarkStart w:id="32" w:name="dst483"/>
            <w:bookmarkEnd w:id="32"/>
            <w:r w:rsidRPr="00D54676"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C5515C" w:rsidRPr="00D54676" w:rsidRDefault="00C5515C" w:rsidP="00C5515C">
            <w:pPr>
              <w:ind w:firstLine="540"/>
            </w:pPr>
            <w:bookmarkStart w:id="33" w:name="dst484"/>
            <w:bookmarkEnd w:id="33"/>
            <w:r w:rsidRPr="00D54676"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C5515C" w:rsidRPr="00D54676" w:rsidRDefault="00C5515C" w:rsidP="00C5515C">
            <w:pPr>
              <w:ind w:firstLine="540"/>
            </w:pPr>
            <w:bookmarkStart w:id="34" w:name="dst485"/>
            <w:bookmarkEnd w:id="34"/>
            <w:r w:rsidRPr="00D54676"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C5515C" w:rsidRPr="00D54676" w:rsidRDefault="00C5515C" w:rsidP="00C5515C">
            <w:pPr>
              <w:ind w:firstLine="540"/>
            </w:pPr>
            <w:bookmarkStart w:id="35" w:name="dst486"/>
            <w:bookmarkEnd w:id="35"/>
            <w:r w:rsidRPr="00D54676">
              <w:t xml:space="preserve">19) земельного участка гражданину для сенокошения, выпаса сельскохозяйственных животных, </w:t>
            </w:r>
            <w:r w:rsidRPr="00D54676">
              <w:lastRenderedPageBreak/>
              <w:t>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C5515C" w:rsidRPr="00D54676" w:rsidRDefault="00C5515C" w:rsidP="00C5515C">
            <w:pPr>
              <w:ind w:firstLine="540"/>
            </w:pPr>
            <w:bookmarkStart w:id="36" w:name="dst487"/>
            <w:bookmarkEnd w:id="36"/>
            <w:r w:rsidRPr="00D54676">
              <w:t xml:space="preserve">20) земельного участка, необходимого для проведения работ, связанных с пользованием недрами, </w:t>
            </w:r>
            <w:proofErr w:type="spellStart"/>
            <w:r w:rsidRPr="00D54676">
              <w:t>недропользователю</w:t>
            </w:r>
            <w:proofErr w:type="spellEnd"/>
            <w:r w:rsidRPr="00D54676">
              <w:t>;</w:t>
            </w:r>
          </w:p>
          <w:p w:rsidR="00C5515C" w:rsidRPr="00D54676" w:rsidRDefault="00C5515C" w:rsidP="00C5515C">
            <w:pPr>
              <w:ind w:firstLine="540"/>
            </w:pPr>
            <w:bookmarkStart w:id="37" w:name="dst488"/>
            <w:bookmarkStart w:id="38" w:name="dst1523"/>
            <w:bookmarkStart w:id="39" w:name="dst490"/>
            <w:bookmarkEnd w:id="37"/>
            <w:bookmarkEnd w:id="38"/>
            <w:bookmarkEnd w:id="39"/>
            <w:r w:rsidRPr="00D54676"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D54676">
              <w:t>муниципально</w:t>
            </w:r>
            <w:proofErr w:type="spellEnd"/>
            <w:r w:rsidRPr="00D54676">
              <w:t>-частном партнерстве, лицу, с которым заключены указанные соглашения;</w:t>
            </w:r>
          </w:p>
          <w:p w:rsidR="00C5515C" w:rsidRPr="00D54676" w:rsidRDefault="00C5515C" w:rsidP="00C5515C">
            <w:pPr>
              <w:ind w:firstLine="540"/>
            </w:pPr>
            <w:bookmarkStart w:id="40" w:name="dst1151"/>
            <w:bookmarkEnd w:id="40"/>
            <w:proofErr w:type="gramStart"/>
            <w:r w:rsidRPr="00D54676"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D54676"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C5515C" w:rsidRPr="00D54676" w:rsidRDefault="00C5515C" w:rsidP="00C5515C">
            <w:pPr>
              <w:ind w:firstLine="540"/>
            </w:pPr>
            <w:bookmarkStart w:id="41" w:name="dst1583"/>
            <w:bookmarkStart w:id="42" w:name="dst491"/>
            <w:bookmarkEnd w:id="41"/>
            <w:bookmarkEnd w:id="42"/>
            <w:r w:rsidRPr="00D54676"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D54676">
              <w:t>охотхозяйственное</w:t>
            </w:r>
            <w:proofErr w:type="spellEnd"/>
            <w:r w:rsidRPr="00D54676">
              <w:t xml:space="preserve"> соглашение;</w:t>
            </w:r>
          </w:p>
          <w:p w:rsidR="00C5515C" w:rsidRPr="00D54676" w:rsidRDefault="00C5515C" w:rsidP="00C5515C">
            <w:pPr>
              <w:ind w:firstLine="540"/>
            </w:pPr>
            <w:bookmarkStart w:id="43" w:name="dst492"/>
            <w:bookmarkEnd w:id="43"/>
            <w:r w:rsidRPr="00D54676"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C5515C" w:rsidRPr="00D54676" w:rsidRDefault="00C5515C" w:rsidP="00C5515C">
            <w:pPr>
              <w:ind w:firstLine="540"/>
            </w:pPr>
            <w:bookmarkStart w:id="44" w:name="dst493"/>
            <w:bookmarkEnd w:id="44"/>
            <w:r w:rsidRPr="00D54676"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D54676">
              <w:t>полос</w:t>
            </w:r>
            <w:proofErr w:type="gramEnd"/>
            <w:r w:rsidRPr="00D54676">
              <w:t xml:space="preserve"> автомобильных дорог;</w:t>
            </w:r>
          </w:p>
          <w:p w:rsidR="00C5515C" w:rsidRPr="00D54676" w:rsidRDefault="00C5515C" w:rsidP="00C5515C">
            <w:pPr>
              <w:ind w:firstLine="540"/>
            </w:pPr>
            <w:r w:rsidRPr="00D54676">
              <w:t>27) земельного участка для осуществления деятельности открытого акционерного общества «Российские железные дороги» для размещения объектов инфраструктуры железнодорожного транспорта общего пользования;</w:t>
            </w:r>
          </w:p>
          <w:p w:rsidR="00C5515C" w:rsidRPr="00D54676" w:rsidRDefault="00C5515C" w:rsidP="00C5515C">
            <w:pPr>
              <w:ind w:firstLine="540"/>
            </w:pPr>
            <w:bookmarkStart w:id="45" w:name="dst494"/>
            <w:bookmarkStart w:id="46" w:name="dst495"/>
            <w:bookmarkEnd w:id="45"/>
            <w:bookmarkEnd w:id="46"/>
            <w:r w:rsidRPr="00D54676"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C5515C" w:rsidRPr="00D54676" w:rsidRDefault="00C5515C" w:rsidP="00C5515C">
            <w:pPr>
              <w:ind w:firstLine="540"/>
            </w:pPr>
            <w:bookmarkStart w:id="47" w:name="dst1700"/>
            <w:bookmarkStart w:id="48" w:name="dst496"/>
            <w:bookmarkEnd w:id="47"/>
            <w:bookmarkEnd w:id="48"/>
            <w:r w:rsidRPr="00D54676"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C5515C" w:rsidRPr="00D54676" w:rsidRDefault="00C5515C" w:rsidP="00C5515C">
            <w:pPr>
              <w:ind w:firstLine="540"/>
            </w:pPr>
            <w:bookmarkStart w:id="49" w:name="dst2280"/>
            <w:bookmarkEnd w:id="49"/>
            <w:r w:rsidRPr="00D54676">
              <w:t xml:space="preserve">29.1) земельного участка лицу, осуществляющему </w:t>
            </w:r>
            <w:proofErr w:type="gramStart"/>
            <w:r w:rsidRPr="00D54676">
              <w:t>товарную</w:t>
            </w:r>
            <w:proofErr w:type="gramEnd"/>
            <w:r w:rsidRPr="00D54676">
              <w:t xml:space="preserve"> </w:t>
            </w:r>
            <w:proofErr w:type="spellStart"/>
            <w:r w:rsidRPr="00D54676">
              <w:t>аквакультуру</w:t>
            </w:r>
            <w:proofErr w:type="spellEnd"/>
            <w:r w:rsidRPr="00D54676"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C5515C" w:rsidRPr="00D54676" w:rsidRDefault="00C5515C" w:rsidP="00C5515C">
            <w:pPr>
              <w:ind w:firstLine="540"/>
            </w:pPr>
            <w:bookmarkStart w:id="50" w:name="dst497"/>
            <w:bookmarkEnd w:id="50"/>
            <w:r w:rsidRPr="00D54676"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C5515C" w:rsidRPr="00D54676" w:rsidRDefault="00C5515C" w:rsidP="00C5515C">
            <w:pPr>
              <w:ind w:firstLine="540"/>
            </w:pPr>
            <w:bookmarkStart w:id="51" w:name="dst1581"/>
            <w:bookmarkStart w:id="52" w:name="dst498"/>
            <w:bookmarkEnd w:id="51"/>
            <w:bookmarkEnd w:id="52"/>
            <w:proofErr w:type="gramStart"/>
            <w:r w:rsidRPr="00D54676"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D54676">
              <w:t>неустраненных</w:t>
            </w:r>
            <w:proofErr w:type="spellEnd"/>
            <w:r w:rsidRPr="00D54676"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D54676">
              <w:t xml:space="preserve"> земельного участка;</w:t>
            </w:r>
          </w:p>
          <w:p w:rsidR="00C5515C" w:rsidRPr="00D54676" w:rsidRDefault="00C5515C" w:rsidP="00C5515C">
            <w:pPr>
              <w:ind w:firstLine="540"/>
            </w:pPr>
            <w:bookmarkStart w:id="53" w:name="dst499"/>
            <w:bookmarkEnd w:id="53"/>
            <w:r w:rsidRPr="00D54676">
              <w:t xml:space="preserve">32) земельного участка арендатору (за исключением арендаторов земельных участков, указанных в </w:t>
            </w:r>
            <w:hyperlink r:id="rId13" w:anchor="dst498" w:history="1">
              <w:r w:rsidRPr="00D54676">
                <w:rPr>
                  <w:rStyle w:val="ab"/>
                </w:rPr>
                <w:t>подпункте 31</w:t>
              </w:r>
            </w:hyperlink>
            <w:r w:rsidRPr="00D54676">
              <w:t xml:space="preserve">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bookmarkStart w:id="54" w:name="dst2296"/>
            <w:bookmarkStart w:id="55" w:name="dst1514"/>
            <w:bookmarkStart w:id="56" w:name="dst101158"/>
            <w:bookmarkStart w:id="57" w:name="dst1536"/>
            <w:bookmarkStart w:id="58" w:name="dst101164"/>
            <w:bookmarkStart w:id="59" w:name="dst1675"/>
            <w:bookmarkStart w:id="60" w:name="dst2278"/>
            <w:bookmarkStart w:id="61" w:name="dst2291"/>
            <w:bookmarkStart w:id="62" w:name="dst101195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r w:rsidRPr="00D54676">
              <w:rPr>
                <w:rFonts w:eastAsia="Calibri"/>
              </w:rPr>
              <w:t xml:space="preserve">       1.2. Подпункт 3 пункта 2.9.2 административного регламента исключить.</w:t>
            </w: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jc w:val="both"/>
            </w:pPr>
            <w:r w:rsidRPr="00D54676">
              <w:rPr>
                <w:rFonts w:ascii="Times New Roman CYR" w:eastAsia="Calibri" w:hAnsi="Times New Roman CYR" w:cs="Times New Roman CYR"/>
              </w:rPr>
              <w:t xml:space="preserve">        </w:t>
            </w:r>
            <w:r w:rsidRPr="00D54676">
              <w:t>2. Настоящее постановление опубликовать в периодическом печатном издании «</w:t>
            </w:r>
            <w:proofErr w:type="spellStart"/>
            <w:r w:rsidRPr="00D54676">
              <w:t>Волчанский</w:t>
            </w:r>
            <w:proofErr w:type="spellEnd"/>
            <w:r w:rsidRPr="00D54676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D54676">
              <w:t>Доволенского</w:t>
            </w:r>
            <w:proofErr w:type="spellEnd"/>
            <w:r w:rsidRPr="00D54676">
              <w:t xml:space="preserve"> </w:t>
            </w:r>
            <w:r w:rsidRPr="00D54676">
              <w:lastRenderedPageBreak/>
              <w:t>района Новосибирской области в сети «Интернет».</w:t>
            </w: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C5515C" w:rsidRPr="00D54676" w:rsidRDefault="00C5515C" w:rsidP="00C5515C">
            <w:pPr>
              <w:suppressAutoHyphens/>
              <w:rPr>
                <w:rFonts w:eastAsia="Calibri"/>
                <w:bCs/>
                <w:kern w:val="2"/>
                <w:lang w:eastAsia="en-US"/>
              </w:rPr>
            </w:pPr>
          </w:p>
          <w:p w:rsidR="00C5515C" w:rsidRPr="00D54676" w:rsidRDefault="00C5515C" w:rsidP="00C5515C">
            <w:pPr>
              <w:suppressAutoHyphens/>
              <w:rPr>
                <w:rFonts w:eastAsia="Calibri"/>
                <w:kern w:val="2"/>
              </w:rPr>
            </w:pPr>
            <w:r w:rsidRPr="00D54676">
              <w:rPr>
                <w:rFonts w:eastAsia="Calibri"/>
                <w:bCs/>
                <w:kern w:val="2"/>
              </w:rPr>
              <w:t>Глава</w:t>
            </w:r>
            <w:r w:rsidRPr="00D54676">
              <w:rPr>
                <w:rFonts w:eastAsia="Calibri"/>
                <w:b/>
                <w:bCs/>
                <w:kern w:val="2"/>
              </w:rPr>
              <w:t xml:space="preserve"> </w:t>
            </w:r>
            <w:r w:rsidRPr="00D54676">
              <w:rPr>
                <w:rFonts w:eastAsia="Calibri"/>
                <w:kern w:val="2"/>
              </w:rPr>
              <w:t xml:space="preserve">Волчанского сельсовета </w:t>
            </w:r>
          </w:p>
          <w:p w:rsidR="00C5515C" w:rsidRPr="00D54676" w:rsidRDefault="00C5515C" w:rsidP="00C5515C">
            <w:pPr>
              <w:suppressAutoHyphens/>
              <w:rPr>
                <w:rFonts w:eastAsia="Calibri"/>
                <w:kern w:val="2"/>
              </w:rPr>
            </w:pPr>
            <w:proofErr w:type="spellStart"/>
            <w:r w:rsidRPr="00D54676">
              <w:rPr>
                <w:rFonts w:eastAsia="Calibri"/>
                <w:kern w:val="2"/>
              </w:rPr>
              <w:t>Доволенского</w:t>
            </w:r>
            <w:proofErr w:type="spellEnd"/>
            <w:r w:rsidRPr="00D54676">
              <w:rPr>
                <w:rFonts w:eastAsia="Calibri"/>
                <w:kern w:val="2"/>
              </w:rPr>
              <w:t xml:space="preserve"> района Новосибирской области                            </w:t>
            </w:r>
            <w:r w:rsidR="00D54676">
              <w:rPr>
                <w:rFonts w:eastAsia="Calibri"/>
                <w:kern w:val="2"/>
              </w:rPr>
              <w:t xml:space="preserve">                                            </w:t>
            </w:r>
            <w:r w:rsidRPr="00D54676">
              <w:rPr>
                <w:rFonts w:eastAsia="Calibri"/>
                <w:kern w:val="2"/>
              </w:rPr>
              <w:t xml:space="preserve">Е.Д. </w:t>
            </w:r>
            <w:proofErr w:type="spellStart"/>
            <w:r w:rsidRPr="00D54676">
              <w:rPr>
                <w:rFonts w:eastAsia="Calibri"/>
                <w:kern w:val="2"/>
              </w:rPr>
              <w:t>Крикунова</w:t>
            </w:r>
            <w:proofErr w:type="spellEnd"/>
          </w:p>
          <w:p w:rsidR="00AC5CC1" w:rsidRDefault="00AC5CC1" w:rsidP="00AC5CC1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</w:p>
          <w:p w:rsidR="00D54676" w:rsidRDefault="00D54676" w:rsidP="00AC5CC1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</w:p>
          <w:p w:rsidR="00D54676" w:rsidRDefault="00D54676" w:rsidP="00AC5CC1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</w:p>
          <w:p w:rsidR="00D54676" w:rsidRDefault="00D54676" w:rsidP="00AC5CC1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</w:p>
          <w:p w:rsidR="00D54676" w:rsidRDefault="00D54676" w:rsidP="00AC5CC1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</w:p>
          <w:p w:rsidR="00D54676" w:rsidRDefault="00D54676" w:rsidP="00AC5CC1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</w:p>
          <w:p w:rsidR="00D54676" w:rsidRDefault="00D54676" w:rsidP="00AC5CC1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</w:p>
          <w:p w:rsidR="00D54676" w:rsidRPr="00D54676" w:rsidRDefault="00D54676" w:rsidP="00AC5CC1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</w:p>
          <w:p w:rsidR="00C5515C" w:rsidRPr="00D54676" w:rsidRDefault="00C5515C" w:rsidP="00AC5CC1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</w:p>
          <w:p w:rsidR="00C5515C" w:rsidRPr="00D54676" w:rsidRDefault="00D54676" w:rsidP="00C55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  </w:t>
            </w:r>
            <w:r w:rsidR="00C5515C" w:rsidRPr="00D54676">
              <w:rPr>
                <w:rFonts w:ascii="Times New Roman CYR" w:hAnsi="Times New Roman CYR" w:cs="Times New Roman CYR"/>
                <w:b/>
              </w:rPr>
              <w:t xml:space="preserve">АДМИНИСТРАЦИЯ ВОЛЧАНСКОГО СЕЛЬСОВЕТА </w:t>
            </w:r>
            <w:r w:rsidR="00C5515C" w:rsidRPr="00D54676">
              <w:rPr>
                <w:rFonts w:ascii="Times New Roman CYR" w:hAnsi="Times New Roman CYR" w:cs="Times New Roman CYR"/>
                <w:b/>
              </w:rPr>
              <w:br/>
              <w:t>ДОВОЛЕНСКОГО РАЙОНА НОВОСИБИРСКОЙ ОБЛАСТИ</w:t>
            </w: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b/>
              </w:rPr>
            </w:pPr>
            <w:r w:rsidRPr="00D54676">
              <w:rPr>
                <w:rFonts w:ascii="Times New Roman CYR" w:hAnsi="Times New Roman CYR" w:cs="Times New Roman CYR"/>
                <w:b/>
              </w:rPr>
              <w:t>ПОСТАНОВЛЕНИЕ</w:t>
            </w: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4676">
              <w:rPr>
                <w:rFonts w:ascii="Times New Roman CYR" w:hAnsi="Times New Roman CYR" w:cs="Times New Roman CYR"/>
              </w:rPr>
              <w:t xml:space="preserve">02.07.2021                                                                                                     </w:t>
            </w:r>
            <w:r w:rsidR="00D54676">
              <w:rPr>
                <w:rFonts w:ascii="Times New Roman CYR" w:hAnsi="Times New Roman CYR" w:cs="Times New Roman CYR"/>
              </w:rPr>
              <w:t xml:space="preserve">                                                    </w:t>
            </w:r>
            <w:r w:rsidRPr="00D54676">
              <w:rPr>
                <w:rFonts w:ascii="Times New Roman CYR" w:hAnsi="Times New Roman CYR" w:cs="Times New Roman CYR"/>
              </w:rPr>
              <w:t>№ 43</w:t>
            </w: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D54676">
              <w:rPr>
                <w:rFonts w:ascii="Times New Roman CYR" w:hAnsi="Times New Roman CYR" w:cs="Times New Roman CYR"/>
              </w:rPr>
              <w:t>с</w:t>
            </w:r>
            <w:proofErr w:type="gramEnd"/>
            <w:r w:rsidRPr="00D54676">
              <w:rPr>
                <w:rFonts w:ascii="Times New Roman CYR" w:hAnsi="Times New Roman CYR" w:cs="Times New Roman CYR"/>
              </w:rPr>
              <w:t>. Волчанка</w:t>
            </w: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C5515C" w:rsidRPr="00D54676" w:rsidRDefault="00C5515C" w:rsidP="00C5515C">
            <w:pPr>
              <w:autoSpaceDE w:val="0"/>
              <w:autoSpaceDN w:val="0"/>
              <w:jc w:val="center"/>
              <w:outlineLvl w:val="0"/>
              <w:rPr>
                <w:bCs/>
                <w:color w:val="000000"/>
              </w:rPr>
            </w:pPr>
            <w:r w:rsidRPr="00D54676">
              <w:t>О внесении изменений в постановление администрации Волчанского сельсовета  от 14.05.2021  № 33 «</w:t>
            </w:r>
            <w:r w:rsidRPr="00D54676">
              <w:rPr>
                <w:bCs/>
                <w:color w:val="000000"/>
              </w:rPr>
              <w:t>О порядке подготовки и обучения населения способам защиты от опасностей, возникающих при ведении военных действий</w:t>
            </w:r>
            <w:r w:rsidRPr="00D54676">
              <w:t xml:space="preserve"> </w:t>
            </w:r>
            <w:r w:rsidRPr="00D54676">
              <w:rPr>
                <w:bCs/>
                <w:color w:val="000000"/>
              </w:rPr>
              <w:t xml:space="preserve">или вследствие этих действий, способам защиты </w:t>
            </w:r>
          </w:p>
          <w:p w:rsidR="00C5515C" w:rsidRPr="00D54676" w:rsidRDefault="00C5515C" w:rsidP="00C5515C">
            <w:pPr>
              <w:autoSpaceDE w:val="0"/>
              <w:autoSpaceDN w:val="0"/>
              <w:jc w:val="center"/>
              <w:outlineLvl w:val="0"/>
            </w:pPr>
            <w:r w:rsidRPr="00D54676">
              <w:rPr>
                <w:bCs/>
                <w:color w:val="000000"/>
              </w:rPr>
              <w:t>при чрезвычайных ситуациях»</w:t>
            </w:r>
          </w:p>
          <w:p w:rsidR="00C5515C" w:rsidRPr="00D54676" w:rsidRDefault="00C5515C" w:rsidP="00C5515C">
            <w:pPr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46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C5515C" w:rsidRPr="00D54676" w:rsidRDefault="00C5515C" w:rsidP="00C5515C">
            <w:r w:rsidRPr="00D54676">
              <w:rPr>
                <w:rFonts w:ascii="Times New Roman CYR" w:hAnsi="Times New Roman CYR" w:cs="Times New Roman CYR"/>
              </w:rPr>
              <w:t xml:space="preserve">     </w:t>
            </w:r>
            <w:proofErr w:type="gramStart"/>
            <w:r w:rsidRPr="00D54676">
              <w:t>В соответствии с Постановлением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 и в целях приведения нормативных правовых актов администрации Волчанского сельсовета в соответствие</w:t>
            </w:r>
            <w:proofErr w:type="gramEnd"/>
            <w:r w:rsidRPr="00D54676">
              <w:t xml:space="preserve"> с действующим законодательством, администрация Волчанского сельсовета  </w:t>
            </w:r>
            <w:proofErr w:type="spellStart"/>
            <w:r w:rsidRPr="00D54676">
              <w:t>Доволенского</w:t>
            </w:r>
            <w:proofErr w:type="spellEnd"/>
            <w:r w:rsidRPr="00D54676">
              <w:t xml:space="preserve"> района</w:t>
            </w:r>
          </w:p>
          <w:p w:rsidR="00C5515C" w:rsidRPr="00D54676" w:rsidRDefault="00C5515C" w:rsidP="00C5515C">
            <w:pPr>
              <w:rPr>
                <w:rFonts w:eastAsia="Calibri"/>
                <w:bCs/>
                <w:lang w:eastAsia="en-US"/>
              </w:rPr>
            </w:pPr>
            <w:r w:rsidRPr="00D54676">
              <w:t xml:space="preserve">Новосибирской области </w:t>
            </w: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jc w:val="both"/>
            </w:pPr>
            <w:r w:rsidRPr="00D54676">
              <w:t>ПОСТАНОВЛЯЕТ:</w:t>
            </w:r>
          </w:p>
          <w:p w:rsidR="00C5515C" w:rsidRPr="00D54676" w:rsidRDefault="00C5515C" w:rsidP="00C5515C">
            <w:pPr>
              <w:autoSpaceDE w:val="0"/>
              <w:autoSpaceDN w:val="0"/>
              <w:outlineLvl w:val="0"/>
              <w:rPr>
                <w:bCs/>
                <w:color w:val="000000"/>
              </w:rPr>
            </w:pPr>
            <w:r w:rsidRPr="00D54676">
              <w:t xml:space="preserve">     1. Внести в постановление администрации Волчанского сельсовета от 14.05.2020 № 33 «</w:t>
            </w:r>
            <w:r w:rsidRPr="00D54676">
              <w:rPr>
                <w:bCs/>
                <w:color w:val="000000"/>
              </w:rPr>
              <w:t>О порядке подготовки и обучения населения способам защиты от опасностей, возникающих при ведении военных действий</w:t>
            </w:r>
            <w:r w:rsidRPr="00D54676">
              <w:t xml:space="preserve"> </w:t>
            </w:r>
            <w:r w:rsidRPr="00D54676">
              <w:rPr>
                <w:bCs/>
                <w:color w:val="000000"/>
              </w:rPr>
              <w:t>или вследствие этих действий, способам защиты при чрезвычайных ситуациях</w:t>
            </w:r>
            <w:r w:rsidRPr="00D54676">
              <w:rPr>
                <w:bCs/>
              </w:rPr>
              <w:t xml:space="preserve">» </w:t>
            </w:r>
            <w:r w:rsidRPr="00D54676">
              <w:t>следующие изменения:</w:t>
            </w: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D54676">
              <w:rPr>
                <w:rFonts w:eastAsia="Calibri"/>
              </w:rPr>
              <w:t xml:space="preserve">              1.1. Пункт 2 Порядка изложить в следующей редакции:</w:t>
            </w:r>
          </w:p>
          <w:p w:rsidR="00C5515C" w:rsidRPr="00D54676" w:rsidRDefault="00C5515C" w:rsidP="00C5515C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rFonts w:eastAsia="Calibri"/>
              </w:rPr>
            </w:pPr>
          </w:p>
          <w:p w:rsidR="00C5515C" w:rsidRPr="00D54676" w:rsidRDefault="00C5515C" w:rsidP="00C5515C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D54676">
              <w:rPr>
                <w:rFonts w:eastAsia="Calibri"/>
              </w:rPr>
              <w:t>«2.</w:t>
            </w:r>
            <w:r w:rsidRPr="00D54676">
              <w:rPr>
                <w:color w:val="000000"/>
              </w:rPr>
              <w:t xml:space="preserve"> Подготовку и обучение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      </w:r>
          </w:p>
          <w:p w:rsidR="00C5515C" w:rsidRPr="00D54676" w:rsidRDefault="00C5515C" w:rsidP="00C5515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D54676">
              <w:rPr>
                <w:color w:val="000000"/>
              </w:rPr>
              <w:t xml:space="preserve"> </w:t>
            </w:r>
            <w:r w:rsidRPr="00D54676">
              <w:t>а) физические лица, состоящие в трудовых отношениях с работодателем;</w:t>
            </w:r>
          </w:p>
          <w:p w:rsidR="00C5515C" w:rsidRPr="00D54676" w:rsidRDefault="00C5515C" w:rsidP="00C5515C">
            <w:pPr>
              <w:spacing w:before="100" w:beforeAutospacing="1" w:after="100" w:afterAutospacing="1"/>
            </w:pPr>
            <w:r w:rsidRPr="00D54676">
              <w:t>б) физические лица, не состоящие в трудовых отношениях с работодателем;</w:t>
            </w:r>
          </w:p>
          <w:p w:rsidR="00C5515C" w:rsidRPr="00D54676" w:rsidRDefault="00C5515C" w:rsidP="00C5515C">
            <w:pPr>
              <w:spacing w:before="100" w:beforeAutospacing="1" w:after="100" w:afterAutospacing="1"/>
            </w:pPr>
            <w:r w:rsidRPr="00D54676">
      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      </w:r>
          </w:p>
          <w:p w:rsidR="00C5515C" w:rsidRPr="00D54676" w:rsidRDefault="00C5515C" w:rsidP="00C5515C">
            <w:pPr>
              <w:spacing w:before="100" w:beforeAutospacing="1" w:after="100" w:afterAutospacing="1"/>
            </w:pPr>
            <w:r w:rsidRPr="00D54676">
              <w:lastRenderedPageBreak/>
              <w:t>г) руководители органов государственной власти, органов местного самоуправления и организаций;</w:t>
            </w:r>
          </w:p>
          <w:p w:rsidR="00C5515C" w:rsidRPr="00D54676" w:rsidRDefault="00C5515C" w:rsidP="00C5515C">
            <w:pPr>
              <w:spacing w:before="100" w:beforeAutospacing="1" w:after="100" w:afterAutospacing="1"/>
            </w:pPr>
            <w:r w:rsidRPr="00D54676">
              <w:t>д)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      </w:r>
          </w:p>
          <w:p w:rsidR="00C5515C" w:rsidRPr="00D54676" w:rsidRDefault="00C5515C" w:rsidP="00C5515C">
            <w:pPr>
              <w:spacing w:before="100" w:beforeAutospacing="1" w:after="100" w:afterAutospacing="1"/>
            </w:pPr>
            <w:r w:rsidRPr="00D54676">
              <w:t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      </w: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jc w:val="both"/>
            </w:pPr>
            <w:r w:rsidRPr="00D54676">
              <w:rPr>
                <w:rFonts w:ascii="Times New Roman CYR" w:eastAsia="Calibri" w:hAnsi="Times New Roman CYR" w:cs="Times New Roman CYR"/>
              </w:rPr>
              <w:t xml:space="preserve">        </w:t>
            </w:r>
            <w:r w:rsidRPr="00D54676">
              <w:t>2. Настоящее постановление опубликовать в периодическом печатном издании «</w:t>
            </w:r>
            <w:proofErr w:type="spellStart"/>
            <w:r w:rsidRPr="00D54676">
              <w:t>Волчанский</w:t>
            </w:r>
            <w:proofErr w:type="spellEnd"/>
            <w:r w:rsidRPr="00D54676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D54676">
              <w:t>Доволенского</w:t>
            </w:r>
            <w:proofErr w:type="spellEnd"/>
            <w:r w:rsidRPr="00D54676">
              <w:t xml:space="preserve"> района Новосибирской области в сети «Интернет».</w:t>
            </w:r>
          </w:p>
          <w:p w:rsidR="00C5515C" w:rsidRPr="00D54676" w:rsidRDefault="00C5515C" w:rsidP="00C551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C5515C" w:rsidRPr="00D54676" w:rsidRDefault="00C5515C" w:rsidP="00C5515C">
            <w:pPr>
              <w:suppressAutoHyphens/>
              <w:rPr>
                <w:rFonts w:eastAsia="Calibri"/>
                <w:bCs/>
                <w:kern w:val="2"/>
                <w:lang w:eastAsia="en-US"/>
              </w:rPr>
            </w:pPr>
          </w:p>
          <w:p w:rsidR="00C5515C" w:rsidRPr="00D54676" w:rsidRDefault="00C5515C" w:rsidP="00C5515C">
            <w:pPr>
              <w:suppressAutoHyphens/>
              <w:rPr>
                <w:rFonts w:eastAsia="Calibri"/>
                <w:kern w:val="2"/>
              </w:rPr>
            </w:pPr>
            <w:r w:rsidRPr="00D54676">
              <w:rPr>
                <w:rFonts w:eastAsia="Calibri"/>
                <w:bCs/>
                <w:kern w:val="2"/>
              </w:rPr>
              <w:t>Глава</w:t>
            </w:r>
            <w:r w:rsidRPr="00D54676">
              <w:rPr>
                <w:rFonts w:eastAsia="Calibri"/>
                <w:b/>
                <w:bCs/>
                <w:kern w:val="2"/>
              </w:rPr>
              <w:t xml:space="preserve"> </w:t>
            </w:r>
            <w:r w:rsidRPr="00D54676">
              <w:rPr>
                <w:rFonts w:eastAsia="Calibri"/>
                <w:kern w:val="2"/>
              </w:rPr>
              <w:t xml:space="preserve">Волчанского сельсовета </w:t>
            </w:r>
          </w:p>
          <w:p w:rsidR="00C5515C" w:rsidRPr="00D54676" w:rsidRDefault="00C5515C" w:rsidP="00C5515C">
            <w:pPr>
              <w:suppressAutoHyphens/>
              <w:rPr>
                <w:rFonts w:eastAsia="Calibri"/>
                <w:kern w:val="2"/>
              </w:rPr>
            </w:pPr>
            <w:proofErr w:type="spellStart"/>
            <w:r w:rsidRPr="00D54676">
              <w:rPr>
                <w:rFonts w:eastAsia="Calibri"/>
                <w:kern w:val="2"/>
              </w:rPr>
              <w:t>Доволенского</w:t>
            </w:r>
            <w:proofErr w:type="spellEnd"/>
            <w:r w:rsidRPr="00D54676">
              <w:rPr>
                <w:rFonts w:eastAsia="Calibri"/>
                <w:kern w:val="2"/>
              </w:rPr>
              <w:t xml:space="preserve"> района Новосибирской области                           </w:t>
            </w:r>
            <w:r w:rsidR="00D54676">
              <w:rPr>
                <w:rFonts w:eastAsia="Calibri"/>
                <w:kern w:val="2"/>
              </w:rPr>
              <w:t xml:space="preserve">                                              </w:t>
            </w:r>
            <w:r w:rsidRPr="00D54676">
              <w:rPr>
                <w:rFonts w:eastAsia="Calibri"/>
                <w:kern w:val="2"/>
              </w:rPr>
              <w:t xml:space="preserve"> Е.Д. </w:t>
            </w:r>
            <w:proofErr w:type="spellStart"/>
            <w:r w:rsidRPr="00D54676">
              <w:rPr>
                <w:rFonts w:eastAsia="Calibri"/>
                <w:kern w:val="2"/>
              </w:rPr>
              <w:t>Крикунова</w:t>
            </w:r>
            <w:proofErr w:type="spellEnd"/>
          </w:p>
          <w:p w:rsidR="00C5515C" w:rsidRPr="00D54676" w:rsidRDefault="00C5515C" w:rsidP="00AC5CC1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</w:p>
          <w:p w:rsidR="00C5515C" w:rsidRPr="00D54676" w:rsidRDefault="00C5515C" w:rsidP="00C5515C">
            <w:pPr>
              <w:jc w:val="center"/>
              <w:rPr>
                <w:b/>
                <w:bCs/>
              </w:rPr>
            </w:pPr>
          </w:p>
          <w:p w:rsidR="00C5515C" w:rsidRPr="00D54676" w:rsidRDefault="00C5515C" w:rsidP="00C5515C">
            <w:pPr>
              <w:jc w:val="center"/>
              <w:rPr>
                <w:b/>
                <w:bCs/>
              </w:rPr>
            </w:pPr>
          </w:p>
          <w:p w:rsidR="00C5515C" w:rsidRPr="00D54676" w:rsidRDefault="00C5515C" w:rsidP="00C5515C">
            <w:pPr>
              <w:jc w:val="center"/>
              <w:rPr>
                <w:b/>
                <w:bCs/>
              </w:rPr>
            </w:pPr>
          </w:p>
          <w:p w:rsidR="00C5515C" w:rsidRPr="00D54676" w:rsidRDefault="00C5515C" w:rsidP="00C5515C">
            <w:pPr>
              <w:jc w:val="center"/>
              <w:rPr>
                <w:b/>
                <w:bCs/>
              </w:rPr>
            </w:pPr>
          </w:p>
          <w:p w:rsidR="00C5515C" w:rsidRPr="00C5515C" w:rsidRDefault="00C5515C" w:rsidP="00C5515C">
            <w:pPr>
              <w:jc w:val="center"/>
              <w:rPr>
                <w:b/>
                <w:lang w:eastAsia="en-US"/>
              </w:rPr>
            </w:pPr>
            <w:r w:rsidRPr="00C5515C">
              <w:rPr>
                <w:b/>
                <w:lang w:eastAsia="en-US"/>
              </w:rPr>
              <w:t>АДМИНИСТРАЦИЯ ВОЛЧАНСКОГО СЕЛЬСОВЕТА</w:t>
            </w:r>
          </w:p>
          <w:p w:rsidR="00C5515C" w:rsidRPr="00C5515C" w:rsidRDefault="00C5515C" w:rsidP="00C5515C">
            <w:pPr>
              <w:jc w:val="center"/>
              <w:rPr>
                <w:b/>
                <w:lang w:eastAsia="en-US"/>
              </w:rPr>
            </w:pPr>
            <w:r w:rsidRPr="00C5515C">
              <w:rPr>
                <w:b/>
                <w:lang w:eastAsia="en-US"/>
              </w:rPr>
              <w:t>ДОВОЛЕНСКОГО РАЙОНА НОВОСИБИРСКОЙ ОБЛАСТИ</w:t>
            </w:r>
          </w:p>
          <w:p w:rsidR="00C5515C" w:rsidRPr="00C5515C" w:rsidRDefault="00C5515C" w:rsidP="00C5515C">
            <w:pPr>
              <w:jc w:val="center"/>
              <w:rPr>
                <w:b/>
                <w:lang w:eastAsia="en-US"/>
              </w:rPr>
            </w:pPr>
          </w:p>
          <w:p w:rsidR="00C5515C" w:rsidRPr="00C5515C" w:rsidRDefault="00C5515C" w:rsidP="00C5515C">
            <w:pPr>
              <w:jc w:val="center"/>
              <w:rPr>
                <w:b/>
                <w:lang w:eastAsia="en-US"/>
              </w:rPr>
            </w:pPr>
            <w:r w:rsidRPr="00C5515C">
              <w:rPr>
                <w:b/>
                <w:lang w:eastAsia="en-US"/>
              </w:rPr>
              <w:t>ПОСТАНОВЛЕНИЕ</w:t>
            </w:r>
          </w:p>
          <w:p w:rsidR="00C5515C" w:rsidRPr="00C5515C" w:rsidRDefault="00C5515C" w:rsidP="00C5515C">
            <w:pPr>
              <w:rPr>
                <w:b/>
                <w:lang w:eastAsia="en-US"/>
              </w:rPr>
            </w:pPr>
          </w:p>
          <w:p w:rsidR="00C5515C" w:rsidRPr="00C5515C" w:rsidRDefault="00C5515C" w:rsidP="00C5515C">
            <w:pPr>
              <w:rPr>
                <w:lang w:eastAsia="en-US"/>
              </w:rPr>
            </w:pPr>
            <w:r w:rsidRPr="00C5515C">
              <w:rPr>
                <w:lang w:eastAsia="en-US"/>
              </w:rPr>
              <w:t xml:space="preserve">05.07.2021                                                                                                       </w:t>
            </w:r>
            <w:r w:rsidR="00D54676">
              <w:rPr>
                <w:lang w:eastAsia="en-US"/>
              </w:rPr>
              <w:t xml:space="preserve">                                                 </w:t>
            </w:r>
            <w:r w:rsidRPr="00C5515C">
              <w:rPr>
                <w:lang w:eastAsia="en-US"/>
              </w:rPr>
              <w:t>№ 44</w:t>
            </w:r>
          </w:p>
          <w:p w:rsidR="00C5515C" w:rsidRPr="00C5515C" w:rsidRDefault="00C5515C" w:rsidP="00C5515C">
            <w:pPr>
              <w:rPr>
                <w:b/>
                <w:lang w:eastAsia="en-US"/>
              </w:rPr>
            </w:pPr>
          </w:p>
          <w:p w:rsidR="00C5515C" w:rsidRPr="00C5515C" w:rsidRDefault="00C5515C" w:rsidP="00C5515C">
            <w:pPr>
              <w:jc w:val="center"/>
            </w:pPr>
            <w:r w:rsidRPr="00C5515C">
              <w:t xml:space="preserve">Об исполнении бюджета Волчанского сельсовета </w:t>
            </w:r>
            <w:proofErr w:type="spellStart"/>
            <w:r w:rsidRPr="00C5515C">
              <w:t>Доволенского</w:t>
            </w:r>
            <w:proofErr w:type="spellEnd"/>
            <w:r w:rsidRPr="00C5515C">
              <w:t xml:space="preserve"> района Новосибирской области за 1 полугодие 2021 года </w:t>
            </w:r>
          </w:p>
          <w:p w:rsidR="00C5515C" w:rsidRPr="00C5515C" w:rsidRDefault="00C5515C" w:rsidP="00C5515C"/>
          <w:p w:rsidR="00C5515C" w:rsidRPr="00C5515C" w:rsidRDefault="00C5515C" w:rsidP="00C5515C">
            <w:r w:rsidRPr="00C5515C">
              <w:t xml:space="preserve">      В соответствии с абзацем 1 пункта 5 статьи 264.2 Бюджетного Кодекса Российской Федерации, </w:t>
            </w:r>
          </w:p>
          <w:p w:rsidR="00C5515C" w:rsidRPr="00C5515C" w:rsidRDefault="00C5515C" w:rsidP="00C5515C">
            <w:r w:rsidRPr="00C5515C">
              <w:t>ПОСТАНОВЛЯЮ:</w:t>
            </w:r>
          </w:p>
          <w:p w:rsidR="00C5515C" w:rsidRPr="00C5515C" w:rsidRDefault="00C5515C" w:rsidP="00C5515C">
            <w:r w:rsidRPr="00C5515C">
              <w:t xml:space="preserve">1.Утвердить отчет об исполнении бюджета Волчанского сельсовета </w:t>
            </w:r>
            <w:proofErr w:type="spellStart"/>
            <w:r w:rsidRPr="00C5515C">
              <w:t>Доволенского</w:t>
            </w:r>
            <w:proofErr w:type="spellEnd"/>
            <w:r w:rsidRPr="00C5515C">
              <w:t xml:space="preserve"> района Новосибирской области за 1 полугодие 2021  года по доходам в сумме </w:t>
            </w:r>
            <w:r w:rsidRPr="00C5515C">
              <w:rPr>
                <w:color w:val="000000"/>
              </w:rPr>
              <w:t>5277, 360</w:t>
            </w:r>
            <w:r w:rsidRPr="00C5515C">
              <w:t xml:space="preserve"> тыс. рублей, по расходам 4558,247 тыс. рублей.</w:t>
            </w:r>
          </w:p>
          <w:p w:rsidR="00C5515C" w:rsidRPr="00C5515C" w:rsidRDefault="00C5515C" w:rsidP="00C5515C">
            <w:r w:rsidRPr="00C5515C">
              <w:t>2. Утвердить:</w:t>
            </w:r>
          </w:p>
          <w:p w:rsidR="00C5515C" w:rsidRPr="00C5515C" w:rsidRDefault="00C5515C" w:rsidP="00C5515C">
            <w:r w:rsidRPr="00C5515C">
              <w:t xml:space="preserve">2.1 Отчет об исполнении доходной части бюджета Волчанского сельсовета </w:t>
            </w:r>
            <w:proofErr w:type="spellStart"/>
            <w:r w:rsidRPr="00C5515C">
              <w:t>Доволенского</w:t>
            </w:r>
            <w:proofErr w:type="spellEnd"/>
            <w:r w:rsidRPr="00C5515C">
              <w:t xml:space="preserve"> района по состоянию на 01.07.2021 года согласно приложению № 1 к настоящему постановлению.</w:t>
            </w:r>
          </w:p>
          <w:p w:rsidR="00C5515C" w:rsidRPr="00C5515C" w:rsidRDefault="00C5515C" w:rsidP="00C5515C">
            <w:r w:rsidRPr="00C5515C">
              <w:t xml:space="preserve">2.2 Отчет об исполнении расходной части бюджета Волчанского сельсовета </w:t>
            </w:r>
            <w:proofErr w:type="spellStart"/>
            <w:r w:rsidRPr="00C5515C">
              <w:t>Доволенского</w:t>
            </w:r>
            <w:proofErr w:type="spellEnd"/>
            <w:r w:rsidRPr="00C5515C">
              <w:t xml:space="preserve"> района по состоянию на 01.07.2021 года согласно приложению № 2 к настоящему постановлению.</w:t>
            </w:r>
          </w:p>
          <w:p w:rsidR="00C5515C" w:rsidRPr="00C5515C" w:rsidRDefault="00C5515C" w:rsidP="00C5515C">
            <w:r w:rsidRPr="00C5515C">
              <w:t xml:space="preserve">2.3 Отчет об источниках финансирования дефицита бюджета Волчанского сельсовета </w:t>
            </w:r>
            <w:proofErr w:type="spellStart"/>
            <w:r w:rsidRPr="00C5515C">
              <w:t>Доволенского</w:t>
            </w:r>
            <w:proofErr w:type="spellEnd"/>
            <w:r w:rsidRPr="00C5515C">
              <w:t xml:space="preserve"> района по состоянию на 01.07.2021 года согласно приложению № 3 к настоящему постановлению.</w:t>
            </w:r>
          </w:p>
          <w:p w:rsidR="00C5515C" w:rsidRPr="00C5515C" w:rsidRDefault="00C5515C" w:rsidP="00C5515C">
            <w:r w:rsidRPr="00C5515C">
              <w:t>3. Опубликовать данное постановление в периодическом печатном издании «</w:t>
            </w:r>
            <w:proofErr w:type="spellStart"/>
            <w:r w:rsidRPr="00C5515C">
              <w:t>Волчанский</w:t>
            </w:r>
            <w:proofErr w:type="spellEnd"/>
            <w:r w:rsidRPr="00C5515C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C5515C">
              <w:t>Доволенского</w:t>
            </w:r>
            <w:proofErr w:type="spellEnd"/>
            <w:r w:rsidRPr="00C5515C">
              <w:t xml:space="preserve"> района Новосибирской области в сети «Интернет».</w:t>
            </w:r>
          </w:p>
          <w:p w:rsidR="00C5515C" w:rsidRPr="00C5515C" w:rsidRDefault="00C5515C" w:rsidP="00C5515C"/>
          <w:p w:rsidR="00C5515C" w:rsidRPr="00C5515C" w:rsidRDefault="00C5515C" w:rsidP="00C5515C"/>
          <w:p w:rsidR="00C5515C" w:rsidRPr="00C5515C" w:rsidRDefault="00C5515C" w:rsidP="00C5515C">
            <w:r w:rsidRPr="00C5515C">
              <w:t>Глава Волчанского сельсовета</w:t>
            </w:r>
          </w:p>
          <w:p w:rsidR="00C5515C" w:rsidRPr="00C5515C" w:rsidRDefault="00C5515C" w:rsidP="00C5515C">
            <w:proofErr w:type="spellStart"/>
            <w:r w:rsidRPr="00C5515C">
              <w:lastRenderedPageBreak/>
              <w:t>Доволенского</w:t>
            </w:r>
            <w:proofErr w:type="spellEnd"/>
            <w:r w:rsidRPr="00C5515C">
              <w:t xml:space="preserve"> района Новосибирской области                           Е.Д. </w:t>
            </w:r>
            <w:proofErr w:type="spellStart"/>
            <w:r w:rsidRPr="00C5515C">
              <w:t>Крикунова</w:t>
            </w:r>
            <w:proofErr w:type="spellEnd"/>
          </w:p>
          <w:p w:rsidR="00C5515C" w:rsidRDefault="00C5515C" w:rsidP="00C5515C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1066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300"/>
              <w:gridCol w:w="460"/>
              <w:gridCol w:w="1880"/>
              <w:gridCol w:w="1340"/>
              <w:gridCol w:w="1340"/>
              <w:gridCol w:w="1340"/>
            </w:tblGrid>
            <w:tr w:rsidR="00D54676" w:rsidRPr="00D54676" w:rsidTr="00D54676">
              <w:trPr>
                <w:trHeight w:val="300"/>
              </w:trPr>
              <w:tc>
                <w:tcPr>
                  <w:tcW w:w="7980" w:type="dxa"/>
                  <w:gridSpan w:val="4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</w:pPr>
                  <w:r w:rsidRPr="00D54676"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  <w:t>ОТЧЕТ ОБ ИСПОЛНЕНИИ БЮДЖЕТА</w:t>
                  </w: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54676" w:rsidRPr="00D54676" w:rsidTr="00D54676">
              <w:trPr>
                <w:trHeight w:val="270"/>
              </w:trPr>
              <w:tc>
                <w:tcPr>
                  <w:tcW w:w="430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8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КОДЫ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430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8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Форма по ОКУД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0503117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7980" w:type="dxa"/>
                  <w:gridSpan w:val="4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bookmarkStart w:id="63" w:name="RANGE!A5"/>
                  <w:r w:rsidRPr="00D54676">
                    <w:rPr>
                      <w:rFonts w:ascii="Arial CYR" w:hAnsi="Arial CYR" w:cs="Arial CYR"/>
                      <w:sz w:val="20"/>
                      <w:szCs w:val="20"/>
                    </w:rPr>
                    <w:t>на 1 июля 2021 г.</w:t>
                  </w:r>
                  <w:bookmarkEnd w:id="63"/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      Дата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12/07/21</w:t>
                  </w:r>
                </w:p>
              </w:tc>
            </w:tr>
            <w:tr w:rsidR="00D54676" w:rsidRPr="00D54676" w:rsidTr="00D54676">
              <w:trPr>
                <w:trHeight w:val="1035"/>
              </w:trPr>
              <w:tc>
                <w:tcPr>
                  <w:tcW w:w="4300" w:type="dxa"/>
                  <w:vAlign w:val="bottom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Наименование финансового органа  </w:t>
                  </w:r>
                </w:p>
              </w:tc>
              <w:tc>
                <w:tcPr>
                  <w:tcW w:w="3680" w:type="dxa"/>
                  <w:gridSpan w:val="3"/>
                  <w:vAlign w:val="bottom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bCs/>
                      <w:sz w:val="20"/>
                      <w:szCs w:val="20"/>
                    </w:rPr>
                  </w:pPr>
                  <w:r w:rsidRPr="00D54676">
                    <w:rPr>
                      <w:rFonts w:ascii="Arial CYR" w:hAnsi="Arial CYR" w:cs="Arial CYR"/>
                      <w:bCs/>
                      <w:sz w:val="20"/>
                      <w:szCs w:val="20"/>
                    </w:rPr>
                    <w:t xml:space="preserve">Администрация Волчанского сельсовета </w:t>
                  </w:r>
                  <w:proofErr w:type="spellStart"/>
                  <w:r w:rsidRPr="00D54676">
                    <w:rPr>
                      <w:rFonts w:ascii="Arial CYR" w:hAnsi="Arial CYR" w:cs="Arial CYR"/>
                      <w:bCs/>
                      <w:sz w:val="20"/>
                      <w:szCs w:val="20"/>
                    </w:rPr>
                    <w:t>Доволенского</w:t>
                  </w:r>
                  <w:proofErr w:type="spellEnd"/>
                  <w:r w:rsidRPr="00D54676">
                    <w:rPr>
                      <w:rFonts w:ascii="Arial CYR" w:hAnsi="Arial CYR" w:cs="Arial CYR"/>
                      <w:bCs/>
                      <w:sz w:val="20"/>
                      <w:szCs w:val="20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1340" w:type="dxa"/>
                  <w:vAlign w:val="bottom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Код субъекта бюджетной отчетности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D54676" w:rsidRPr="00D54676" w:rsidTr="00D54676">
              <w:trPr>
                <w:trHeight w:val="330"/>
              </w:trPr>
              <w:tc>
                <w:tcPr>
                  <w:tcW w:w="7980" w:type="dxa"/>
                  <w:gridSpan w:val="4"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bookmarkStart w:id="64" w:name="RANGE!A7"/>
                  <w:bookmarkEnd w:id="64"/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по ОКПО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04201043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7980" w:type="dxa"/>
                  <w:gridSpan w:val="4"/>
                  <w:vAlign w:val="center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Глава по БК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502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7980" w:type="dxa"/>
                  <w:gridSpan w:val="4"/>
                  <w:vAlign w:val="bottom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Наименование публично-правового образования:  бюджет сельского поселения </w:t>
                  </w: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по ОКТМО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50610404</w:t>
                  </w:r>
                </w:p>
              </w:tc>
            </w:tr>
            <w:tr w:rsidR="00D54676" w:rsidRPr="00D54676" w:rsidTr="00D54676">
              <w:trPr>
                <w:trHeight w:val="270"/>
              </w:trPr>
              <w:tc>
                <w:tcPr>
                  <w:tcW w:w="7980" w:type="dxa"/>
                  <w:gridSpan w:val="4"/>
                  <w:vAlign w:val="bottom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Периодичность:         месячная, квартальная, годовая</w:t>
                  </w: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по ОКЕИ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383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430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Единица измерения:  </w:t>
                  </w:r>
                  <w:proofErr w:type="spellStart"/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руб</w:t>
                  </w:r>
                  <w:proofErr w:type="spellEnd"/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8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430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8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54676" w:rsidRPr="00D54676" w:rsidTr="00D54676">
              <w:trPr>
                <w:trHeight w:val="300"/>
              </w:trPr>
              <w:tc>
                <w:tcPr>
                  <w:tcW w:w="10660" w:type="dxa"/>
                  <w:gridSpan w:val="6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</w:pPr>
                  <w:r w:rsidRPr="00D54676"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  <w:t>1. Доходы бюджета</w:t>
                  </w:r>
                </w:p>
              </w:tc>
            </w:tr>
            <w:tr w:rsidR="00D54676" w:rsidRPr="00D54676" w:rsidTr="00D54676">
              <w:trPr>
                <w:trHeight w:val="270"/>
              </w:trPr>
              <w:tc>
                <w:tcPr>
                  <w:tcW w:w="430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8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43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Код </w:t>
                  </w:r>
                  <w:proofErr w:type="spellStart"/>
                  <w:proofErr w:type="gramStart"/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стро-ки</w:t>
                  </w:r>
                  <w:proofErr w:type="spellEnd"/>
                  <w:proofErr w:type="gramEnd"/>
                </w:p>
              </w:tc>
              <w:tc>
                <w:tcPr>
                  <w:tcW w:w="18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3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D54676" w:rsidRPr="00D54676" w:rsidTr="00D54676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D54676" w:rsidRPr="00D54676" w:rsidTr="00D54676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D54676" w:rsidRPr="00D54676" w:rsidTr="00D54676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D54676" w:rsidRPr="00D54676" w:rsidTr="00D54676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D54676" w:rsidRPr="00D54676" w:rsidTr="00D54676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D54676" w:rsidRPr="00D54676" w:rsidTr="00D54676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6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Доходы бюджета - Всего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000 8 50 00000 00 0000 000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39 265 708,00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5 277 360,05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33 988 347,95</w:t>
                  </w:r>
                </w:p>
              </w:tc>
            </w:tr>
            <w:tr w:rsidR="00D54676" w:rsidRPr="00D54676" w:rsidTr="00D54676">
              <w:trPr>
                <w:trHeight w:val="97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182 1 01 02010 01 0000 110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216 000,00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91 451,98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124 548,02</w:t>
                  </w:r>
                </w:p>
              </w:tc>
            </w:tr>
            <w:tr w:rsidR="00D54676" w:rsidRPr="00D54676" w:rsidTr="00D54676">
              <w:trPr>
                <w:trHeight w:val="156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100 1 03 02231 01 0000 110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340 500,00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146 930,51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193 569,49</w:t>
                  </w:r>
                </w:p>
              </w:tc>
            </w:tr>
            <w:tr w:rsidR="00D54676" w:rsidRPr="00D54676" w:rsidTr="00D54676">
              <w:trPr>
                <w:trHeight w:val="156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инжекторных</w:t>
                  </w:r>
                  <w:proofErr w:type="spellEnd"/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100 1 03 02241 01 0000 110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2 200,00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1 106,82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1 093,18</w:t>
                  </w:r>
                </w:p>
              </w:tc>
            </w:tr>
            <w:tr w:rsidR="00D54676" w:rsidRPr="00D54676" w:rsidTr="00D54676">
              <w:trPr>
                <w:trHeight w:val="156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100 1 03 02251 01 0000 110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414 400,00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204 308,14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210 091,86</w:t>
                  </w:r>
                </w:p>
              </w:tc>
            </w:tr>
            <w:tr w:rsidR="00D54676" w:rsidRPr="00D54676" w:rsidTr="00D54676">
              <w:trPr>
                <w:trHeight w:val="156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100 1 03 02261 01 0000 110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-46 240,00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-27 425,58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Единый сельскохозяйственный налог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182 1 05 03010 01 0000 110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182 1 06 01030 10 0000 110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25 600,00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76,78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25 523,22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182 1 06 06033 10 0000 110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12 200,00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16 202,18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182 1 06 06043 10 0000 110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159 300,00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14 966,22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144 333,78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502 1 13 02065 10 0000 130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2 500,00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502 2 02 15001 10 0000 150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2 625 400,00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1 311 600,00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1 313 800,00</w:t>
                  </w:r>
                </w:p>
              </w:tc>
            </w:tr>
            <w:tr w:rsidR="00D54676" w:rsidRPr="00D54676" w:rsidTr="00D54676">
              <w:trPr>
                <w:trHeight w:val="117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502 2 02 20216 10 0000 150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28 287 700,00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28 287 700,00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502 2 02 30024 10 0000 150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502 2 02 35118 10 0000 150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109 960,00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54 960,00</w:t>
                  </w:r>
                </w:p>
              </w:tc>
            </w:tr>
            <w:tr w:rsidR="00D54676" w:rsidRPr="00D54676" w:rsidTr="00D54676">
              <w:trPr>
                <w:trHeight w:val="40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502 2 02 49999 10 0000 150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7 111 078,00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3 463 033,00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3 648 045,00</w:t>
                  </w:r>
                </w:p>
              </w:tc>
            </w:tr>
          </w:tbl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1074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500"/>
              <w:gridCol w:w="460"/>
              <w:gridCol w:w="2100"/>
              <w:gridCol w:w="1560"/>
              <w:gridCol w:w="1560"/>
              <w:gridCol w:w="1560"/>
            </w:tblGrid>
            <w:tr w:rsidR="00D54676" w:rsidRPr="00D54676" w:rsidTr="00D54676">
              <w:trPr>
                <w:trHeight w:val="300"/>
              </w:trPr>
              <w:tc>
                <w:tcPr>
                  <w:tcW w:w="9180" w:type="dxa"/>
                  <w:gridSpan w:val="5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</w:pPr>
                  <w:r w:rsidRPr="00D54676"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  <w:t xml:space="preserve">                          2. Расходы бюджета</w:t>
                  </w:r>
                </w:p>
              </w:tc>
              <w:tc>
                <w:tcPr>
                  <w:tcW w:w="156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54676" w:rsidRPr="00D54676" w:rsidTr="00D54676">
              <w:trPr>
                <w:trHeight w:val="270"/>
              </w:trPr>
              <w:tc>
                <w:tcPr>
                  <w:tcW w:w="350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0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54676" w:rsidRPr="00D54676" w:rsidTr="00D54676">
              <w:trPr>
                <w:trHeight w:val="450"/>
              </w:trPr>
              <w:tc>
                <w:tcPr>
                  <w:tcW w:w="35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Код </w:t>
                  </w:r>
                  <w:proofErr w:type="spellStart"/>
                  <w:proofErr w:type="gramStart"/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стро-ки</w:t>
                  </w:r>
                  <w:proofErr w:type="spellEnd"/>
                  <w:proofErr w:type="gramEnd"/>
                </w:p>
              </w:tc>
              <w:tc>
                <w:tcPr>
                  <w:tcW w:w="21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D54676" w:rsidRPr="00D54676" w:rsidTr="00D54676">
              <w:trPr>
                <w:trHeight w:val="19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D54676" w:rsidRPr="00D54676" w:rsidTr="00D54676">
              <w:trPr>
                <w:trHeight w:val="2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6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bookmarkStart w:id="65" w:name="RANGE!A13"/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Расходы бюджета - всего</w:t>
                  </w:r>
                  <w:bookmarkEnd w:id="65"/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000 9600 0000000000 000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39 550 861,00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4 558 247,55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34 992 613,45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502 0102 0000000000 000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740 190,00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353 039,82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387 150,18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Глава муниципального образования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740 190,00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353 039,82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387 150,18</w:t>
                  </w:r>
                </w:p>
              </w:tc>
            </w:tr>
            <w:tr w:rsidR="00D54676" w:rsidRPr="00D54676" w:rsidTr="00D54676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740 190,00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353 039,82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387 150,18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740 190,00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353 039,82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387 150,18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568 503,00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271 151,94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297 351,06</w:t>
                  </w:r>
                </w:p>
              </w:tc>
            </w:tr>
            <w:tr w:rsidR="00D54676" w:rsidRPr="00D54676" w:rsidTr="00D54676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171 687,00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81 887,88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89 799,12</w:t>
                  </w:r>
                </w:p>
              </w:tc>
            </w:tr>
            <w:tr w:rsidR="00D54676" w:rsidRPr="00D54676" w:rsidTr="00D54676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2 616 911,69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1 077 254,86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1 539 656,83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обеспечение функций   местной администрации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1 287 165,69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417 982,87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869 182,82</w:t>
                  </w:r>
                </w:p>
              </w:tc>
            </w:tr>
            <w:tr w:rsidR="00D54676" w:rsidRPr="00D54676" w:rsidTr="00D54676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500 724,00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250 174,59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250 549,41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500 724,00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250 174,59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250 549,41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381 008,00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194 991,74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186 016,26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9 660,00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9 660,00</w:t>
                  </w:r>
                </w:p>
              </w:tc>
            </w:tr>
            <w:tr w:rsidR="00D54676" w:rsidRPr="00D54676" w:rsidTr="00D54676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110 056,00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55 182,85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54 873,15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758 441,69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155 221,28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603 220,41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758 441,69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155 221,28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603 220,41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618 441,69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104 213,28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514 228,41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51 008,00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88 992,00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12 587,00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15 413,00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12 587,00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15 413,00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502 0104 9000003000 851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3 457,00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8 543,00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Уплата прочих налогов, сборов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502 0104 9000003000 852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9 130,00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5 870,00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Уплата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502 0104 9000010050 000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502 0104 9000010050 200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502 0104 9000010050 240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502 0104 9000010050 247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502 0104 9000070190 000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502 0104 9000070190 200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502 0104 9000070190 240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502 0104 9000070190 244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1 281 636,00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611 271,99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670 364,01</w:t>
                  </w:r>
                </w:p>
              </w:tc>
            </w:tr>
            <w:tr w:rsidR="00D54676" w:rsidRPr="00D54676" w:rsidTr="00D54676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1 281 636,00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611 271,99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670 364,01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1 281 636,00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611 271,99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670 364,01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983 992,00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466 641,57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517 350,43</w:t>
                  </w:r>
                </w:p>
              </w:tc>
            </w:tr>
            <w:tr w:rsidR="00D54676" w:rsidRPr="00D54676" w:rsidTr="00D54676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297 644,00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144 630,42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153 013,58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502 0106 0000000000 000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502 0106 9000004010 000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Межбюджетные трансферты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502 0106 9000004010 500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межбюджетные трансферты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502 0106 9000004010 540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Резервные фонды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502 0111 0000000000 000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502 0111 9000003080 000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502 0111 9000003080 800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Резервные средства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502 0111 9000003080 870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Другие общегосударственные вопросы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502 0113 0000000000 000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16 500,00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6 710,00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9 790,00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16 500,00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6 710,00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9 790,00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11 500,00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1 710,00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9 790,00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11 500,00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1 710,00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9 790,00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11 500,00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1 710,00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9 790,00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Уплата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502 0203 0000000000 000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109 960,00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47 375,16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62 584,84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109 960,00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47 375,16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62 584,84</w:t>
                  </w:r>
                </w:p>
              </w:tc>
            </w:tr>
            <w:tr w:rsidR="00D54676" w:rsidRPr="00D54676" w:rsidTr="00D54676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97 446,00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47 375,16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50 070,84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97 446,00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47 375,16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50 070,84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74 843,32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36 386,46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38 456,86</w:t>
                  </w:r>
                </w:p>
              </w:tc>
            </w:tr>
            <w:tr w:rsidR="00D54676" w:rsidRPr="00D54676" w:rsidTr="00D54676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22 602,68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10 988,70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11 613,98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12 514,00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12 514,00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12 514,00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12 514,00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12 514,00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12 514,00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Защита населения и территории от чрезвычайных ситуаций природного и техногенного характера,  пожарная безопасность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502 0310 0000000000 000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103 000,00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950,40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102 049,60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502 0310 9000006200 000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103 000,00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950,40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102 049,60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502 0310 9000006200 200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103 000,00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950,40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102 049,60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502 0310 9000006200 240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103 000,00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950,40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102 049,60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502 0310 9000006200 244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103 000,00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950,40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102 049,60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Дорожное хозяйство (дорожные фонды)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502 0409 0000000000 000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30 377 349,31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578 033,00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29 799 316,31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502 0409 9000007400 000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1 822 123,31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563 033,00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1 259 090,31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502 0409 9000007400 200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1 822 123,31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563 033,00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1 259 090,31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502 0409 9000007400 240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1 822 123,31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563 033,00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1 259 090,31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502 0409 9000007400 244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1 822 123,31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563 033,00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1 259 090,31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502 0409 9000070760 000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28 287 700,00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28 287 700,00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502 0409 9000070760 400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28 287 700,00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28 287 700,00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Бюджетные инвестиции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502 0409 9000070760 410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28 287 700,00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28 287 700,00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502 0409 9000070760 414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28 287 700,00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28 287 700,00</w:t>
                  </w:r>
                </w:p>
              </w:tc>
            </w:tr>
            <w:tr w:rsidR="00D54676" w:rsidRPr="00D54676" w:rsidTr="00D54676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proofErr w:type="spellStart"/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Софинансирование</w:t>
                  </w:r>
                  <w:proofErr w:type="spellEnd"/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расходов на обеспечение устойчивого функционирования автомобильных дорог 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0409 90000S0760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267 526,00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252 526,00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0409 90000S0760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0409 90000S0760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0409 90000S0760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0409 90000S0760 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252 526,00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252 526,00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Бюджетные инвестиции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0409 90000S0760 410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252 526,00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252 526,00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0409 90000S0760 414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252 526,00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252 526,00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502 0412 0000000000 000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502 0412 9000003020 000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502 0412 9000003020 200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502 0412 9000003020 240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502 0412 9000003020 244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Благоустройство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502 0503 0000000000 000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509 824,00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231 305,31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278 518,69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502 0503 9000008300 000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130 100,00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42 164,94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87 935,06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502 0503 9000008300 200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130 100,00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42 164,94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87 935,06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502 0503 9000008300 240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130 100,00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42 164,94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87 935,06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502 0503 9000008300 244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32 100,00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19 966,00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12 134,00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502 0503 9000008300 247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98 000,00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22 198,94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75 801,06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502 0503 9000008330 000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182 724,00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33 300,00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149 424,00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502 0503 9000008330 200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182 724,00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33 300,00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149 424,00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502 0503 9000008330 240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182 724,00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33 300,00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149 424,00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502 0503 9000008330 244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182 724,00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33 300,00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149 424,00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502 0503 9000010050 000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7 000,00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502 0503 9000010050 200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7 000,00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502 0503 9000010050 240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7 000,00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502 0503 9000010050 244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7 000,00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502 0503 9000070510 000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190 000,00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155 840,37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34 159,63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502 0503 9000070510 200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190 000,00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155 840,37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34 159,63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502 0503 9000070510 240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190 000,00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155 840,37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34 159,63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502 0503 9000070510 244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190 000,00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155 840,37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34 159,63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Культура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4 603 864,00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2 054 244,60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2 549 619,40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349 200,00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115 629,64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233 570,36</w:t>
                  </w:r>
                </w:p>
              </w:tc>
            </w:tr>
            <w:tr w:rsidR="00D54676" w:rsidRPr="00D54676" w:rsidTr="00D54676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3 000,00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3 000,00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502 0801 9000005060 112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3 000,00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345 200,00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115 629,64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229 570,36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345 200,00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115 629,64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229 570,36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345 200,00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115 629,64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229 570,36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Уплата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502 0801 9000010050 000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300 000,00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502 0801 9000010050 200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300 000,00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502 0801 9000010050 240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300 000,00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502 0801 9000010050 247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300 000,00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3 954 664,00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1 938 614,96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2 016 049,04</w:t>
                  </w:r>
                </w:p>
              </w:tc>
            </w:tr>
            <w:tr w:rsidR="00D54676" w:rsidRPr="00D54676" w:rsidTr="00D54676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2 767 664,00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1 340 062,96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1 427 601,04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2 767 664,00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1 340 062,96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1 427 601,04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Фонд оплаты труда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2 125 702,00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1 030 643,33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1 095 058,67</w:t>
                  </w:r>
                </w:p>
              </w:tc>
            </w:tr>
            <w:tr w:rsidR="00D54676" w:rsidRPr="00D54676" w:rsidTr="00D54676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502 0801 9000070510 119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641 962,00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309 419,63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332 542,37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1 161 000,00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580 420,00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580 580,00</w:t>
                  </w:r>
                </w:p>
              </w:tc>
            </w:tr>
            <w:tr w:rsidR="00D54676" w:rsidRPr="00D54676" w:rsidTr="00D54676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1 161 000,00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580 420,00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580 580,00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1 161 000,00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580 420,00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580 580,00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26 000,00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18 132,00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7 868,00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26 000,00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18 132,00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7 868,00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502 0801 9000070510 851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26 000,00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18 132,00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7 868,00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Пенсионное обеспечение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502 1001 0000000000 000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363 262,00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181 334,40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181 927,60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502 1001 9000003090 000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363 262,00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181 334,40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181 927,60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502 1001 9000003090 300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363 262,00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181 334,40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181 927,60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502 1001 9000003090 310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363 262,00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181 334,40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181 927,60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502 1001 9000003090 312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363 262,00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181 334,40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181 927,60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Физическая культура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502 1101 0000000000 000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7 000,00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502 1101 9000009060 000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7 000,00</w:t>
                  </w:r>
                </w:p>
              </w:tc>
            </w:tr>
            <w:tr w:rsidR="00D54676" w:rsidRPr="00D54676" w:rsidTr="00D54676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502 1101 9000009060 100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7 000,00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502 1101 9000009060 120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7 000,00</w:t>
                  </w:r>
                </w:p>
              </w:tc>
            </w:tr>
            <w:tr w:rsidR="00D54676" w:rsidRPr="00D54676" w:rsidTr="00D54676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502 1101 9000009060 123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7 000,00</w:t>
                  </w:r>
                </w:p>
              </w:tc>
            </w:tr>
            <w:tr w:rsidR="00D54676" w:rsidRPr="00D54676" w:rsidTr="00D54676">
              <w:trPr>
                <w:trHeight w:val="40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450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000 9600 0000000000 000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-285 153,00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719 112,50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1047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789"/>
              <w:gridCol w:w="524"/>
              <w:gridCol w:w="1809"/>
              <w:gridCol w:w="1455"/>
              <w:gridCol w:w="1388"/>
              <w:gridCol w:w="1508"/>
            </w:tblGrid>
            <w:tr w:rsidR="00D54676" w:rsidRPr="00D54676" w:rsidTr="00D54676">
              <w:trPr>
                <w:trHeight w:val="300"/>
              </w:trPr>
              <w:tc>
                <w:tcPr>
                  <w:tcW w:w="10473" w:type="dxa"/>
                  <w:gridSpan w:val="6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</w:pPr>
                  <w:r w:rsidRPr="00D54676"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  <w:t>3. Источники финансирования дефицита бюджета</w:t>
                  </w:r>
                </w:p>
              </w:tc>
            </w:tr>
            <w:tr w:rsidR="00D54676" w:rsidRPr="00D54676" w:rsidTr="00D54676">
              <w:trPr>
                <w:trHeight w:val="270"/>
              </w:trPr>
              <w:tc>
                <w:tcPr>
                  <w:tcW w:w="3789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24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09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55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8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08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54676" w:rsidRPr="00D54676" w:rsidTr="00D54676">
              <w:trPr>
                <w:trHeight w:val="184"/>
              </w:trPr>
              <w:tc>
                <w:tcPr>
                  <w:tcW w:w="378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52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Код </w:t>
                  </w:r>
                  <w:proofErr w:type="spellStart"/>
                  <w:proofErr w:type="gramStart"/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стро-ки</w:t>
                  </w:r>
                  <w:proofErr w:type="spellEnd"/>
                  <w:proofErr w:type="gramEnd"/>
                </w:p>
              </w:tc>
              <w:tc>
                <w:tcPr>
                  <w:tcW w:w="18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38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D54676" w:rsidRPr="00D54676" w:rsidTr="00D54676">
              <w:trPr>
                <w:trHeight w:val="184"/>
              </w:trPr>
              <w:tc>
                <w:tcPr>
                  <w:tcW w:w="37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8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12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D54676" w:rsidRPr="00D54676" w:rsidTr="00D54676">
              <w:trPr>
                <w:trHeight w:val="184"/>
              </w:trPr>
              <w:tc>
                <w:tcPr>
                  <w:tcW w:w="37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8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12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D54676" w:rsidRPr="00D54676" w:rsidTr="00D54676">
              <w:trPr>
                <w:trHeight w:val="285"/>
              </w:trPr>
              <w:tc>
                <w:tcPr>
                  <w:tcW w:w="37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8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12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D54676" w:rsidRPr="00D54676" w:rsidTr="00D54676">
              <w:trPr>
                <w:trHeight w:val="184"/>
              </w:trPr>
              <w:tc>
                <w:tcPr>
                  <w:tcW w:w="37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8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12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D54676" w:rsidRPr="00D54676" w:rsidTr="00D54676">
              <w:trPr>
                <w:trHeight w:val="184"/>
              </w:trPr>
              <w:tc>
                <w:tcPr>
                  <w:tcW w:w="37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8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12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D54676" w:rsidRPr="00D54676" w:rsidTr="00D54676">
              <w:trPr>
                <w:trHeight w:val="465"/>
              </w:trPr>
              <w:tc>
                <w:tcPr>
                  <w:tcW w:w="37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8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12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D54676" w:rsidRPr="00D54676" w:rsidTr="00D54676">
              <w:trPr>
                <w:trHeight w:val="270"/>
              </w:trPr>
              <w:tc>
                <w:tcPr>
                  <w:tcW w:w="37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6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7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bookmarkStart w:id="66" w:name="RANGE!A12"/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Источники финансирования дефицита бюджетов - всего</w:t>
                  </w:r>
                  <w:bookmarkEnd w:id="66"/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285 153,00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-719 112,50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1 004 265,50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7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Изменение остатков средств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700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000 01 05 00 00 00 0000 000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285 153,00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-719 112,50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7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710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000 01 05 00 00 00 0000 500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-39 265 708,00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-5 277 360,05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7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710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502 01 05 02 01 10 0000 510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-39 265 708,00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-5 277 360,05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D54676" w:rsidRPr="00D54676" w:rsidTr="00D54676">
              <w:trPr>
                <w:trHeight w:val="390"/>
              </w:trPr>
              <w:tc>
                <w:tcPr>
                  <w:tcW w:w="37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720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000 01 05 00 00 00 0000 600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39 550 861,00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4 558 247,55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D54676" w:rsidRPr="00D54676" w:rsidTr="00D54676">
              <w:trPr>
                <w:trHeight w:val="405"/>
              </w:trPr>
              <w:tc>
                <w:tcPr>
                  <w:tcW w:w="37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720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D54676">
                    <w:rPr>
                      <w:rFonts w:ascii="Arial CYR" w:hAnsi="Arial CYR" w:cs="Arial CYR"/>
                      <w:sz w:val="14"/>
                      <w:szCs w:val="14"/>
                    </w:rPr>
                    <w:t>502 01 05 02 01 10 0000 610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39 550 861,00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4 558 247,55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4676" w:rsidRPr="00D54676" w:rsidRDefault="00D54676" w:rsidP="00D5467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789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24" w:type="dxa"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09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55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8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08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789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Руководитель                   </w:t>
                  </w:r>
                </w:p>
              </w:tc>
              <w:tc>
                <w:tcPr>
                  <w:tcW w:w="524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bookmarkStart w:id="67" w:name="RANGE!B19"/>
                  <w:bookmarkEnd w:id="67"/>
                </w:p>
              </w:tc>
              <w:tc>
                <w:tcPr>
                  <w:tcW w:w="1809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55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96" w:type="dxa"/>
                  <w:gridSpan w:val="2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54676"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0037682" wp14:editId="6FE61C36">
                            <wp:simplePos x="0" y="0"/>
                            <wp:positionH relativeFrom="column">
                              <wp:posOffset>381000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123950" cy="9525"/>
                            <wp:effectExtent l="0" t="0" r="19050" b="28575"/>
                            <wp:wrapNone/>
                            <wp:docPr id="6" name="Прямая соединительная линия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123950" cy="9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pt" to="11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"/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D54676" w:rsidRPr="00D54676">
                    <w:trPr>
                      <w:trHeight w:val="255"/>
                      <w:tblCellSpacing w:w="0" w:type="dxa"/>
                    </w:trPr>
                    <w:tc>
                      <w:tcPr>
                        <w:tcW w:w="2880" w:type="dxa"/>
                        <w:noWrap/>
                        <w:vAlign w:val="bottom"/>
                        <w:hideMark/>
                      </w:tcPr>
                      <w:p w:rsidR="00D54676" w:rsidRPr="00D54676" w:rsidRDefault="00D54676" w:rsidP="00D54676">
                        <w:pPr>
                          <w:jc w:val="center"/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proofErr w:type="spellStart"/>
                        <w:r w:rsidRPr="00D54676"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Крикунова</w:t>
                        </w:r>
                        <w:proofErr w:type="spellEnd"/>
                        <w:r w:rsidRPr="00D54676"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 xml:space="preserve"> Елена Дмитриевна</w:t>
                        </w:r>
                      </w:p>
                    </w:tc>
                  </w:tr>
                </w:tbl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6122" w:type="dxa"/>
                  <w:gridSpan w:val="3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                                                                                           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(подпись)</w:t>
                  </w:r>
                </w:p>
              </w:tc>
              <w:tc>
                <w:tcPr>
                  <w:tcW w:w="2896" w:type="dxa"/>
                  <w:gridSpan w:val="2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bookmarkStart w:id="68" w:name="RANGE!E20"/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(расшифровка подписи)</w:t>
                  </w:r>
                  <w:bookmarkEnd w:id="68"/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789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24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09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55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8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08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789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24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09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55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8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08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4313" w:type="dxa"/>
                  <w:gridSpan w:val="2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Руководитель планово - финансовой службы       </w:t>
                  </w:r>
                </w:p>
              </w:tc>
              <w:tc>
                <w:tcPr>
                  <w:tcW w:w="1809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55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96" w:type="dxa"/>
                  <w:gridSpan w:val="2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6122" w:type="dxa"/>
                  <w:gridSpan w:val="3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                                                                                        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(подпись)   </w:t>
                  </w:r>
                </w:p>
              </w:tc>
              <w:tc>
                <w:tcPr>
                  <w:tcW w:w="2896" w:type="dxa"/>
                  <w:gridSpan w:val="2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54676"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9D52C4A" wp14:editId="321109A5">
                            <wp:simplePos x="0" y="0"/>
                            <wp:positionH relativeFrom="column">
                              <wp:posOffset>381000</wp:posOffset>
                            </wp:positionH>
                            <wp:positionV relativeFrom="paragraph">
                              <wp:posOffset>0</wp:posOffset>
                            </wp:positionV>
                            <wp:extent cx="1114425" cy="9525"/>
                            <wp:effectExtent l="0" t="0" r="28575" b="28575"/>
                            <wp:wrapNone/>
                            <wp:docPr id="5" name="Прямая соединительная линия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 flipV="1">
                                      <a:off x="0" y="0"/>
                                      <a:ext cx="1114425" cy="9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0" to="11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"/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D54676" w:rsidRPr="00D54676">
                    <w:trPr>
                      <w:trHeight w:val="255"/>
                      <w:tblCellSpacing w:w="0" w:type="dxa"/>
                    </w:trPr>
                    <w:tc>
                      <w:tcPr>
                        <w:tcW w:w="2880" w:type="dxa"/>
                        <w:noWrap/>
                        <w:vAlign w:val="bottom"/>
                        <w:hideMark/>
                      </w:tcPr>
                      <w:p w:rsidR="00D54676" w:rsidRPr="00D54676" w:rsidRDefault="00D54676" w:rsidP="00D54676">
                        <w:pPr>
                          <w:jc w:val="center"/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 w:rsidRPr="00D54676"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 xml:space="preserve"> (расшифровка подписи)</w:t>
                        </w:r>
                      </w:p>
                    </w:tc>
                  </w:tr>
                </w:tbl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789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24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09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55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8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08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789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Главный бухгалтер               </w:t>
                  </w:r>
                </w:p>
              </w:tc>
              <w:tc>
                <w:tcPr>
                  <w:tcW w:w="524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bookmarkStart w:id="69" w:name="RANGE!B26"/>
                  <w:bookmarkEnd w:id="69"/>
                </w:p>
              </w:tc>
              <w:tc>
                <w:tcPr>
                  <w:tcW w:w="1809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55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96" w:type="dxa"/>
                  <w:gridSpan w:val="2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54676"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2ABD4F5" wp14:editId="2515A8ED">
                            <wp:simplePos x="0" y="0"/>
                            <wp:positionH relativeFrom="column">
                              <wp:posOffset>323850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162050" cy="9525"/>
                            <wp:effectExtent l="0" t="0" r="19050" b="28575"/>
                            <wp:wrapNone/>
                            <wp:docPr id="4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 flipV="1">
                                      <a:off x="0" y="0"/>
                                      <a:ext cx="1162050" cy="9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12pt" to="11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"/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D54676" w:rsidRPr="00D54676">
                    <w:trPr>
                      <w:trHeight w:val="255"/>
                      <w:tblCellSpacing w:w="0" w:type="dxa"/>
                    </w:trPr>
                    <w:tc>
                      <w:tcPr>
                        <w:tcW w:w="2880" w:type="dxa"/>
                        <w:noWrap/>
                        <w:vAlign w:val="bottom"/>
                        <w:hideMark/>
                      </w:tcPr>
                      <w:p w:rsidR="00D54676" w:rsidRPr="00D54676" w:rsidRDefault="00D54676" w:rsidP="00D54676">
                        <w:pPr>
                          <w:jc w:val="center"/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 w:rsidRPr="00D54676"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Захарова Лариса Васильевна</w:t>
                        </w:r>
                      </w:p>
                    </w:tc>
                  </w:tr>
                </w:tbl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789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                                </w:t>
                  </w:r>
                </w:p>
              </w:tc>
              <w:tc>
                <w:tcPr>
                  <w:tcW w:w="524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09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(подпись)   </w:t>
                  </w:r>
                </w:p>
              </w:tc>
              <w:tc>
                <w:tcPr>
                  <w:tcW w:w="2896" w:type="dxa"/>
                  <w:gridSpan w:val="2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(расшифровка подписи)</w:t>
                  </w: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789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24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09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55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8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08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789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54676">
                    <w:rPr>
                      <w:rFonts w:ascii="Arial CYR" w:hAnsi="Arial CYR" w:cs="Arial CYR"/>
                      <w:sz w:val="16"/>
                      <w:szCs w:val="16"/>
                    </w:rPr>
                    <w:t>"________"    _______________  20___  г.</w:t>
                  </w:r>
                </w:p>
              </w:tc>
              <w:tc>
                <w:tcPr>
                  <w:tcW w:w="524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09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55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8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08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54676" w:rsidRPr="00D54676" w:rsidTr="00D54676">
              <w:trPr>
                <w:trHeight w:val="255"/>
              </w:trPr>
              <w:tc>
                <w:tcPr>
                  <w:tcW w:w="3789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24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09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55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8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08" w:type="dxa"/>
                  <w:noWrap/>
                  <w:vAlign w:val="bottom"/>
                  <w:hideMark/>
                </w:tcPr>
                <w:p w:rsidR="00D54676" w:rsidRPr="00D54676" w:rsidRDefault="00D54676" w:rsidP="00D54676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Pr="00D54676" w:rsidRDefault="00D54676" w:rsidP="00D5467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C5515C" w:rsidRDefault="00C5515C" w:rsidP="00D54676">
            <w:pPr>
              <w:rPr>
                <w:b/>
                <w:bCs/>
                <w:sz w:val="28"/>
                <w:szCs w:val="28"/>
              </w:rPr>
            </w:pPr>
          </w:p>
          <w:p w:rsidR="00C5515C" w:rsidRPr="00D54676" w:rsidRDefault="00C5515C" w:rsidP="00C5515C">
            <w:pPr>
              <w:jc w:val="center"/>
              <w:rPr>
                <w:b/>
                <w:bCs/>
              </w:rPr>
            </w:pPr>
            <w:r w:rsidRPr="00D54676">
              <w:rPr>
                <w:b/>
                <w:bCs/>
              </w:rPr>
              <w:t>АДМИНИСТРАЦИЯ ВОЛЧАНСКОГО СЕЛЬСОВЕТА</w:t>
            </w:r>
          </w:p>
          <w:p w:rsidR="00C5515C" w:rsidRPr="00D54676" w:rsidRDefault="00C5515C" w:rsidP="00C5515C">
            <w:pPr>
              <w:jc w:val="center"/>
              <w:rPr>
                <w:b/>
                <w:bCs/>
              </w:rPr>
            </w:pPr>
            <w:r w:rsidRPr="00D54676">
              <w:rPr>
                <w:b/>
                <w:bCs/>
              </w:rPr>
              <w:t>ДОВОЛЕНСКОГО РАЙОНА НОВОСИБИРСКОЙ ОБЛАСТИ</w:t>
            </w:r>
          </w:p>
          <w:p w:rsidR="00C5515C" w:rsidRPr="00D54676" w:rsidRDefault="00C5515C" w:rsidP="00C5515C">
            <w:pPr>
              <w:jc w:val="center"/>
              <w:rPr>
                <w:b/>
              </w:rPr>
            </w:pPr>
          </w:p>
          <w:p w:rsidR="00C5515C" w:rsidRPr="00D54676" w:rsidRDefault="00C5515C" w:rsidP="00C5515C">
            <w:pPr>
              <w:jc w:val="center"/>
              <w:rPr>
                <w:b/>
              </w:rPr>
            </w:pPr>
            <w:r w:rsidRPr="00D54676">
              <w:rPr>
                <w:b/>
              </w:rPr>
              <w:t>ПОСТАНОВЛЕНИЕ</w:t>
            </w:r>
          </w:p>
          <w:p w:rsidR="00C5515C" w:rsidRPr="00D54676" w:rsidRDefault="00C5515C" w:rsidP="00C5515C">
            <w:pPr>
              <w:rPr>
                <w:b/>
              </w:rPr>
            </w:pPr>
          </w:p>
          <w:p w:rsidR="00C5515C" w:rsidRPr="00D54676" w:rsidRDefault="00C5515C" w:rsidP="00C5515C">
            <w:r w:rsidRPr="00D54676">
              <w:t xml:space="preserve">16.07.2021                                                                                                       № 46 </w:t>
            </w:r>
          </w:p>
          <w:p w:rsidR="00C5515C" w:rsidRPr="00D54676" w:rsidRDefault="00C5515C" w:rsidP="00C5515C">
            <w:pPr>
              <w:pStyle w:val="afc"/>
              <w:spacing w:before="0" w:beforeAutospacing="0" w:after="0" w:afterAutospacing="0"/>
              <w:ind w:firstLine="354"/>
              <w:jc w:val="center"/>
              <w:rPr>
                <w:color w:val="000000"/>
              </w:rPr>
            </w:pPr>
            <w:proofErr w:type="gramStart"/>
            <w:r w:rsidRPr="00D54676">
              <w:rPr>
                <w:color w:val="000000"/>
              </w:rPr>
              <w:t>с</w:t>
            </w:r>
            <w:proofErr w:type="gramEnd"/>
            <w:r w:rsidRPr="00D54676">
              <w:rPr>
                <w:color w:val="000000"/>
              </w:rPr>
              <w:t>. Волчанка</w:t>
            </w:r>
          </w:p>
          <w:p w:rsidR="00C5515C" w:rsidRPr="00D54676" w:rsidRDefault="00C5515C" w:rsidP="00C5515C">
            <w:pPr>
              <w:pStyle w:val="afc"/>
              <w:spacing w:before="0" w:beforeAutospacing="0" w:after="0" w:afterAutospacing="0"/>
              <w:ind w:firstLine="354"/>
              <w:jc w:val="center"/>
              <w:rPr>
                <w:b/>
                <w:bCs/>
                <w:color w:val="000000"/>
              </w:rPr>
            </w:pPr>
          </w:p>
          <w:p w:rsidR="00C5515C" w:rsidRPr="00D54676" w:rsidRDefault="00C5515C" w:rsidP="00C5515C">
            <w:pPr>
              <w:pStyle w:val="afc"/>
              <w:spacing w:before="0" w:beforeAutospacing="0" w:after="0" w:afterAutospacing="0"/>
              <w:ind w:firstLine="354"/>
              <w:jc w:val="center"/>
              <w:rPr>
                <w:bCs/>
                <w:color w:val="000000"/>
              </w:rPr>
            </w:pPr>
            <w:r w:rsidRPr="00D54676">
              <w:rPr>
                <w:bCs/>
                <w:color w:val="000000"/>
              </w:rPr>
      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      </w:r>
          </w:p>
          <w:p w:rsidR="00C5515C" w:rsidRPr="00D54676" w:rsidRDefault="00C5515C" w:rsidP="00C5515C">
            <w:pPr>
              <w:pStyle w:val="afc"/>
              <w:spacing w:before="0" w:beforeAutospacing="0" w:after="0" w:afterAutospacing="0"/>
              <w:ind w:firstLine="354"/>
              <w:jc w:val="both"/>
              <w:rPr>
                <w:color w:val="000000"/>
              </w:rPr>
            </w:pPr>
            <w:r w:rsidRPr="00D54676">
              <w:rPr>
                <w:color w:val="000000"/>
              </w:rPr>
              <w:t> </w:t>
            </w:r>
          </w:p>
          <w:p w:rsidR="00C5515C" w:rsidRPr="00D54676" w:rsidRDefault="00C5515C" w:rsidP="00C5515C">
            <w:pPr>
              <w:pStyle w:val="afc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proofErr w:type="gramStart"/>
            <w:r w:rsidRPr="00D54676">
              <w:rPr>
                <w:color w:val="000000"/>
              </w:rPr>
              <w:t xml:space="preserve"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 Волчанского сельсовета </w:t>
            </w:r>
            <w:proofErr w:type="spellStart"/>
            <w:r w:rsidRPr="00D54676">
              <w:rPr>
                <w:color w:val="000000"/>
              </w:rPr>
              <w:t>Доволенского</w:t>
            </w:r>
            <w:proofErr w:type="spellEnd"/>
            <w:r w:rsidRPr="00D54676">
              <w:rPr>
                <w:color w:val="000000"/>
              </w:rPr>
              <w:t xml:space="preserve"> района Новосибирской области, администрация</w:t>
            </w:r>
            <w:proofErr w:type="gramEnd"/>
            <w:r w:rsidRPr="00D54676">
              <w:rPr>
                <w:color w:val="000000"/>
              </w:rPr>
              <w:t xml:space="preserve"> Волчанского сельсовета </w:t>
            </w:r>
            <w:proofErr w:type="spellStart"/>
            <w:r w:rsidRPr="00D54676">
              <w:rPr>
                <w:color w:val="000000"/>
              </w:rPr>
              <w:t>Доволенского</w:t>
            </w:r>
            <w:proofErr w:type="spellEnd"/>
            <w:r w:rsidRPr="00D54676">
              <w:rPr>
                <w:color w:val="000000"/>
              </w:rPr>
              <w:t xml:space="preserve"> района Новосибирской области ПОСТАНОВЛЯЕТ:</w:t>
            </w:r>
          </w:p>
          <w:p w:rsidR="00C5515C" w:rsidRPr="00D54676" w:rsidRDefault="00C5515C" w:rsidP="00C5515C">
            <w:pPr>
              <w:pStyle w:val="afc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D54676">
              <w:rPr>
                <w:color w:val="000000"/>
              </w:rPr>
              <w:t>1. 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 к настоящему постановлению.</w:t>
            </w:r>
          </w:p>
          <w:p w:rsidR="00C5515C" w:rsidRPr="00D54676" w:rsidRDefault="00C5515C" w:rsidP="00C5515C">
            <w:pPr>
              <w:pStyle w:val="a4"/>
              <w:jc w:val="both"/>
              <w:rPr>
                <w:sz w:val="24"/>
              </w:rPr>
            </w:pPr>
            <w:r w:rsidRPr="00D54676">
              <w:rPr>
                <w:color w:val="000000"/>
                <w:sz w:val="24"/>
              </w:rPr>
              <w:t xml:space="preserve">         </w:t>
            </w:r>
            <w:r w:rsidRPr="00D54676">
              <w:rPr>
                <w:sz w:val="24"/>
              </w:rPr>
              <w:t>2. Опубликовать настоящее постановление в периодическом печатном издании «</w:t>
            </w:r>
            <w:proofErr w:type="spellStart"/>
            <w:r w:rsidRPr="00D54676">
              <w:rPr>
                <w:sz w:val="24"/>
              </w:rPr>
              <w:t>Волчанский</w:t>
            </w:r>
            <w:proofErr w:type="spellEnd"/>
            <w:r w:rsidRPr="00D54676">
              <w:rPr>
                <w:sz w:val="24"/>
              </w:rPr>
              <w:t xml:space="preserve">  вестник» и разместить на официальном сайте администрации Волчанского сельсовета </w:t>
            </w:r>
            <w:proofErr w:type="spellStart"/>
            <w:r w:rsidRPr="00D54676">
              <w:rPr>
                <w:sz w:val="24"/>
              </w:rPr>
              <w:t>Доволенского</w:t>
            </w:r>
            <w:proofErr w:type="spellEnd"/>
            <w:r w:rsidRPr="00D54676">
              <w:rPr>
                <w:sz w:val="24"/>
              </w:rPr>
              <w:t xml:space="preserve"> района Новосибирской области в сети «Интернет».</w:t>
            </w:r>
          </w:p>
          <w:p w:rsidR="00C5515C" w:rsidRPr="00D54676" w:rsidRDefault="00C5515C" w:rsidP="00C5515C">
            <w:pPr>
              <w:jc w:val="both"/>
            </w:pPr>
            <w:r w:rsidRPr="00D54676">
              <w:tab/>
              <w:t xml:space="preserve"> 3. </w:t>
            </w:r>
            <w:proofErr w:type="gramStart"/>
            <w:r w:rsidRPr="00D54676">
              <w:t>Контроль за</w:t>
            </w:r>
            <w:proofErr w:type="gramEnd"/>
            <w:r w:rsidRPr="00D54676">
              <w:t xml:space="preserve"> исполнением  постановления  оставляю  за собой.                                 </w:t>
            </w:r>
          </w:p>
          <w:p w:rsidR="00C5515C" w:rsidRPr="00D54676" w:rsidRDefault="00C5515C" w:rsidP="00C5515C">
            <w:pPr>
              <w:jc w:val="both"/>
            </w:pPr>
          </w:p>
          <w:p w:rsidR="00C5515C" w:rsidRPr="00D54676" w:rsidRDefault="00C5515C" w:rsidP="00C5515C">
            <w:pPr>
              <w:jc w:val="both"/>
            </w:pPr>
          </w:p>
          <w:p w:rsidR="00C5515C" w:rsidRPr="00D54676" w:rsidRDefault="00C5515C" w:rsidP="00C5515C">
            <w:r w:rsidRPr="00D54676">
              <w:t xml:space="preserve">Глава Волчанского сельсовета  </w:t>
            </w:r>
          </w:p>
          <w:p w:rsidR="00C5515C" w:rsidRPr="00D54676" w:rsidRDefault="00C5515C" w:rsidP="00C5515C">
            <w:proofErr w:type="spellStart"/>
            <w:r w:rsidRPr="00D54676">
              <w:t>Доволенского</w:t>
            </w:r>
            <w:proofErr w:type="spellEnd"/>
            <w:r w:rsidRPr="00D54676">
              <w:t xml:space="preserve"> района Новосибирской области                           Е.Д. </w:t>
            </w:r>
            <w:proofErr w:type="spellStart"/>
            <w:r w:rsidRPr="00D54676">
              <w:t>Крикунова</w:t>
            </w:r>
            <w:proofErr w:type="spellEnd"/>
            <w:r w:rsidRPr="00D54676">
              <w:t xml:space="preserve">                                           </w:t>
            </w:r>
          </w:p>
          <w:p w:rsidR="00C5515C" w:rsidRPr="00D54676" w:rsidRDefault="00C5515C" w:rsidP="00C5515C">
            <w:pPr>
              <w:pStyle w:val="afc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</w:p>
          <w:p w:rsidR="00C5515C" w:rsidRPr="00D54676" w:rsidRDefault="00C5515C" w:rsidP="00C5515C">
            <w:pPr>
              <w:pStyle w:val="afc"/>
              <w:tabs>
                <w:tab w:val="left" w:pos="6970"/>
              </w:tabs>
              <w:spacing w:before="0" w:beforeAutospacing="0" w:after="0" w:afterAutospacing="0"/>
              <w:ind w:firstLine="354"/>
              <w:jc w:val="both"/>
              <w:rPr>
                <w:color w:val="000000"/>
              </w:rPr>
            </w:pPr>
            <w:r w:rsidRPr="00D54676">
              <w:rPr>
                <w:color w:val="000000"/>
              </w:rPr>
              <w:t> </w:t>
            </w:r>
            <w:r w:rsidRPr="00D54676">
              <w:rPr>
                <w:color w:val="000000"/>
              </w:rPr>
              <w:tab/>
            </w:r>
          </w:p>
          <w:p w:rsidR="00C5515C" w:rsidRPr="00D54676" w:rsidRDefault="00C5515C" w:rsidP="00C5515C">
            <w:pPr>
              <w:pStyle w:val="afc"/>
              <w:tabs>
                <w:tab w:val="left" w:pos="6970"/>
              </w:tabs>
              <w:spacing w:before="0" w:beforeAutospacing="0" w:after="0" w:afterAutospacing="0"/>
              <w:ind w:firstLine="354"/>
              <w:jc w:val="both"/>
              <w:rPr>
                <w:color w:val="000000"/>
              </w:rPr>
            </w:pPr>
          </w:p>
          <w:p w:rsidR="00C5515C" w:rsidRPr="00D54676" w:rsidRDefault="00C5515C" w:rsidP="00C5515C">
            <w:pPr>
              <w:pStyle w:val="afc"/>
              <w:tabs>
                <w:tab w:val="left" w:pos="697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5515C" w:rsidRPr="00D54676" w:rsidRDefault="00C5515C" w:rsidP="00C5515C">
            <w:pPr>
              <w:pStyle w:val="afc"/>
              <w:tabs>
                <w:tab w:val="left" w:pos="697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5515C" w:rsidRPr="00D54676" w:rsidRDefault="00C5515C" w:rsidP="00C5515C">
            <w:pPr>
              <w:pStyle w:val="afc"/>
              <w:tabs>
                <w:tab w:val="left" w:pos="697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5515C" w:rsidRPr="00D54676" w:rsidRDefault="00C5515C" w:rsidP="00C5515C">
            <w:pPr>
              <w:pStyle w:val="afc"/>
              <w:tabs>
                <w:tab w:val="left" w:pos="6970"/>
              </w:tabs>
              <w:spacing w:before="0" w:beforeAutospacing="0" w:after="0" w:afterAutospacing="0"/>
              <w:ind w:firstLine="354"/>
              <w:jc w:val="both"/>
              <w:rPr>
                <w:color w:val="000000"/>
              </w:rPr>
            </w:pPr>
          </w:p>
          <w:p w:rsidR="00C5515C" w:rsidRPr="00D54676" w:rsidRDefault="00C5515C" w:rsidP="00C5515C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54676">
              <w:rPr>
                <w:color w:val="000000"/>
                <w:sz w:val="24"/>
                <w:szCs w:val="24"/>
              </w:rPr>
              <w:tab/>
            </w:r>
            <w:r w:rsidRPr="00D54676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</w:p>
          <w:p w:rsidR="00C5515C" w:rsidRPr="00D54676" w:rsidRDefault="00C5515C" w:rsidP="00C5515C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76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C5515C" w:rsidRPr="00D54676" w:rsidRDefault="00C5515C" w:rsidP="00C5515C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76">
              <w:rPr>
                <w:rFonts w:ascii="Times New Roman" w:hAnsi="Times New Roman"/>
                <w:sz w:val="24"/>
                <w:szCs w:val="24"/>
              </w:rPr>
              <w:t>Волчанского сельсовета</w:t>
            </w:r>
          </w:p>
          <w:p w:rsidR="00C5515C" w:rsidRPr="00D54676" w:rsidRDefault="00C5515C" w:rsidP="00C5515C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676"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 w:rsidRPr="00D5467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C5515C" w:rsidRPr="00D54676" w:rsidRDefault="00C5515C" w:rsidP="00C5515C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76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C5515C" w:rsidRPr="00D54676" w:rsidRDefault="00C5515C" w:rsidP="00C5515C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76">
              <w:rPr>
                <w:rFonts w:ascii="Times New Roman" w:hAnsi="Times New Roman"/>
                <w:sz w:val="24"/>
                <w:szCs w:val="24"/>
              </w:rPr>
              <w:t xml:space="preserve">от 06.12.2018 № 71 </w:t>
            </w:r>
          </w:p>
          <w:p w:rsidR="00C5515C" w:rsidRPr="00D54676" w:rsidRDefault="00C5515C" w:rsidP="00C5515C">
            <w:pPr>
              <w:pStyle w:val="afc"/>
              <w:tabs>
                <w:tab w:val="left" w:pos="6970"/>
              </w:tabs>
              <w:spacing w:before="0" w:beforeAutospacing="0" w:after="0" w:afterAutospacing="0"/>
              <w:ind w:firstLine="354"/>
              <w:jc w:val="both"/>
              <w:rPr>
                <w:color w:val="000000"/>
              </w:rPr>
            </w:pPr>
          </w:p>
          <w:p w:rsidR="00C5515C" w:rsidRPr="00D54676" w:rsidRDefault="00C5515C" w:rsidP="00C5515C">
            <w:pPr>
              <w:pStyle w:val="afc"/>
              <w:spacing w:before="0" w:beforeAutospacing="0" w:after="0" w:afterAutospacing="0"/>
              <w:ind w:firstLine="354"/>
              <w:jc w:val="both"/>
              <w:rPr>
                <w:color w:val="000000"/>
              </w:rPr>
            </w:pPr>
            <w:r w:rsidRPr="00D54676">
              <w:rPr>
                <w:color w:val="000000"/>
              </w:rPr>
              <w:t> </w:t>
            </w:r>
          </w:p>
          <w:p w:rsidR="00C5515C" w:rsidRPr="00D54676" w:rsidRDefault="00C5515C" w:rsidP="00C5515C">
            <w:pPr>
              <w:pStyle w:val="afc"/>
              <w:spacing w:before="0" w:beforeAutospacing="0" w:after="0" w:afterAutospacing="0"/>
              <w:ind w:firstLine="354"/>
              <w:jc w:val="center"/>
              <w:rPr>
                <w:bCs/>
                <w:color w:val="000000"/>
              </w:rPr>
            </w:pPr>
            <w:r w:rsidRPr="00D54676">
              <w:rPr>
                <w:bCs/>
                <w:color w:val="000000"/>
              </w:rPr>
              <w:t xml:space="preserve"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</w:t>
            </w:r>
            <w:r w:rsidRPr="00D54676">
              <w:rPr>
                <w:bCs/>
                <w:color w:val="000000"/>
              </w:rPr>
              <w:lastRenderedPageBreak/>
              <w:t>собственности, муниципального жилищного фонда и частного жилищного фонда</w:t>
            </w:r>
          </w:p>
          <w:p w:rsidR="00C5515C" w:rsidRPr="00D54676" w:rsidRDefault="00C5515C" w:rsidP="00C5515C">
            <w:pPr>
              <w:pStyle w:val="afc"/>
              <w:spacing w:before="0" w:beforeAutospacing="0" w:after="0" w:afterAutospacing="0"/>
              <w:ind w:firstLine="354"/>
              <w:jc w:val="center"/>
              <w:rPr>
                <w:color w:val="000000"/>
              </w:rPr>
            </w:pPr>
          </w:p>
          <w:p w:rsidR="00C5515C" w:rsidRPr="00D54676" w:rsidRDefault="00C5515C" w:rsidP="00C5515C">
            <w:pPr>
              <w:tabs>
                <w:tab w:val="left" w:pos="1134"/>
              </w:tabs>
              <w:ind w:firstLine="709"/>
              <w:jc w:val="both"/>
            </w:pPr>
            <w:r w:rsidRPr="00D54676">
              <w:t xml:space="preserve">1. </w:t>
            </w:r>
            <w:r w:rsidRPr="00D54676">
              <w:tab/>
            </w:r>
            <w:proofErr w:type="gramStart"/>
            <w:r w:rsidRPr="00D54676">
      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</w:t>
            </w:r>
            <w:proofErr w:type="gramEnd"/>
            <w:r w:rsidRPr="00D54676">
              <w:t xml:space="preserve"> Российской Федерации </w:t>
            </w:r>
            <w:hyperlink r:id="rId14" w:tgtFrame="_blank" w:history="1">
              <w:r w:rsidRPr="00D54676">
                <w:rPr>
                  <w:rStyle w:val="ab"/>
                </w:rPr>
                <w:t>от 28.01.2006 № 47</w:t>
              </w:r>
            </w:hyperlink>
            <w:r w:rsidRPr="00D54676">
              <w:t xml:space="preserve"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Волчанского сельсовета </w:t>
            </w:r>
            <w:proofErr w:type="spellStart"/>
            <w:r w:rsidRPr="00D54676">
              <w:t>Доволенского</w:t>
            </w:r>
            <w:proofErr w:type="spellEnd"/>
            <w:r w:rsidRPr="00D54676">
              <w:t xml:space="preserve"> района Новосибирской области (далее - Комиссия).</w:t>
            </w:r>
          </w:p>
          <w:p w:rsidR="00C5515C" w:rsidRPr="00D54676" w:rsidRDefault="00C5515C" w:rsidP="00C5515C">
            <w:pPr>
              <w:tabs>
                <w:tab w:val="left" w:pos="1134"/>
              </w:tabs>
              <w:ind w:firstLine="709"/>
              <w:jc w:val="both"/>
            </w:pPr>
            <w:r w:rsidRPr="00D54676">
              <w:t xml:space="preserve">2. </w:t>
            </w:r>
            <w:r w:rsidRPr="00D54676">
              <w:tab/>
              <w:t xml:space="preserve">Собственник жилого помещения (уполномоченное им лицо), получившего повреждения в результате чрезвычайной ситуации и расположенного на территории Волчанского сельсовета </w:t>
            </w:r>
            <w:proofErr w:type="spellStart"/>
            <w:r w:rsidRPr="00D54676">
              <w:t>Доволенского</w:t>
            </w:r>
            <w:proofErr w:type="spellEnd"/>
            <w:r w:rsidRPr="00D54676">
              <w:t xml:space="preserve"> района Новосибирской области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      </w:r>
          </w:p>
          <w:p w:rsidR="00C5515C" w:rsidRPr="00D54676" w:rsidRDefault="00C5515C" w:rsidP="00C5515C">
            <w:pPr>
              <w:tabs>
                <w:tab w:val="left" w:pos="1134"/>
              </w:tabs>
              <w:ind w:firstLine="709"/>
              <w:jc w:val="both"/>
            </w:pPr>
            <w:r w:rsidRPr="00D54676">
              <w:t xml:space="preserve">а) </w:t>
            </w:r>
            <w:r w:rsidRPr="00D54676">
              <w:tab/>
              <w:t>путем направления уведомления заказным письмом с уведомлением о вручении по почте по адресу, указанному в заявлении;</w:t>
            </w:r>
          </w:p>
          <w:p w:rsidR="00C5515C" w:rsidRPr="00D54676" w:rsidRDefault="00C5515C" w:rsidP="00C5515C">
            <w:pPr>
              <w:tabs>
                <w:tab w:val="left" w:pos="1134"/>
              </w:tabs>
              <w:ind w:firstLine="709"/>
              <w:jc w:val="both"/>
            </w:pPr>
            <w:r w:rsidRPr="00D54676">
              <w:t xml:space="preserve">б) </w:t>
            </w:r>
            <w:r w:rsidRPr="00D54676">
              <w:tab/>
              <w:t>путем вручения уведомления под роспись;</w:t>
            </w:r>
          </w:p>
          <w:p w:rsidR="00C5515C" w:rsidRPr="00D54676" w:rsidRDefault="00C5515C" w:rsidP="00C5515C">
            <w:pPr>
              <w:tabs>
                <w:tab w:val="left" w:pos="1134"/>
              </w:tabs>
              <w:ind w:firstLine="709"/>
              <w:jc w:val="both"/>
            </w:pPr>
            <w:r w:rsidRPr="00D54676">
              <w:t xml:space="preserve">в) </w:t>
            </w:r>
            <w:r w:rsidRPr="00D54676">
              <w:tab/>
              <w:t>путем направления в электронной форме, в случае если в заявлении Собственник указал адрес электронной почты.</w:t>
            </w:r>
          </w:p>
          <w:p w:rsidR="00C5515C" w:rsidRPr="00D54676" w:rsidRDefault="00C5515C" w:rsidP="00C5515C">
            <w:pPr>
              <w:tabs>
                <w:tab w:val="left" w:pos="1134"/>
              </w:tabs>
              <w:ind w:firstLine="709"/>
              <w:jc w:val="both"/>
            </w:pPr>
            <w:r w:rsidRPr="00D54676">
      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      </w:r>
          </w:p>
          <w:p w:rsidR="00C5515C" w:rsidRPr="00D54676" w:rsidRDefault="00C5515C" w:rsidP="00C5515C">
            <w:pPr>
              <w:tabs>
                <w:tab w:val="left" w:pos="1134"/>
              </w:tabs>
              <w:ind w:firstLine="709"/>
              <w:jc w:val="both"/>
            </w:pPr>
            <w:r w:rsidRPr="00D54676">
              <w:t xml:space="preserve">3. </w:t>
            </w:r>
            <w:r w:rsidRPr="00D54676">
              <w:tab/>
              <w:t>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      </w:r>
          </w:p>
          <w:p w:rsidR="00C5515C" w:rsidRPr="00D54676" w:rsidRDefault="00C5515C" w:rsidP="00C5515C">
            <w:pPr>
              <w:tabs>
                <w:tab w:val="left" w:pos="1134"/>
              </w:tabs>
              <w:ind w:firstLine="709"/>
              <w:jc w:val="both"/>
            </w:pPr>
            <w:r w:rsidRPr="00D54676">
              <w:t xml:space="preserve">4. </w:t>
            </w:r>
            <w:r w:rsidRPr="00D54676">
              <w:tab/>
              <w:t>Собственник, помимо участия в заседании Комиссии с правом совещательного голоса, имеет право</w:t>
            </w:r>
            <w:proofErr w:type="gramStart"/>
            <w:r w:rsidRPr="00D54676">
              <w:t xml:space="preserve"> :</w:t>
            </w:r>
            <w:proofErr w:type="gramEnd"/>
          </w:p>
          <w:p w:rsidR="00C5515C" w:rsidRPr="00D54676" w:rsidRDefault="00C5515C" w:rsidP="00C5515C">
            <w:pPr>
              <w:tabs>
                <w:tab w:val="left" w:pos="1134"/>
              </w:tabs>
              <w:ind w:firstLine="709"/>
              <w:jc w:val="both"/>
            </w:pPr>
            <w:r w:rsidRPr="00D54676">
              <w:t xml:space="preserve">- </w:t>
            </w:r>
            <w:r w:rsidRPr="00D54676">
              <w:tab/>
              <w:t>знакомиться с документами, представленными для рассмотрения Комиссии;</w:t>
            </w:r>
          </w:p>
          <w:p w:rsidR="00C5515C" w:rsidRPr="00D54676" w:rsidRDefault="00C5515C" w:rsidP="00C5515C">
            <w:pPr>
              <w:tabs>
                <w:tab w:val="left" w:pos="1134"/>
              </w:tabs>
              <w:ind w:firstLine="709"/>
              <w:jc w:val="both"/>
            </w:pPr>
            <w:r w:rsidRPr="00D54676">
              <w:t xml:space="preserve">- </w:t>
            </w:r>
            <w:r w:rsidRPr="00D54676">
              <w:tab/>
              <w:t>представлять документы, имеющие отношение к рассматриваемым Комиссией вопросам;</w:t>
            </w:r>
          </w:p>
          <w:p w:rsidR="00C5515C" w:rsidRPr="00D54676" w:rsidRDefault="00C5515C" w:rsidP="00C5515C">
            <w:pPr>
              <w:tabs>
                <w:tab w:val="left" w:pos="1134"/>
              </w:tabs>
              <w:ind w:firstLine="709"/>
              <w:jc w:val="both"/>
            </w:pPr>
            <w:r w:rsidRPr="00D54676">
              <w:t xml:space="preserve">- </w:t>
            </w:r>
            <w:r w:rsidRPr="00D54676">
              <w:tab/>
              <w:t>обращаться к председателю Комиссии с предложениями и замечаниями по рассматриваемым Комиссией вопросам;</w:t>
            </w:r>
          </w:p>
          <w:p w:rsidR="00C5515C" w:rsidRPr="00D54676" w:rsidRDefault="00C5515C" w:rsidP="00C5515C">
            <w:pPr>
              <w:tabs>
                <w:tab w:val="left" w:pos="1134"/>
              </w:tabs>
              <w:ind w:firstLine="709"/>
              <w:jc w:val="both"/>
            </w:pPr>
            <w:r w:rsidRPr="00D54676">
              <w:t xml:space="preserve">- </w:t>
            </w:r>
            <w:r w:rsidRPr="00D54676">
              <w:tab/>
              <w:t>знакомиться с протоколом заседания Комиссии, вносить в него замечания, возражения, дополнения;</w:t>
            </w:r>
          </w:p>
          <w:p w:rsidR="00C5515C" w:rsidRPr="00D54676" w:rsidRDefault="00C5515C" w:rsidP="00C5515C">
            <w:pPr>
              <w:tabs>
                <w:tab w:val="left" w:pos="1134"/>
              </w:tabs>
              <w:ind w:firstLine="709"/>
              <w:jc w:val="both"/>
            </w:pPr>
            <w:r w:rsidRPr="00D54676">
              <w:t xml:space="preserve">- </w:t>
            </w:r>
            <w:r w:rsidRPr="00D54676">
              <w:tab/>
              <w:t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      </w:r>
          </w:p>
          <w:p w:rsidR="00C5515C" w:rsidRPr="00D54676" w:rsidRDefault="00C5515C" w:rsidP="00C5515C">
            <w:pPr>
              <w:pStyle w:val="afc"/>
              <w:tabs>
                <w:tab w:val="left" w:pos="1134"/>
              </w:tabs>
              <w:spacing w:before="0" w:beforeAutospacing="0" w:after="0" w:afterAutospacing="0"/>
              <w:ind w:firstLine="709"/>
              <w:jc w:val="both"/>
            </w:pPr>
            <w:r w:rsidRPr="00D54676">
              <w:t xml:space="preserve">5. </w:t>
            </w:r>
            <w:r w:rsidRPr="00D54676">
              <w:tab/>
              <w:t>Копия протокола заседания Комиссии выдается Собственнику по его запросу в течение 3 календарных дней после подписания протокола.</w:t>
            </w:r>
          </w:p>
          <w:p w:rsidR="00C5515C" w:rsidRPr="00D54676" w:rsidRDefault="00C5515C" w:rsidP="00C5515C">
            <w:pPr>
              <w:tabs>
                <w:tab w:val="left" w:pos="1134"/>
              </w:tabs>
              <w:ind w:firstLine="709"/>
              <w:jc w:val="both"/>
            </w:pPr>
            <w:r w:rsidRPr="00D54676">
              <w:t xml:space="preserve">6. </w:t>
            </w:r>
            <w:r w:rsidRPr="00D54676">
              <w:tab/>
              <w:t>Неявка извещенного надлежащим образом о дате, времени и месте заседания Комиссии Собственника не препятствует проведению заседания Комиссии.</w:t>
            </w:r>
          </w:p>
          <w:p w:rsidR="00367D3B" w:rsidRDefault="00367D3B" w:rsidP="004804B7">
            <w:pPr>
              <w:rPr>
                <w:rFonts w:eastAsia="Calibri"/>
              </w:rPr>
            </w:pPr>
          </w:p>
          <w:p w:rsidR="00D54676" w:rsidRDefault="00D54676" w:rsidP="004804B7">
            <w:pPr>
              <w:rPr>
                <w:rFonts w:eastAsia="Calibri"/>
              </w:rPr>
            </w:pPr>
          </w:p>
          <w:p w:rsidR="00D54676" w:rsidRPr="007B4768" w:rsidRDefault="00D54676" w:rsidP="004804B7"/>
          <w:tbl>
            <w:tblPr>
              <w:tblW w:w="3019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3399"/>
              <w:gridCol w:w="559"/>
              <w:gridCol w:w="567"/>
              <w:gridCol w:w="709"/>
              <w:gridCol w:w="992"/>
              <w:gridCol w:w="709"/>
              <w:gridCol w:w="1134"/>
              <w:gridCol w:w="992"/>
              <w:gridCol w:w="1134"/>
            </w:tblGrid>
            <w:tr w:rsidR="004804B7" w:rsidRPr="003731DE" w:rsidTr="00F575EF">
              <w:trPr>
                <w:trHeight w:val="255"/>
              </w:trPr>
              <w:tc>
                <w:tcPr>
                  <w:tcW w:w="23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D54676" w:rsidRDefault="004804B7" w:rsidP="00BE381A">
                  <w:pPr>
                    <w:spacing w:after="200" w:line="276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5C259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683790" w:rsidRPr="003731DE" w:rsidRDefault="00683790" w:rsidP="003A28AD">
            <w:pPr>
              <w:tabs>
                <w:tab w:val="left" w:pos="4110"/>
              </w:tabs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05C3E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05C3E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A05C3E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05C3E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A05C3E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A05C3E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A05C3E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A05C3E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05C3E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A05C3E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05C3E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3731D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>
      <w:bookmarkStart w:id="70" w:name="_GoBack"/>
      <w:bookmarkEnd w:id="70"/>
    </w:p>
    <w:sectPr w:rsidR="0014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CC1" w:rsidRDefault="00AC5CC1" w:rsidP="003438FF">
      <w:r>
        <w:separator/>
      </w:r>
    </w:p>
  </w:endnote>
  <w:endnote w:type="continuationSeparator" w:id="0">
    <w:p w:rsidR="00AC5CC1" w:rsidRDefault="00AC5CC1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CC1" w:rsidRDefault="00AC5CC1" w:rsidP="003438FF">
      <w:r>
        <w:separator/>
      </w:r>
    </w:p>
  </w:footnote>
  <w:footnote w:type="continuationSeparator" w:id="0">
    <w:p w:rsidR="00AC5CC1" w:rsidRDefault="00AC5CC1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271C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166CDE"/>
    <w:multiLevelType w:val="singleLevel"/>
    <w:tmpl w:val="B6D0C48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7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C3429"/>
    <w:multiLevelType w:val="hybridMultilevel"/>
    <w:tmpl w:val="88C444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07C1B49"/>
    <w:multiLevelType w:val="hybridMultilevel"/>
    <w:tmpl w:val="000E9BEA"/>
    <w:lvl w:ilvl="0" w:tplc="0419000F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0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>
    <w:nsid w:val="14843F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4AF3A39"/>
    <w:multiLevelType w:val="singleLevel"/>
    <w:tmpl w:val="BD8073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3">
    <w:nsid w:val="16207B17"/>
    <w:multiLevelType w:val="hybridMultilevel"/>
    <w:tmpl w:val="A6AA6EFC"/>
    <w:lvl w:ilvl="0" w:tplc="188AAED4">
      <w:start w:val="15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4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1DA16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F3749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1381084"/>
    <w:multiLevelType w:val="hybridMultilevel"/>
    <w:tmpl w:val="9FDAE7AA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F232E8"/>
    <w:multiLevelType w:val="hybridMultilevel"/>
    <w:tmpl w:val="F70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C58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A4A20F4"/>
    <w:multiLevelType w:val="hybridMultilevel"/>
    <w:tmpl w:val="BD46B5DA"/>
    <w:lvl w:ilvl="0" w:tplc="041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21">
    <w:nsid w:val="31850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B3F27E8"/>
    <w:multiLevelType w:val="hybridMultilevel"/>
    <w:tmpl w:val="E9D89F48"/>
    <w:lvl w:ilvl="0" w:tplc="0FE87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0859AF"/>
    <w:multiLevelType w:val="hybridMultilevel"/>
    <w:tmpl w:val="FEBE7902"/>
    <w:lvl w:ilvl="0" w:tplc="0860CF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5C4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106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45A5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AFF2FBA"/>
    <w:multiLevelType w:val="hybridMultilevel"/>
    <w:tmpl w:val="74AA32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3272A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3A75048"/>
    <w:multiLevelType w:val="hybridMultilevel"/>
    <w:tmpl w:val="FF4EE19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DCF643D"/>
    <w:multiLevelType w:val="singleLevel"/>
    <w:tmpl w:val="B65A0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4">
    <w:nsid w:val="74D73BFA"/>
    <w:multiLevelType w:val="singleLevel"/>
    <w:tmpl w:val="EDB4B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5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73360A"/>
    <w:multiLevelType w:val="hybridMultilevel"/>
    <w:tmpl w:val="B8B6D5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50023"/>
    <w:multiLevelType w:val="singleLevel"/>
    <w:tmpl w:val="BDF0519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</w:num>
  <w:num w:numId="3">
    <w:abstractNumId w:val="27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34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29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12"/>
  </w:num>
  <w:num w:numId="14">
    <w:abstractNumId w:val="15"/>
    <w:lvlOverride w:ilvl="0">
      <w:startOverride w:val="1"/>
    </w:lvlOverride>
  </w:num>
  <w:num w:numId="15">
    <w:abstractNumId w:val="33"/>
    <w:lvlOverride w:ilvl="0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18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14"/>
  </w:num>
  <w:num w:numId="24">
    <w:abstractNumId w:val="1"/>
  </w:num>
  <w:num w:numId="25">
    <w:abstractNumId w:val="10"/>
  </w:num>
  <w:num w:numId="26">
    <w:abstractNumId w:val="32"/>
  </w:num>
  <w:num w:numId="27">
    <w:abstractNumId w:val="7"/>
  </w:num>
  <w:num w:numId="28">
    <w:abstractNumId w:val="22"/>
  </w:num>
  <w:num w:numId="29">
    <w:abstractNumId w:val="26"/>
  </w:num>
  <w:num w:numId="30">
    <w:abstractNumId w:val="31"/>
  </w:num>
  <w:num w:numId="31">
    <w:abstractNumId w:val="3"/>
  </w:num>
  <w:num w:numId="32">
    <w:abstractNumId w:val="2"/>
  </w:num>
  <w:num w:numId="33">
    <w:abstractNumId w:val="20"/>
  </w:num>
  <w:num w:numId="34">
    <w:abstractNumId w:val="9"/>
  </w:num>
  <w:num w:numId="35">
    <w:abstractNumId w:val="23"/>
  </w:num>
  <w:num w:numId="36">
    <w:abstractNumId w:val="28"/>
  </w:num>
  <w:num w:numId="37">
    <w:abstractNumId w:val="8"/>
  </w:num>
  <w:num w:numId="38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246DE"/>
    <w:rsid w:val="00040F63"/>
    <w:rsid w:val="000703F2"/>
    <w:rsid w:val="00071022"/>
    <w:rsid w:val="00082E9D"/>
    <w:rsid w:val="0009025F"/>
    <w:rsid w:val="00093991"/>
    <w:rsid w:val="000C66A2"/>
    <w:rsid w:val="000E20CA"/>
    <w:rsid w:val="0010509F"/>
    <w:rsid w:val="00135A1D"/>
    <w:rsid w:val="00147D08"/>
    <w:rsid w:val="00162DD7"/>
    <w:rsid w:val="00163486"/>
    <w:rsid w:val="001833F3"/>
    <w:rsid w:val="00185E54"/>
    <w:rsid w:val="001A401C"/>
    <w:rsid w:val="001E107E"/>
    <w:rsid w:val="001E1D09"/>
    <w:rsid w:val="001F7D40"/>
    <w:rsid w:val="002044B3"/>
    <w:rsid w:val="00235D6B"/>
    <w:rsid w:val="002724C3"/>
    <w:rsid w:val="00280160"/>
    <w:rsid w:val="00280F71"/>
    <w:rsid w:val="002B3B9C"/>
    <w:rsid w:val="002D4272"/>
    <w:rsid w:val="00310B89"/>
    <w:rsid w:val="003158FB"/>
    <w:rsid w:val="0033200B"/>
    <w:rsid w:val="003438FF"/>
    <w:rsid w:val="003574A4"/>
    <w:rsid w:val="00367D3B"/>
    <w:rsid w:val="003731DE"/>
    <w:rsid w:val="0039308E"/>
    <w:rsid w:val="003A28AD"/>
    <w:rsid w:val="003C3F61"/>
    <w:rsid w:val="003E38D2"/>
    <w:rsid w:val="003F0792"/>
    <w:rsid w:val="0041466B"/>
    <w:rsid w:val="004350AF"/>
    <w:rsid w:val="00461BAC"/>
    <w:rsid w:val="004804B7"/>
    <w:rsid w:val="004A727F"/>
    <w:rsid w:val="004C1A48"/>
    <w:rsid w:val="004D4616"/>
    <w:rsid w:val="00555548"/>
    <w:rsid w:val="005566C5"/>
    <w:rsid w:val="00581BC7"/>
    <w:rsid w:val="005B2F8B"/>
    <w:rsid w:val="005C2595"/>
    <w:rsid w:val="005D1B77"/>
    <w:rsid w:val="005F2077"/>
    <w:rsid w:val="00646F93"/>
    <w:rsid w:val="00683790"/>
    <w:rsid w:val="0068558D"/>
    <w:rsid w:val="006A59F4"/>
    <w:rsid w:val="006B693C"/>
    <w:rsid w:val="007217C0"/>
    <w:rsid w:val="007659B7"/>
    <w:rsid w:val="00765A80"/>
    <w:rsid w:val="007A65F8"/>
    <w:rsid w:val="007B4768"/>
    <w:rsid w:val="007D3C40"/>
    <w:rsid w:val="007E7BD1"/>
    <w:rsid w:val="00872EFE"/>
    <w:rsid w:val="00891E64"/>
    <w:rsid w:val="008936D9"/>
    <w:rsid w:val="008A4856"/>
    <w:rsid w:val="008F1743"/>
    <w:rsid w:val="00905C05"/>
    <w:rsid w:val="00952DCE"/>
    <w:rsid w:val="009F1B36"/>
    <w:rsid w:val="00A05C3E"/>
    <w:rsid w:val="00A14F89"/>
    <w:rsid w:val="00A46E80"/>
    <w:rsid w:val="00AB5AE1"/>
    <w:rsid w:val="00AC5CC1"/>
    <w:rsid w:val="00AF1E50"/>
    <w:rsid w:val="00B10A9E"/>
    <w:rsid w:val="00B76820"/>
    <w:rsid w:val="00BB20D7"/>
    <w:rsid w:val="00BC7311"/>
    <w:rsid w:val="00BE381A"/>
    <w:rsid w:val="00BE62D7"/>
    <w:rsid w:val="00C265DA"/>
    <w:rsid w:val="00C5515C"/>
    <w:rsid w:val="00C62EFC"/>
    <w:rsid w:val="00C80673"/>
    <w:rsid w:val="00CB5C37"/>
    <w:rsid w:val="00D54676"/>
    <w:rsid w:val="00D81569"/>
    <w:rsid w:val="00DD516D"/>
    <w:rsid w:val="00E131A8"/>
    <w:rsid w:val="00E22D6C"/>
    <w:rsid w:val="00E512F6"/>
    <w:rsid w:val="00E63B99"/>
    <w:rsid w:val="00E74128"/>
    <w:rsid w:val="00E84801"/>
    <w:rsid w:val="00F548AA"/>
    <w:rsid w:val="00F575EF"/>
    <w:rsid w:val="00F61F97"/>
    <w:rsid w:val="00F720B8"/>
    <w:rsid w:val="00F74548"/>
    <w:rsid w:val="00F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basedOn w:val="a"/>
    <w:uiPriority w:val="99"/>
    <w:unhideWhenUsed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basedOn w:val="a"/>
    <w:uiPriority w:val="99"/>
    <w:unhideWhenUsed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3773/79da6e3bbbc8eb967db0714e8378269bfea9f83c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51040/b7c37bc66ae87a24a6d573fa52ebbc061d275c9f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7816/04702ea39a777fdb608cfcf9effdc52a96d2a56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3773/79da6e3bbbc8eb967db0714e8378269bfea9f83c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ravo-search.minjust.ru:8080/bigs/showDocument.html?id=7C07DCEE-7539-429F-9F76-EDD35EBC53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36C6-F3A4-483E-B2F2-4A7C5346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16</Pages>
  <Words>7104</Words>
  <Characters>40499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74</cp:revision>
  <dcterms:created xsi:type="dcterms:W3CDTF">2020-01-17T02:04:00Z</dcterms:created>
  <dcterms:modified xsi:type="dcterms:W3CDTF">2022-02-03T09:24:00Z</dcterms:modified>
</cp:coreProperties>
</file>