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FF600D">
        <w:trPr>
          <w:trHeight w:val="3959"/>
        </w:trPr>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BB02A7">
              <w:rPr>
                <w:b/>
                <w:sz w:val="28"/>
                <w:szCs w:val="28"/>
                <w:lang w:eastAsia="en-US"/>
              </w:rPr>
              <w:t>№ 254</w:t>
            </w:r>
            <w:r w:rsidR="00543FBF" w:rsidRPr="009D4677">
              <w:rPr>
                <w:b/>
                <w:sz w:val="28"/>
                <w:szCs w:val="28"/>
                <w:lang w:eastAsia="en-US"/>
              </w:rPr>
              <w:t xml:space="preserve">            </w:t>
            </w:r>
            <w:r w:rsidR="00BB02A7">
              <w:rPr>
                <w:b/>
                <w:sz w:val="28"/>
                <w:szCs w:val="28"/>
                <w:lang w:eastAsia="en-US"/>
              </w:rPr>
              <w:t xml:space="preserve">   27</w:t>
            </w:r>
            <w:r w:rsidR="00E144FE">
              <w:rPr>
                <w:b/>
                <w:sz w:val="28"/>
                <w:szCs w:val="28"/>
                <w:lang w:eastAsia="en-US"/>
              </w:rPr>
              <w:t xml:space="preserve"> июня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5D4AC1">
              <w:rPr>
                <w:b/>
                <w:sz w:val="28"/>
                <w:szCs w:val="28"/>
                <w:lang w:eastAsia="en-US"/>
              </w:rPr>
              <w:t xml:space="preserve">    </w:t>
            </w:r>
            <w:r w:rsidR="00E144FE">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6A08494C" wp14:editId="5AF0C645">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61F320DA" wp14:editId="47403897">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BB02A7" w:rsidRPr="00BB02A7" w:rsidRDefault="00C65286" w:rsidP="00BB02A7">
            <w:pPr>
              <w:suppressAutoHyphens/>
              <w:jc w:val="center"/>
              <w:rPr>
                <w:b/>
              </w:rPr>
            </w:pPr>
            <w:r w:rsidRPr="00BB02A7">
              <w:rPr>
                <w:rFonts w:eastAsia="Calibri"/>
              </w:rPr>
              <w:t> </w:t>
            </w:r>
            <w:r w:rsidR="00BB02A7" w:rsidRPr="00BB02A7">
              <w:rPr>
                <w:b/>
              </w:rPr>
              <w:t>СОВЕТ ДЕПУТАТОВ ВОЛЧАНСКОГО СЕЛЬСОВЕТА</w:t>
            </w:r>
          </w:p>
          <w:p w:rsidR="00BB02A7" w:rsidRPr="00BB02A7" w:rsidRDefault="00BB02A7" w:rsidP="00BB02A7">
            <w:pPr>
              <w:suppressAutoHyphens/>
              <w:jc w:val="center"/>
              <w:rPr>
                <w:b/>
              </w:rPr>
            </w:pPr>
            <w:r w:rsidRPr="00BB02A7">
              <w:rPr>
                <w:b/>
              </w:rPr>
              <w:t>ДОВОЛЕНСКОГО РАЙОНА НОВОСИБИРСКОЙ ОБЛАСТИ</w:t>
            </w:r>
          </w:p>
          <w:p w:rsidR="00BB02A7" w:rsidRPr="00BB02A7" w:rsidRDefault="00BB02A7" w:rsidP="00BB02A7">
            <w:pPr>
              <w:suppressAutoHyphens/>
              <w:jc w:val="center"/>
            </w:pPr>
            <w:r w:rsidRPr="00BB02A7">
              <w:t>(шестого созыва)</w:t>
            </w:r>
          </w:p>
          <w:p w:rsidR="00BB02A7" w:rsidRPr="00BB02A7" w:rsidRDefault="00BB02A7" w:rsidP="00BB02A7">
            <w:pPr>
              <w:suppressAutoHyphens/>
              <w:rPr>
                <w:b/>
              </w:rPr>
            </w:pPr>
          </w:p>
          <w:p w:rsidR="00BB02A7" w:rsidRPr="00BB02A7" w:rsidRDefault="00BB02A7" w:rsidP="00BB02A7">
            <w:pPr>
              <w:suppressAutoHyphens/>
              <w:jc w:val="center"/>
              <w:rPr>
                <w:b/>
              </w:rPr>
            </w:pPr>
            <w:proofErr w:type="gramStart"/>
            <w:r w:rsidRPr="00BB02A7">
              <w:rPr>
                <w:b/>
              </w:rPr>
              <w:t>Р</w:t>
            </w:r>
            <w:proofErr w:type="gramEnd"/>
            <w:r w:rsidRPr="00BB02A7">
              <w:rPr>
                <w:b/>
              </w:rPr>
              <w:t xml:space="preserve"> Е Ш Е Н И Е</w:t>
            </w:r>
          </w:p>
          <w:p w:rsidR="00BB02A7" w:rsidRPr="00BB02A7" w:rsidRDefault="00BB02A7" w:rsidP="00BB02A7">
            <w:pPr>
              <w:suppressAutoHyphens/>
              <w:jc w:val="center"/>
            </w:pPr>
            <w:r w:rsidRPr="00BB02A7">
              <w:t>тридцать шестой сессии</w:t>
            </w:r>
          </w:p>
          <w:p w:rsidR="00BB02A7" w:rsidRPr="00BB02A7" w:rsidRDefault="00BB02A7" w:rsidP="00BB02A7">
            <w:pPr>
              <w:suppressAutoHyphens/>
              <w:jc w:val="center"/>
            </w:pPr>
          </w:p>
          <w:p w:rsidR="00BB02A7" w:rsidRPr="00BB02A7" w:rsidRDefault="00BB02A7" w:rsidP="00BB02A7">
            <w:pPr>
              <w:suppressAutoHyphens/>
              <w:jc w:val="center"/>
            </w:pPr>
            <w:r w:rsidRPr="00BB02A7">
              <w:t>23.06.2023                                   с. Волчанка                                             № 126</w:t>
            </w:r>
          </w:p>
          <w:p w:rsidR="00BB02A7" w:rsidRPr="00BB02A7" w:rsidRDefault="00BB02A7" w:rsidP="00BB02A7">
            <w:pPr>
              <w:jc w:val="right"/>
              <w:rPr>
                <w:b/>
              </w:rPr>
            </w:pPr>
          </w:p>
          <w:p w:rsidR="00BB02A7" w:rsidRPr="00BB02A7" w:rsidRDefault="00BB02A7" w:rsidP="00BB02A7">
            <w:pPr>
              <w:jc w:val="center"/>
            </w:pPr>
            <w:r w:rsidRPr="00BB02A7">
              <w:t xml:space="preserve">О внесении изменений в Устав сельского поселения Волчанского сельсовета </w:t>
            </w:r>
            <w:proofErr w:type="spellStart"/>
            <w:r w:rsidRPr="00BB02A7">
              <w:t>Доволенского</w:t>
            </w:r>
            <w:proofErr w:type="spellEnd"/>
            <w:r w:rsidRPr="00BB02A7">
              <w:t xml:space="preserve"> муниципального района </w:t>
            </w:r>
          </w:p>
          <w:p w:rsidR="00BB02A7" w:rsidRPr="00BB02A7" w:rsidRDefault="00BB02A7" w:rsidP="00BB02A7">
            <w:pPr>
              <w:jc w:val="center"/>
            </w:pPr>
            <w:r w:rsidRPr="00BB02A7">
              <w:t>Новосибирской области</w:t>
            </w:r>
          </w:p>
          <w:p w:rsidR="00BB02A7" w:rsidRPr="00BB02A7" w:rsidRDefault="00BB02A7" w:rsidP="00BB02A7"/>
          <w:p w:rsidR="00BB02A7" w:rsidRPr="00BB02A7" w:rsidRDefault="00BB02A7" w:rsidP="00BB02A7">
            <w:pPr>
              <w:jc w:val="both"/>
            </w:pPr>
            <w:r w:rsidRPr="00BB02A7">
              <w:t xml:space="preserve">          В соответствии со ст.7,35,44 Федерального закона от 6 октября 2003 года № 131-ФЗ «Об общих принципах организации местного самоуправления в Российской Федерации»,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Совет депутатов Волчанского сельсовета </w:t>
            </w:r>
            <w:proofErr w:type="spellStart"/>
            <w:r w:rsidRPr="00BB02A7">
              <w:t>Доволенского</w:t>
            </w:r>
            <w:proofErr w:type="spellEnd"/>
            <w:r w:rsidRPr="00BB02A7">
              <w:t xml:space="preserve"> района Новосибирской области </w:t>
            </w:r>
          </w:p>
          <w:p w:rsidR="00BB02A7" w:rsidRPr="00BB02A7" w:rsidRDefault="00BB02A7" w:rsidP="00BB02A7">
            <w:pPr>
              <w:jc w:val="both"/>
              <w:rPr>
                <w:bCs/>
              </w:rPr>
            </w:pPr>
            <w:r w:rsidRPr="00BB02A7">
              <w:t>РЕШИЛ</w:t>
            </w:r>
            <w:r w:rsidRPr="00BB02A7">
              <w:rPr>
                <w:bCs/>
              </w:rPr>
              <w:t>:</w:t>
            </w:r>
          </w:p>
          <w:p w:rsidR="00BB02A7" w:rsidRPr="00BB02A7" w:rsidRDefault="00BB02A7" w:rsidP="00BB02A7">
            <w:pPr>
              <w:jc w:val="both"/>
            </w:pPr>
            <w:r w:rsidRPr="00BB02A7">
              <w:rPr>
                <w:b/>
                <w:bCs/>
              </w:rPr>
              <w:t xml:space="preserve">         </w:t>
            </w:r>
            <w:r w:rsidRPr="00BB02A7">
              <w:t xml:space="preserve">1. Принять муниципальный правовой акт о внесении изменений  в Устав сельского поселения Волчанского сельсовета </w:t>
            </w:r>
            <w:proofErr w:type="spellStart"/>
            <w:r w:rsidRPr="00BB02A7">
              <w:t>Доволенского</w:t>
            </w:r>
            <w:proofErr w:type="spellEnd"/>
            <w:r w:rsidRPr="00BB02A7">
              <w:t xml:space="preserve"> муниципального района Новосибирской области</w:t>
            </w:r>
            <w:proofErr w:type="gramStart"/>
            <w:r w:rsidRPr="00BB02A7">
              <w:t>.</w:t>
            </w:r>
            <w:proofErr w:type="gramEnd"/>
            <w:r w:rsidRPr="00BB02A7">
              <w:t xml:space="preserve">  (</w:t>
            </w:r>
            <w:proofErr w:type="gramStart"/>
            <w:r w:rsidRPr="00BB02A7">
              <w:t>п</w:t>
            </w:r>
            <w:proofErr w:type="gramEnd"/>
            <w:r w:rsidRPr="00BB02A7">
              <w:t>рилагается)</w:t>
            </w:r>
          </w:p>
          <w:p w:rsidR="00BB02A7" w:rsidRPr="00BB02A7" w:rsidRDefault="00BB02A7" w:rsidP="00BB02A7">
            <w:pPr>
              <w:jc w:val="both"/>
            </w:pPr>
            <w:r w:rsidRPr="00BB02A7">
              <w:t xml:space="preserve">         </w:t>
            </w:r>
          </w:p>
          <w:p w:rsidR="00BB02A7" w:rsidRPr="00BB02A7" w:rsidRDefault="00BB02A7" w:rsidP="00BB02A7">
            <w:pPr>
              <w:jc w:val="both"/>
            </w:pPr>
            <w:r w:rsidRPr="00BB02A7">
              <w:t xml:space="preserve">        2. </w:t>
            </w:r>
            <w:proofErr w:type="gramStart"/>
            <w:r w:rsidRPr="00BB02A7">
              <w:t xml:space="preserve">В порядке, установленном Федеральным законом от 21 июля 2005 года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Волчанского сельсовета </w:t>
            </w:r>
            <w:proofErr w:type="spellStart"/>
            <w:r w:rsidRPr="00BB02A7">
              <w:t>Доволенского</w:t>
            </w:r>
            <w:proofErr w:type="spellEnd"/>
            <w:r w:rsidRPr="00BB02A7">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roofErr w:type="gramEnd"/>
          </w:p>
          <w:p w:rsidR="00BB02A7" w:rsidRPr="00BB02A7" w:rsidRDefault="00BB02A7" w:rsidP="00BB02A7">
            <w:pPr>
              <w:jc w:val="both"/>
            </w:pPr>
            <w:r w:rsidRPr="00BB02A7">
              <w:t xml:space="preserve">          </w:t>
            </w:r>
          </w:p>
          <w:p w:rsidR="00BB02A7" w:rsidRPr="00BB02A7" w:rsidRDefault="00BB02A7" w:rsidP="00BB02A7">
            <w:pPr>
              <w:jc w:val="both"/>
            </w:pPr>
            <w:r w:rsidRPr="00BB02A7">
              <w:t xml:space="preserve">      3. Главе  Волчанского сельсовета </w:t>
            </w:r>
            <w:proofErr w:type="spellStart"/>
            <w:r w:rsidRPr="00BB02A7">
              <w:t>Доволенского</w:t>
            </w:r>
            <w:proofErr w:type="spellEnd"/>
            <w:r w:rsidRPr="00BB02A7">
              <w:t xml:space="preserve"> района Новосибирской области опубликовать муниципальный правовой акт Волчанского сельсовета после государственной регистрации в течени</w:t>
            </w:r>
            <w:proofErr w:type="gramStart"/>
            <w:r w:rsidRPr="00BB02A7">
              <w:t>и</w:t>
            </w:r>
            <w:proofErr w:type="gramEnd"/>
            <w:r w:rsidRPr="00BB02A7">
              <w:t xml:space="preserve"> 7 дней и направить в Главное управления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Волчанского сельсовета </w:t>
            </w:r>
            <w:proofErr w:type="spellStart"/>
            <w:r w:rsidRPr="00BB02A7">
              <w:t>Доволенского</w:t>
            </w:r>
            <w:proofErr w:type="spellEnd"/>
            <w:r w:rsidRPr="00BB02A7">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BB02A7" w:rsidRPr="00BB02A7" w:rsidRDefault="00BB02A7" w:rsidP="00BB02A7">
            <w:pPr>
              <w:jc w:val="both"/>
            </w:pPr>
            <w:r w:rsidRPr="00BB02A7">
              <w:t xml:space="preserve">          </w:t>
            </w:r>
          </w:p>
          <w:p w:rsidR="00BB02A7" w:rsidRPr="00BB02A7" w:rsidRDefault="00BB02A7" w:rsidP="00BB02A7">
            <w:pPr>
              <w:jc w:val="both"/>
            </w:pPr>
          </w:p>
          <w:p w:rsidR="00BB02A7" w:rsidRPr="00BB02A7" w:rsidRDefault="00BB02A7" w:rsidP="00BB02A7">
            <w:pPr>
              <w:jc w:val="both"/>
            </w:pPr>
          </w:p>
          <w:p w:rsidR="00BB02A7" w:rsidRPr="00BB02A7" w:rsidRDefault="00BB02A7" w:rsidP="00BB02A7">
            <w:pPr>
              <w:jc w:val="both"/>
            </w:pPr>
          </w:p>
          <w:p w:rsidR="00BB02A7" w:rsidRPr="00BB02A7" w:rsidRDefault="00BB02A7" w:rsidP="00BB02A7">
            <w:pPr>
              <w:jc w:val="both"/>
            </w:pPr>
            <w:r w:rsidRPr="00BB02A7">
              <w:t>4. Настоящее решение вступает в силу после государственной регистрации и опубликования в  периодическом печатном издании «</w:t>
            </w:r>
            <w:proofErr w:type="spellStart"/>
            <w:r w:rsidRPr="00BB02A7">
              <w:t>Волчанский</w:t>
            </w:r>
            <w:proofErr w:type="spellEnd"/>
            <w:r w:rsidRPr="00BB02A7">
              <w:t xml:space="preserve"> вестник».</w:t>
            </w:r>
          </w:p>
          <w:p w:rsidR="00BB02A7" w:rsidRPr="00BB02A7" w:rsidRDefault="00BB02A7" w:rsidP="00BB02A7"/>
          <w:p w:rsidR="00BB02A7" w:rsidRPr="00BB02A7" w:rsidRDefault="00BB02A7" w:rsidP="00BB02A7"/>
          <w:p w:rsidR="00BB02A7" w:rsidRPr="00BB02A7" w:rsidRDefault="00BB02A7" w:rsidP="00BB02A7">
            <w:pPr>
              <w:jc w:val="both"/>
            </w:pPr>
            <w:r w:rsidRPr="00BB02A7">
              <w:t xml:space="preserve">Глава Волчанского сельсовета                                                </w:t>
            </w:r>
          </w:p>
          <w:p w:rsidR="00BB02A7" w:rsidRPr="00BB02A7" w:rsidRDefault="00BB02A7" w:rsidP="00BB02A7">
            <w:pPr>
              <w:jc w:val="both"/>
            </w:pPr>
            <w:proofErr w:type="spellStart"/>
            <w:r w:rsidRPr="00BB02A7">
              <w:t>Доволенского</w:t>
            </w:r>
            <w:proofErr w:type="spellEnd"/>
            <w:r w:rsidRPr="00BB02A7">
              <w:t xml:space="preserve"> района Новосибирской области                         Е.Д. </w:t>
            </w:r>
            <w:proofErr w:type="spellStart"/>
            <w:r w:rsidRPr="00BB02A7">
              <w:t>Крикунова</w:t>
            </w:r>
            <w:proofErr w:type="spellEnd"/>
          </w:p>
          <w:p w:rsidR="00BB02A7" w:rsidRPr="00BB02A7" w:rsidRDefault="00BB02A7" w:rsidP="00BB02A7"/>
          <w:p w:rsidR="00BB02A7" w:rsidRPr="00BB02A7" w:rsidRDefault="00BB02A7" w:rsidP="00BB02A7"/>
          <w:p w:rsidR="00BB02A7" w:rsidRPr="00BB02A7" w:rsidRDefault="00BB02A7" w:rsidP="00BB02A7">
            <w:r w:rsidRPr="00BB02A7">
              <w:t>Председатель Совета депутатов Волчанского сельсовета</w:t>
            </w:r>
          </w:p>
          <w:p w:rsidR="00BB02A7" w:rsidRPr="00BB02A7" w:rsidRDefault="00BB02A7" w:rsidP="00BB02A7">
            <w:proofErr w:type="spellStart"/>
            <w:r w:rsidRPr="00BB02A7">
              <w:t>Доволенского</w:t>
            </w:r>
            <w:proofErr w:type="spellEnd"/>
            <w:r w:rsidRPr="00BB02A7">
              <w:t xml:space="preserve"> района Новосибирской области                                   С.А. Гуща</w:t>
            </w:r>
          </w:p>
          <w:p w:rsidR="00BB02A7" w:rsidRPr="00BB02A7" w:rsidRDefault="00BB02A7" w:rsidP="00BB02A7">
            <w:pPr>
              <w:rPr>
                <w:b/>
              </w:rPr>
            </w:pPr>
          </w:p>
          <w:p w:rsidR="00BB02A7" w:rsidRPr="00BB02A7" w:rsidRDefault="00BB02A7" w:rsidP="00BB02A7">
            <w:pPr>
              <w:jc w:val="right"/>
              <w:rPr>
                <w:b/>
              </w:rPr>
            </w:pPr>
          </w:p>
          <w:p w:rsidR="00BB02A7" w:rsidRPr="00BB02A7" w:rsidRDefault="00BB02A7" w:rsidP="00BB02A7">
            <w:pPr>
              <w:rPr>
                <w:b/>
              </w:rPr>
            </w:pPr>
          </w:p>
          <w:p w:rsidR="00BB02A7" w:rsidRPr="00BB02A7" w:rsidRDefault="00BB02A7" w:rsidP="00BB02A7">
            <w:pPr>
              <w:rPr>
                <w:b/>
              </w:rPr>
            </w:pPr>
          </w:p>
          <w:p w:rsidR="00BB02A7" w:rsidRPr="00BB02A7" w:rsidRDefault="00BB02A7" w:rsidP="00BB02A7">
            <w:pPr>
              <w:jc w:val="right"/>
              <w:rPr>
                <w:b/>
              </w:rPr>
            </w:pPr>
            <w:r w:rsidRPr="00BB02A7">
              <w:rPr>
                <w:b/>
              </w:rPr>
              <w:t>ПРИЛОЖЕНИЕ</w:t>
            </w:r>
          </w:p>
          <w:p w:rsidR="00BB02A7" w:rsidRPr="00BB02A7" w:rsidRDefault="00BB02A7" w:rsidP="00BB02A7">
            <w:pPr>
              <w:jc w:val="right"/>
            </w:pPr>
            <w:r w:rsidRPr="00BB02A7">
              <w:t xml:space="preserve">к решению 36-ой сессии                                                                 </w:t>
            </w:r>
          </w:p>
          <w:p w:rsidR="00BB02A7" w:rsidRPr="00BB02A7" w:rsidRDefault="00BB02A7" w:rsidP="00BB02A7">
            <w:pPr>
              <w:jc w:val="right"/>
            </w:pPr>
            <w:r w:rsidRPr="00BB02A7">
              <w:t>шестого созыва Совета депутатов</w:t>
            </w:r>
          </w:p>
          <w:p w:rsidR="00BB02A7" w:rsidRPr="00BB02A7" w:rsidRDefault="00BB02A7" w:rsidP="00BB02A7">
            <w:pPr>
              <w:jc w:val="right"/>
            </w:pPr>
            <w:r w:rsidRPr="00BB02A7">
              <w:t xml:space="preserve">                                                                 Волчанского сельсовета </w:t>
            </w:r>
          </w:p>
          <w:p w:rsidR="00BB02A7" w:rsidRPr="00BB02A7" w:rsidRDefault="00BB02A7" w:rsidP="00BB02A7">
            <w:pPr>
              <w:jc w:val="right"/>
            </w:pPr>
            <w:proofErr w:type="spellStart"/>
            <w:r w:rsidRPr="00BB02A7">
              <w:t>Доволенского</w:t>
            </w:r>
            <w:proofErr w:type="spellEnd"/>
            <w:r w:rsidRPr="00BB02A7">
              <w:t xml:space="preserve"> района</w:t>
            </w:r>
          </w:p>
          <w:p w:rsidR="00BB02A7" w:rsidRPr="00BB02A7" w:rsidRDefault="00BB02A7" w:rsidP="00BB02A7">
            <w:pPr>
              <w:jc w:val="right"/>
            </w:pPr>
            <w:r w:rsidRPr="00BB02A7">
              <w:t>Новосибирской области</w:t>
            </w:r>
          </w:p>
          <w:p w:rsidR="00BB02A7" w:rsidRPr="00BB02A7" w:rsidRDefault="00BB02A7" w:rsidP="00BB02A7">
            <w:pPr>
              <w:jc w:val="right"/>
            </w:pPr>
            <w:r w:rsidRPr="00BB02A7">
              <w:t xml:space="preserve">                                                               от 23.06.2023  года  № 126    </w:t>
            </w:r>
          </w:p>
          <w:p w:rsidR="00BB02A7" w:rsidRPr="00BB02A7" w:rsidRDefault="00BB02A7" w:rsidP="00BB02A7">
            <w:pPr>
              <w:rPr>
                <w:b/>
                <w:bCs/>
              </w:rPr>
            </w:pPr>
          </w:p>
          <w:p w:rsidR="00BB02A7" w:rsidRPr="00BB02A7" w:rsidRDefault="00BB02A7" w:rsidP="00BB02A7">
            <w:pPr>
              <w:rPr>
                <w:b/>
                <w:bCs/>
              </w:rPr>
            </w:pPr>
          </w:p>
          <w:p w:rsidR="00BB02A7" w:rsidRPr="00BB02A7" w:rsidRDefault="00BB02A7" w:rsidP="00BB02A7">
            <w:pPr>
              <w:rPr>
                <w:b/>
                <w:bCs/>
              </w:rPr>
            </w:pPr>
          </w:p>
          <w:p w:rsidR="00BB02A7" w:rsidRPr="00BB02A7" w:rsidRDefault="00BB02A7" w:rsidP="00BB02A7">
            <w:pPr>
              <w:jc w:val="center"/>
              <w:rPr>
                <w:b/>
                <w:bCs/>
              </w:rPr>
            </w:pPr>
            <w:r w:rsidRPr="00BB02A7">
              <w:rPr>
                <w:b/>
                <w:bCs/>
              </w:rPr>
              <w:t xml:space="preserve">О внесении изменений в Устав сельского поселения Волчанского сельсовета </w:t>
            </w:r>
            <w:proofErr w:type="spellStart"/>
            <w:r w:rsidRPr="00BB02A7">
              <w:rPr>
                <w:b/>
                <w:bCs/>
              </w:rPr>
              <w:t>Доволенского</w:t>
            </w:r>
            <w:proofErr w:type="spellEnd"/>
            <w:r w:rsidRPr="00BB02A7">
              <w:rPr>
                <w:b/>
                <w:bCs/>
              </w:rPr>
              <w:t xml:space="preserve"> муниципального района </w:t>
            </w:r>
          </w:p>
          <w:p w:rsidR="00BB02A7" w:rsidRPr="00BB02A7" w:rsidRDefault="00BB02A7" w:rsidP="00BB02A7">
            <w:pPr>
              <w:jc w:val="center"/>
              <w:rPr>
                <w:b/>
                <w:bCs/>
              </w:rPr>
            </w:pPr>
            <w:r w:rsidRPr="00BB02A7">
              <w:rPr>
                <w:b/>
                <w:bCs/>
              </w:rPr>
              <w:t>Новосибирской области</w:t>
            </w:r>
          </w:p>
          <w:p w:rsidR="00BB02A7" w:rsidRPr="00BB02A7" w:rsidRDefault="00BB02A7" w:rsidP="00BB02A7">
            <w:pPr>
              <w:jc w:val="both"/>
              <w:rPr>
                <w:rFonts w:eastAsia="Calibri"/>
                <w:lang w:eastAsia="en-US"/>
              </w:rPr>
            </w:pPr>
          </w:p>
          <w:p w:rsidR="00BB02A7" w:rsidRPr="00BB02A7" w:rsidRDefault="00BB02A7" w:rsidP="00BB02A7">
            <w:pPr>
              <w:ind w:firstLine="710"/>
              <w:rPr>
                <w:b/>
              </w:rPr>
            </w:pPr>
            <w:r w:rsidRPr="00BB02A7">
              <w:rPr>
                <w:b/>
              </w:rPr>
              <w:t>1. Статья 21. Депутат Совета депутатов</w:t>
            </w:r>
          </w:p>
          <w:p w:rsidR="00BB02A7" w:rsidRPr="00BB02A7" w:rsidRDefault="00BB02A7" w:rsidP="00BB02A7">
            <w:pPr>
              <w:ind w:firstLine="710"/>
              <w:jc w:val="both"/>
            </w:pPr>
            <w:r w:rsidRPr="00BB02A7">
              <w:t>1.1. Дополнить частью 4.1 следующего содержания:</w:t>
            </w:r>
          </w:p>
          <w:p w:rsidR="00BB02A7" w:rsidRPr="00BB02A7" w:rsidRDefault="00BB02A7" w:rsidP="00BB02A7">
            <w:pPr>
              <w:ind w:firstLine="710"/>
              <w:jc w:val="both"/>
            </w:pPr>
            <w:r w:rsidRPr="00BB02A7">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B02A7" w:rsidRPr="00BB02A7" w:rsidRDefault="00BB02A7" w:rsidP="00BB02A7">
            <w:pPr>
              <w:ind w:firstLine="710"/>
              <w:jc w:val="both"/>
            </w:pPr>
            <w:r w:rsidRPr="00BB02A7">
              <w:t>1.2. Дополнить частью 6.1 следующего содержания:</w:t>
            </w:r>
          </w:p>
          <w:p w:rsidR="00BB02A7" w:rsidRPr="00BB02A7" w:rsidRDefault="00BB02A7" w:rsidP="00BB02A7">
            <w:pPr>
              <w:tabs>
                <w:tab w:val="left" w:pos="1177"/>
              </w:tabs>
              <w:ind w:firstLine="710"/>
              <w:jc w:val="both"/>
            </w:pPr>
            <w:r w:rsidRPr="00BB02A7">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BB02A7">
              <w:t>.»</w:t>
            </w:r>
            <w:proofErr w:type="gramEnd"/>
          </w:p>
          <w:p w:rsidR="00BB02A7" w:rsidRPr="00BB02A7" w:rsidRDefault="00BB02A7" w:rsidP="00BB02A7">
            <w:pPr>
              <w:tabs>
                <w:tab w:val="left" w:pos="1177"/>
              </w:tabs>
              <w:ind w:firstLine="710"/>
              <w:jc w:val="both"/>
            </w:pPr>
          </w:p>
          <w:p w:rsidR="00BB02A7" w:rsidRPr="00BB02A7" w:rsidRDefault="00BB02A7" w:rsidP="00BB02A7">
            <w:pPr>
              <w:ind w:firstLine="710"/>
              <w:rPr>
                <w:b/>
              </w:rPr>
            </w:pPr>
            <w:r w:rsidRPr="00BB02A7">
              <w:rPr>
                <w:b/>
              </w:rPr>
              <w:t xml:space="preserve">2. Статья 22. Гарантии осуществления полномочий депутатов, председателя Совета депутатов Волчанского сельсовета </w:t>
            </w:r>
            <w:proofErr w:type="spellStart"/>
            <w:r w:rsidRPr="00BB02A7">
              <w:rPr>
                <w:b/>
              </w:rPr>
              <w:t>Доволенского</w:t>
            </w:r>
            <w:proofErr w:type="spellEnd"/>
          </w:p>
          <w:p w:rsidR="00BB02A7" w:rsidRPr="00BB02A7" w:rsidRDefault="00BB02A7" w:rsidP="00BB02A7">
            <w:pPr>
              <w:rPr>
                <w:b/>
              </w:rPr>
            </w:pPr>
            <w:r w:rsidRPr="00BB02A7">
              <w:rPr>
                <w:b/>
              </w:rPr>
              <w:t xml:space="preserve">района Новосибирской области, Главы Волчанского сельсовета </w:t>
            </w:r>
            <w:proofErr w:type="spellStart"/>
            <w:r w:rsidRPr="00BB02A7">
              <w:rPr>
                <w:b/>
              </w:rPr>
              <w:t>Доволенского</w:t>
            </w:r>
            <w:proofErr w:type="spellEnd"/>
            <w:r w:rsidRPr="00BB02A7">
              <w:rPr>
                <w:b/>
              </w:rPr>
              <w:t xml:space="preserve"> района Новосибирской области</w:t>
            </w:r>
          </w:p>
          <w:p w:rsidR="00BB02A7" w:rsidRPr="00BB02A7" w:rsidRDefault="00BB02A7" w:rsidP="00BB02A7">
            <w:pPr>
              <w:ind w:firstLine="710"/>
              <w:jc w:val="both"/>
            </w:pPr>
            <w:r w:rsidRPr="00BB02A7">
              <w:t>2.1. Часть 3 дополнить пунктом 4 следующего содержания:</w:t>
            </w:r>
          </w:p>
          <w:p w:rsidR="00BB02A7" w:rsidRPr="00BB02A7" w:rsidRDefault="00BB02A7" w:rsidP="00BB02A7">
            <w:pPr>
              <w:ind w:firstLine="710"/>
              <w:jc w:val="both"/>
            </w:pPr>
            <w:r w:rsidRPr="00BB02A7">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BB02A7">
              <w:t>.»</w:t>
            </w:r>
            <w:proofErr w:type="gramEnd"/>
          </w:p>
          <w:p w:rsidR="00BB02A7" w:rsidRPr="00BB02A7" w:rsidRDefault="00BB02A7" w:rsidP="00BB02A7">
            <w:pPr>
              <w:ind w:firstLine="710"/>
              <w:jc w:val="both"/>
            </w:pPr>
            <w:r w:rsidRPr="00BB02A7">
              <w:t>2.2. Дополнить частью 4.1 следующего содержания:</w:t>
            </w:r>
          </w:p>
          <w:p w:rsidR="00BB02A7" w:rsidRPr="00BB02A7" w:rsidRDefault="00BB02A7" w:rsidP="00BB02A7">
            <w:pPr>
              <w:tabs>
                <w:tab w:val="left" w:pos="1177"/>
              </w:tabs>
              <w:ind w:firstLine="710"/>
              <w:jc w:val="both"/>
            </w:pPr>
            <w:r w:rsidRPr="00BB02A7">
              <w:t xml:space="preserve">«4.1. </w:t>
            </w:r>
            <w:proofErr w:type="gramStart"/>
            <w:r w:rsidRPr="00BB02A7">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w:t>
            </w:r>
            <w:r w:rsidRPr="00BB02A7">
              <w:lastRenderedPageBreak/>
              <w:t>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BB02A7" w:rsidRPr="00BB02A7" w:rsidRDefault="00BB02A7" w:rsidP="00BB02A7">
            <w:pPr>
              <w:rPr>
                <w:rFonts w:eastAsia="Calibri"/>
                <w:lang w:eastAsia="en-US"/>
              </w:rPr>
            </w:pPr>
          </w:p>
          <w:p w:rsidR="00BB02A7" w:rsidRPr="00BB02A7" w:rsidRDefault="00BB02A7" w:rsidP="00BB02A7">
            <w:pPr>
              <w:rPr>
                <w:b/>
              </w:rPr>
            </w:pPr>
          </w:p>
          <w:p w:rsidR="00BB02A7" w:rsidRPr="00BB02A7" w:rsidRDefault="00BB02A7" w:rsidP="00BB02A7">
            <w:pPr>
              <w:jc w:val="both"/>
            </w:pPr>
            <w:r w:rsidRPr="00BB02A7">
              <w:t>Председатель Совета депутатов  Волчанского сельсовета</w:t>
            </w:r>
          </w:p>
          <w:p w:rsidR="00BB02A7" w:rsidRPr="00BB02A7" w:rsidRDefault="00BB02A7" w:rsidP="00BB02A7">
            <w:pPr>
              <w:jc w:val="both"/>
            </w:pPr>
            <w:proofErr w:type="spellStart"/>
            <w:r w:rsidRPr="00BB02A7">
              <w:t>Доволенского</w:t>
            </w:r>
            <w:proofErr w:type="spellEnd"/>
            <w:r w:rsidRPr="00BB02A7">
              <w:t xml:space="preserve"> района Новосибирской области                                С.А. Гуща  </w:t>
            </w:r>
          </w:p>
          <w:p w:rsidR="00BB02A7" w:rsidRPr="00BB02A7" w:rsidRDefault="00BB02A7" w:rsidP="00BB02A7">
            <w:pPr>
              <w:jc w:val="both"/>
            </w:pPr>
          </w:p>
          <w:p w:rsidR="00BB02A7" w:rsidRPr="00BB02A7" w:rsidRDefault="00BB02A7" w:rsidP="00BB02A7">
            <w:r w:rsidRPr="00BB02A7">
              <w:t xml:space="preserve">Глава Волчанского сельсовета                                                                          </w:t>
            </w:r>
          </w:p>
          <w:p w:rsidR="00BB02A7" w:rsidRPr="00BB02A7" w:rsidRDefault="00BB02A7" w:rsidP="00BB02A7">
            <w:proofErr w:type="spellStart"/>
            <w:r w:rsidRPr="00BB02A7">
              <w:t>Доволенского</w:t>
            </w:r>
            <w:proofErr w:type="spellEnd"/>
            <w:r w:rsidRPr="00BB02A7">
              <w:t xml:space="preserve"> района Новосибирской области         </w:t>
            </w:r>
            <w:r>
              <w:t xml:space="preserve">                  Е.Д. </w:t>
            </w:r>
            <w:proofErr w:type="spellStart"/>
            <w:r>
              <w:t>Крикунова</w:t>
            </w:r>
            <w:proofErr w:type="spellEnd"/>
          </w:p>
          <w:p w:rsidR="00BB02A7" w:rsidRPr="00BB02A7" w:rsidRDefault="00BB02A7" w:rsidP="00BB02A7"/>
          <w:p w:rsidR="00BB02A7" w:rsidRPr="00BB02A7" w:rsidRDefault="00BB02A7" w:rsidP="00BB02A7"/>
          <w:p w:rsidR="00BB02A7" w:rsidRPr="00BB02A7" w:rsidRDefault="00BB02A7" w:rsidP="00BB02A7"/>
          <w:p w:rsidR="00BB02A7" w:rsidRPr="00BB02A7" w:rsidRDefault="00BB02A7" w:rsidP="00BB02A7"/>
          <w:p w:rsidR="00BB02A7" w:rsidRPr="00BB02A7" w:rsidRDefault="00BB02A7" w:rsidP="00BB02A7"/>
          <w:p w:rsidR="00BB02A7" w:rsidRPr="00BB02A7" w:rsidRDefault="00BB02A7" w:rsidP="00BB02A7">
            <w:pPr>
              <w:spacing w:before="100" w:beforeAutospacing="1" w:after="100" w:afterAutospacing="1"/>
              <w:jc w:val="center"/>
            </w:pPr>
            <w:r w:rsidRPr="00BB02A7">
              <w:rPr>
                <w:b/>
              </w:rPr>
              <w:t>СОВЕТ ДЕПУТАТОВ ВОЛЧАНСКОГО СЕЛЬСОВЕТА</w:t>
            </w:r>
            <w:r w:rsidRPr="00BB02A7">
              <w:rPr>
                <w:b/>
              </w:rPr>
              <w:br/>
              <w:t>ДОВОЛЕНСКОГО РАЙОНА НОВОСИБИРСКОЙ ОБЛАСТИ</w:t>
            </w:r>
            <w:r w:rsidRPr="00BB02A7">
              <w:br/>
              <w:t>(шестого созыва)</w:t>
            </w:r>
          </w:p>
          <w:p w:rsidR="00BB02A7" w:rsidRPr="00BB02A7" w:rsidRDefault="00BB02A7" w:rsidP="00BB02A7">
            <w:pPr>
              <w:spacing w:before="100" w:beforeAutospacing="1" w:after="100" w:afterAutospacing="1"/>
              <w:jc w:val="center"/>
              <w:rPr>
                <w:b/>
              </w:rPr>
            </w:pPr>
            <w:r w:rsidRPr="00BB02A7">
              <w:rPr>
                <w:b/>
              </w:rPr>
              <w:t>РЕШЕНИЕ</w:t>
            </w:r>
            <w:r w:rsidRPr="00BB02A7">
              <w:rPr>
                <w:b/>
              </w:rPr>
              <w:br/>
            </w:r>
            <w:r w:rsidRPr="00BB02A7">
              <w:t>тридцать шестой сессии</w:t>
            </w:r>
          </w:p>
          <w:p w:rsidR="00BB02A7" w:rsidRPr="00BB02A7" w:rsidRDefault="00BB02A7" w:rsidP="00BB02A7">
            <w:pPr>
              <w:spacing w:before="100" w:beforeAutospacing="1" w:after="100" w:afterAutospacing="1"/>
            </w:pPr>
            <w:r w:rsidRPr="00BB02A7">
              <w:t>23.06. 2023                                       с. Волчанка                                           № 127</w:t>
            </w:r>
          </w:p>
          <w:p w:rsidR="00BB02A7" w:rsidRPr="00BB02A7" w:rsidRDefault="00BB02A7" w:rsidP="00BB02A7">
            <w:pPr>
              <w:spacing w:before="100" w:beforeAutospacing="1" w:after="100" w:afterAutospacing="1"/>
              <w:jc w:val="center"/>
            </w:pPr>
            <w:r w:rsidRPr="00BB02A7">
              <w:t>О назначении опроса граждан</w:t>
            </w:r>
          </w:p>
          <w:p w:rsidR="00BB02A7" w:rsidRPr="00BB02A7" w:rsidRDefault="00BB02A7" w:rsidP="00BB02A7">
            <w:pPr>
              <w:spacing w:before="100" w:beforeAutospacing="1" w:after="100" w:afterAutospacing="1"/>
            </w:pPr>
            <w:r w:rsidRPr="00BB02A7">
              <w:t xml:space="preserve">      В соответствии со статьей 31 Федерального закона от 06.10.2003 № 131 ФЗ (ред. от 01.05.2019, с изм. от 03.07.2019) «Об общих принципах организации местного самоуправления в Российской Федерации», Совет депутатов Волчанского сельсовета </w:t>
            </w:r>
            <w:proofErr w:type="spellStart"/>
            <w:r w:rsidRPr="00BB02A7">
              <w:t>Доволенского</w:t>
            </w:r>
            <w:proofErr w:type="spellEnd"/>
            <w:r w:rsidRPr="00BB02A7">
              <w:t xml:space="preserve"> района Новосибирской области</w:t>
            </w:r>
            <w:r w:rsidRPr="00BB02A7">
              <w:br/>
              <w:t>РЕШИЛ:</w:t>
            </w:r>
            <w:r w:rsidRPr="00BB02A7">
              <w:br/>
              <w:t xml:space="preserve">1. Провести опрос граждан </w:t>
            </w:r>
            <w:proofErr w:type="gramStart"/>
            <w:r w:rsidRPr="00BB02A7">
              <w:t>с</w:t>
            </w:r>
            <w:proofErr w:type="gramEnd"/>
            <w:r w:rsidRPr="00BB02A7">
              <w:t xml:space="preserve">. </w:t>
            </w:r>
            <w:proofErr w:type="gramStart"/>
            <w:r w:rsidRPr="00BB02A7">
              <w:t>Волчанка</w:t>
            </w:r>
            <w:proofErr w:type="gramEnd"/>
            <w:r w:rsidRPr="00BB02A7">
              <w:t xml:space="preserve"> на территории Волчанского сельсовета </w:t>
            </w:r>
            <w:proofErr w:type="spellStart"/>
            <w:r w:rsidRPr="00BB02A7">
              <w:t>Доволенского</w:t>
            </w:r>
            <w:proofErr w:type="spellEnd"/>
            <w:r w:rsidRPr="00BB02A7">
              <w:t xml:space="preserve">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BB02A7">
              <w:br/>
              <w:t>2. Установить:</w:t>
            </w:r>
            <w:r w:rsidRPr="00BB02A7">
              <w:br/>
              <w:t>2.1. Дату начала проведения опроса – 03.07.2023 года, дату окончания проведения опроса – 05.07.2023 года.</w:t>
            </w:r>
            <w:r w:rsidRPr="00BB02A7">
              <w:br/>
            </w:r>
          </w:p>
          <w:p w:rsidR="00BB02A7" w:rsidRPr="00BB02A7" w:rsidRDefault="00BB02A7" w:rsidP="00BB02A7">
            <w:pPr>
              <w:spacing w:before="100" w:beforeAutospacing="1" w:after="100" w:afterAutospacing="1"/>
            </w:pPr>
            <w:r w:rsidRPr="00BB02A7">
              <w:t>2.2. Срок проведения опроса граждан – 3 дня.</w:t>
            </w:r>
            <w:r w:rsidRPr="00BB02A7">
              <w:br/>
            </w:r>
          </w:p>
          <w:p w:rsidR="00BB02A7" w:rsidRPr="00BB02A7" w:rsidRDefault="00BB02A7" w:rsidP="00BB02A7">
            <w:pPr>
              <w:spacing w:before="100" w:beforeAutospacing="1" w:after="100" w:afterAutospacing="1"/>
            </w:pPr>
            <w:r w:rsidRPr="00BB02A7">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r w:rsidRPr="00BB02A7">
              <w:br/>
            </w:r>
          </w:p>
          <w:p w:rsidR="00BB02A7" w:rsidRPr="00BB02A7" w:rsidRDefault="00BB02A7" w:rsidP="00BB02A7">
            <w:pPr>
              <w:spacing w:before="100" w:beforeAutospacing="1" w:after="100" w:afterAutospacing="1"/>
            </w:pPr>
            <w:r w:rsidRPr="00BB02A7">
              <w:t>2.4. Форму опросного листа (Приложение № 1).</w:t>
            </w:r>
            <w:r w:rsidRPr="00BB02A7">
              <w:br/>
            </w:r>
          </w:p>
          <w:p w:rsidR="00BB02A7" w:rsidRPr="00BB02A7" w:rsidRDefault="00BB02A7" w:rsidP="00BB02A7">
            <w:pPr>
              <w:spacing w:before="100" w:beforeAutospacing="1" w:after="100" w:afterAutospacing="1"/>
            </w:pPr>
            <w:r w:rsidRPr="00BB02A7">
              <w:t>2.5. Методику проведения опроса граждан (Приложение № 2).</w:t>
            </w:r>
            <w:r w:rsidRPr="00BB02A7">
              <w:br/>
            </w:r>
          </w:p>
          <w:p w:rsidR="00BB02A7" w:rsidRPr="00BB02A7" w:rsidRDefault="00BB02A7" w:rsidP="00BB02A7">
            <w:pPr>
              <w:spacing w:before="100" w:beforeAutospacing="1" w:after="100" w:afterAutospacing="1"/>
            </w:pPr>
            <w:r w:rsidRPr="00BB02A7">
              <w:t>3. Утвердить состав комиссии по проведению опроса граждан согласно Приложению № 3.</w:t>
            </w:r>
            <w:r w:rsidRPr="00BB02A7">
              <w:br/>
              <w:t>3.1</w:t>
            </w:r>
            <w:proofErr w:type="gramStart"/>
            <w:r w:rsidRPr="00BB02A7">
              <w:t xml:space="preserve"> Н</w:t>
            </w:r>
            <w:proofErr w:type="gramEnd"/>
            <w:r w:rsidRPr="00BB02A7">
              <w:t>азначить проведение первого заседания комиссии по проведению опроса граждан на 15.07.2022 г. в 15:00 по адресу: с. Волчанка, ул. Центральная, д. 4.</w:t>
            </w:r>
          </w:p>
          <w:p w:rsidR="00BB02A7" w:rsidRPr="00BB02A7" w:rsidRDefault="00BB02A7" w:rsidP="00BB02A7">
            <w:pPr>
              <w:spacing w:before="100" w:beforeAutospacing="1" w:after="100" w:afterAutospacing="1"/>
            </w:pPr>
            <w:r w:rsidRPr="00BB02A7">
              <w:t>4. Установить минимальную численность жителей сельского поселения участвующих в опросе, в количестве 40 человек.</w:t>
            </w:r>
            <w:r w:rsidRPr="00BB02A7">
              <w:br/>
            </w:r>
          </w:p>
          <w:p w:rsidR="00BB02A7" w:rsidRPr="00BB02A7" w:rsidRDefault="00BB02A7" w:rsidP="00BB02A7">
            <w:pPr>
              <w:spacing w:before="100" w:beforeAutospacing="1" w:after="100" w:afterAutospacing="1"/>
            </w:pPr>
            <w:r w:rsidRPr="00BB02A7">
              <w:t xml:space="preserve">5. Администрации Волчанского сельсовета </w:t>
            </w:r>
            <w:proofErr w:type="spellStart"/>
            <w:r w:rsidRPr="00BB02A7">
              <w:t>Доволенского</w:t>
            </w:r>
            <w:proofErr w:type="spellEnd"/>
            <w:r w:rsidRPr="00BB02A7">
              <w:t xml:space="preserve"> района Новосибирской области обеспечить доведение до жителей с. Волчанка настоящего решения через информационные стенды, а также иными общедоступными способами не менее</w:t>
            </w:r>
            <w:proofErr w:type="gramStart"/>
            <w:r w:rsidRPr="00BB02A7">
              <w:t>,</w:t>
            </w:r>
            <w:proofErr w:type="gramEnd"/>
            <w:r w:rsidRPr="00BB02A7">
              <w:t xml:space="preserve"> чем за 10 дней до проведения опроса.</w:t>
            </w:r>
          </w:p>
          <w:p w:rsidR="00BB02A7" w:rsidRPr="00BB02A7" w:rsidRDefault="00BB02A7" w:rsidP="00BB02A7">
            <w:pPr>
              <w:spacing w:before="100" w:beforeAutospacing="1" w:after="100" w:afterAutospacing="1"/>
            </w:pPr>
          </w:p>
          <w:p w:rsidR="00BB02A7" w:rsidRPr="00BB02A7" w:rsidRDefault="00BB02A7" w:rsidP="00BB02A7">
            <w:pPr>
              <w:jc w:val="both"/>
            </w:pPr>
            <w:r w:rsidRPr="00BB02A7">
              <w:t>Председатель Совета депутатов  Волчанского сельсовета</w:t>
            </w:r>
          </w:p>
          <w:p w:rsidR="00BB02A7" w:rsidRPr="00BB02A7" w:rsidRDefault="00BB02A7" w:rsidP="00BB02A7">
            <w:pPr>
              <w:jc w:val="both"/>
            </w:pPr>
            <w:proofErr w:type="spellStart"/>
            <w:r w:rsidRPr="00BB02A7">
              <w:t>Доволенского</w:t>
            </w:r>
            <w:proofErr w:type="spellEnd"/>
            <w:r w:rsidRPr="00BB02A7">
              <w:t xml:space="preserve"> района Новосибирской области                                С.А. Гуща  </w:t>
            </w:r>
          </w:p>
          <w:p w:rsidR="00BB02A7" w:rsidRPr="00BB02A7" w:rsidRDefault="00BB02A7" w:rsidP="00BB02A7">
            <w:pPr>
              <w:jc w:val="both"/>
            </w:pPr>
          </w:p>
          <w:p w:rsidR="00BB02A7" w:rsidRPr="00BB02A7" w:rsidRDefault="00BB02A7" w:rsidP="00BB02A7">
            <w:r w:rsidRPr="00BB02A7">
              <w:t xml:space="preserve">Глава Волчанского сельсовета                                                                          </w:t>
            </w:r>
          </w:p>
          <w:p w:rsidR="00BB02A7" w:rsidRPr="00BB02A7" w:rsidRDefault="00BB02A7" w:rsidP="00BB02A7">
            <w:proofErr w:type="spellStart"/>
            <w:r w:rsidRPr="00BB02A7">
              <w:t>Доволенского</w:t>
            </w:r>
            <w:proofErr w:type="spellEnd"/>
            <w:r w:rsidRPr="00BB02A7">
              <w:t xml:space="preserve"> района Новосибирской области                           Е.Д. </w:t>
            </w:r>
            <w:proofErr w:type="spellStart"/>
            <w:r w:rsidRPr="00BB02A7">
              <w:t>К</w:t>
            </w:r>
            <w:r>
              <w:t>рикунова</w:t>
            </w:r>
            <w:proofErr w:type="spellEnd"/>
          </w:p>
          <w:p w:rsidR="00BB02A7" w:rsidRPr="00BB02A7" w:rsidRDefault="00BB02A7" w:rsidP="00BB02A7">
            <w:pPr>
              <w:spacing w:before="100" w:beforeAutospacing="1" w:after="100" w:afterAutospacing="1"/>
            </w:pPr>
          </w:p>
          <w:p w:rsidR="00BB02A7" w:rsidRPr="00BB02A7" w:rsidRDefault="00BB02A7" w:rsidP="00BB02A7">
            <w:pPr>
              <w:spacing w:before="100" w:beforeAutospacing="1" w:after="100" w:afterAutospacing="1"/>
              <w:jc w:val="right"/>
            </w:pPr>
            <w:r w:rsidRPr="00BB02A7">
              <w:t>Приложение № 1</w:t>
            </w:r>
            <w:r w:rsidRPr="00BB02A7">
              <w:br/>
              <w:t>к Решению Совета Депутатов</w:t>
            </w:r>
            <w:r w:rsidRPr="00BB02A7">
              <w:br/>
              <w:t>Волчанского сельсовета</w:t>
            </w:r>
            <w:r w:rsidRPr="00BB02A7">
              <w:br/>
            </w:r>
            <w:proofErr w:type="spellStart"/>
            <w:r w:rsidRPr="00BB02A7">
              <w:t>Доволенского</w:t>
            </w:r>
            <w:proofErr w:type="spellEnd"/>
            <w:r w:rsidRPr="00BB02A7">
              <w:t xml:space="preserve"> района</w:t>
            </w:r>
            <w:r w:rsidRPr="00BB02A7">
              <w:br/>
              <w:t>Новосибирской области</w:t>
            </w:r>
            <w:r w:rsidRPr="00BB02A7">
              <w:br/>
              <w:t>от 23.06.2023 г. № 127</w:t>
            </w:r>
          </w:p>
          <w:p w:rsidR="00BB02A7" w:rsidRPr="00BB02A7" w:rsidRDefault="00BB02A7" w:rsidP="00BB02A7">
            <w:pPr>
              <w:spacing w:before="100" w:beforeAutospacing="1" w:after="100" w:afterAutospacing="1"/>
              <w:jc w:val="center"/>
            </w:pPr>
            <w:r w:rsidRPr="00BB02A7">
              <w:br/>
              <w:t>Опросный лист</w:t>
            </w:r>
          </w:p>
          <w:p w:rsidR="00BB02A7" w:rsidRPr="00BB02A7" w:rsidRDefault="00BB02A7" w:rsidP="00BB02A7">
            <w:pPr>
              <w:spacing w:before="100" w:beforeAutospacing="1" w:after="100" w:afterAutospacing="1"/>
            </w:pPr>
            <w:r w:rsidRPr="00BB02A7">
              <w:br/>
              <w:t>Дата проведения опроса «_____» ________________ 20____ г.</w:t>
            </w:r>
            <w:r w:rsidRPr="00BB02A7">
              <w:br/>
              <w:t>Место проведения опроса _______________________________________________</w:t>
            </w:r>
          </w:p>
          <w:p w:rsidR="00BB02A7" w:rsidRPr="00BB02A7" w:rsidRDefault="00BB02A7" w:rsidP="00BB02A7">
            <w:pPr>
              <w:spacing w:before="100" w:beforeAutospacing="1" w:after="100" w:afterAutospacing="1"/>
            </w:pPr>
            <w:r w:rsidRPr="00BB02A7">
              <w:t xml:space="preserve">Изучение общественного мнения населения </w:t>
            </w:r>
            <w:proofErr w:type="gramStart"/>
            <w:r w:rsidRPr="00BB02A7">
              <w:t>с</w:t>
            </w:r>
            <w:proofErr w:type="gramEnd"/>
            <w:r w:rsidRPr="00BB02A7">
              <w:t xml:space="preserve">. </w:t>
            </w:r>
            <w:proofErr w:type="gramStart"/>
            <w:r w:rsidRPr="00BB02A7">
              <w:t>Волчанка</w:t>
            </w:r>
            <w:proofErr w:type="gramEnd"/>
            <w:r w:rsidRPr="00BB02A7">
              <w:t xml:space="preserve"> Волчанского сельсовета </w:t>
            </w:r>
            <w:proofErr w:type="spellStart"/>
            <w:r w:rsidRPr="00BB02A7">
              <w:t>Доволенского</w:t>
            </w:r>
            <w:proofErr w:type="spellEnd"/>
            <w:r w:rsidRPr="00BB02A7">
              <w:t xml:space="preserve">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BB02A7" w:rsidRPr="00BB02A7" w:rsidRDefault="00BB02A7" w:rsidP="00BB02A7">
            <w:pPr>
              <w:spacing w:before="100" w:beforeAutospacing="1" w:after="100" w:afterAutospacing="1"/>
            </w:pPr>
            <w:r w:rsidRPr="00BB02A7">
              <w:t>1. Общая информация об участнике опроса</w:t>
            </w:r>
            <w:proofErr w:type="gramStart"/>
            <w:r w:rsidRPr="00BB02A7">
              <w:br/>
              <w:t>У</w:t>
            </w:r>
            <w:proofErr w:type="gramEnd"/>
            <w:r w:rsidRPr="00BB02A7">
              <w:t>кажите Ваш пол</w:t>
            </w:r>
            <w:r w:rsidRPr="00BB02A7">
              <w:br/>
              <w:t>мужской                       женский</w:t>
            </w:r>
          </w:p>
          <w:p w:rsidR="00BB02A7" w:rsidRPr="00BB02A7" w:rsidRDefault="00BB02A7" w:rsidP="00BB02A7">
            <w:pPr>
              <w:spacing w:before="100" w:beforeAutospacing="1" w:after="100" w:afterAutospacing="1"/>
            </w:pPr>
            <w:r w:rsidRPr="00BB02A7">
              <w:t>Укажите Ваш социальный статус</w:t>
            </w:r>
            <w:r w:rsidRPr="00BB02A7">
              <w:br/>
              <w:t xml:space="preserve">работающий              пенсионер              учащийся                            иное </w:t>
            </w:r>
          </w:p>
          <w:p w:rsidR="00BB02A7" w:rsidRPr="00BB02A7" w:rsidRDefault="00BB02A7" w:rsidP="00BB02A7">
            <w:pPr>
              <w:spacing w:before="100" w:beforeAutospacing="1" w:after="100" w:afterAutospacing="1"/>
            </w:pPr>
            <w:r w:rsidRPr="00BB02A7">
              <w:t>2. Вопрос, предлагаемый для изучения общественного мнения</w:t>
            </w:r>
            <w:r w:rsidRPr="00BB02A7">
              <w:br/>
              <w:t xml:space="preserve">Выбор проекта для участия в конкурсном отборе проектов развития территорий муниципальных </w:t>
            </w:r>
            <w:r w:rsidRPr="00BB02A7">
              <w:lastRenderedPageBreak/>
              <w:t>образований Новосибирской области, основанных на местных инициативах:</w:t>
            </w:r>
            <w:r w:rsidRPr="00BB02A7">
              <w:br/>
              <w:t>№ Наименование проекта</w:t>
            </w:r>
            <w:proofErr w:type="gramStart"/>
            <w:r w:rsidRPr="00BB02A7">
              <w:t xml:space="preserve">                                                            З</w:t>
            </w:r>
            <w:proofErr w:type="gramEnd"/>
            <w:r w:rsidRPr="00BB02A7">
              <w:t>а               Против</w:t>
            </w:r>
            <w:r w:rsidRPr="00BB02A7">
              <w:br/>
              <w:t xml:space="preserve">1 </w:t>
            </w:r>
          </w:p>
          <w:p w:rsidR="00BB02A7" w:rsidRPr="00BB02A7" w:rsidRDefault="00BB02A7" w:rsidP="00BB02A7">
            <w:pPr>
              <w:spacing w:before="100" w:beforeAutospacing="1" w:after="100" w:afterAutospacing="1"/>
            </w:pPr>
            <w:r w:rsidRPr="00BB02A7">
              <w:t xml:space="preserve">2 </w:t>
            </w:r>
          </w:p>
          <w:p w:rsidR="00BB02A7" w:rsidRPr="00BB02A7" w:rsidRDefault="00BB02A7" w:rsidP="00BB02A7">
            <w:pPr>
              <w:spacing w:before="100" w:beforeAutospacing="1" w:after="100" w:afterAutospacing="1"/>
            </w:pPr>
            <w:r w:rsidRPr="00BB02A7">
              <w:t xml:space="preserve">3 </w:t>
            </w:r>
          </w:p>
          <w:p w:rsidR="00BB02A7" w:rsidRPr="00BB02A7" w:rsidRDefault="00BB02A7" w:rsidP="00BB02A7">
            <w:pPr>
              <w:spacing w:before="100" w:beforeAutospacing="1" w:after="100" w:afterAutospacing="1"/>
            </w:pPr>
            <w:r w:rsidRPr="00BB02A7">
              <w:t>4</w:t>
            </w:r>
            <w:r w:rsidRPr="00BB02A7">
              <w:br/>
              <w:t>Ваш вариант:_________________________________________________________</w:t>
            </w:r>
          </w:p>
          <w:p w:rsidR="00BB02A7" w:rsidRPr="00BB02A7" w:rsidRDefault="00BB02A7" w:rsidP="00BB02A7">
            <w:pPr>
              <w:spacing w:before="100" w:beforeAutospacing="1" w:after="100" w:afterAutospacing="1"/>
            </w:pPr>
            <w:r w:rsidRPr="00BB02A7">
              <w:t>_______________________ (_______________________)</w:t>
            </w:r>
            <w:r w:rsidRPr="00BB02A7">
              <w:br/>
              <w:t xml:space="preserve">подпись расшифровка </w:t>
            </w:r>
          </w:p>
          <w:p w:rsidR="00BB02A7" w:rsidRPr="00BB02A7" w:rsidRDefault="00BB02A7" w:rsidP="00BB02A7">
            <w:pPr>
              <w:numPr>
                <w:ilvl w:val="0"/>
                <w:numId w:val="44"/>
              </w:numPr>
              <w:spacing w:before="100" w:beforeAutospacing="1" w:after="100" w:afterAutospacing="1" w:line="259" w:lineRule="auto"/>
            </w:pPr>
            <w:r w:rsidRPr="00BB02A7">
              <w:t>Поставьте любой знак в пустом квадрате справа от вопроса</w:t>
            </w:r>
            <w:r w:rsidRPr="00BB02A7">
              <w:br/>
              <w:t>2. Опросный лист, не заверенный подписью, считается недействительным</w:t>
            </w:r>
            <w:r w:rsidRPr="00BB02A7">
              <w:br/>
              <w:t>3. Заполнение части 1 в Опрос</w:t>
            </w:r>
            <w:r>
              <w:t>ном листе является добровольным</w:t>
            </w:r>
          </w:p>
          <w:p w:rsidR="00BB02A7" w:rsidRPr="00BB02A7" w:rsidRDefault="00BB02A7" w:rsidP="00BB02A7">
            <w:pPr>
              <w:spacing w:before="100" w:beforeAutospacing="1" w:after="100" w:afterAutospacing="1"/>
            </w:pPr>
          </w:p>
          <w:p w:rsidR="00BB02A7" w:rsidRPr="00BB02A7" w:rsidRDefault="00BB02A7" w:rsidP="00BB02A7">
            <w:pPr>
              <w:spacing w:before="100" w:beforeAutospacing="1" w:after="100" w:afterAutospacing="1"/>
              <w:jc w:val="right"/>
            </w:pPr>
            <w:r w:rsidRPr="00BB02A7">
              <w:t>Приложение № 2</w:t>
            </w:r>
            <w:r w:rsidRPr="00BB02A7">
              <w:br/>
              <w:t>к Решению Совета Депутатов</w:t>
            </w:r>
            <w:r w:rsidRPr="00BB02A7">
              <w:br/>
              <w:t>Волчанского сельсовета</w:t>
            </w:r>
            <w:r w:rsidRPr="00BB02A7">
              <w:br/>
            </w:r>
            <w:proofErr w:type="spellStart"/>
            <w:r w:rsidRPr="00BB02A7">
              <w:t>Доволенского</w:t>
            </w:r>
            <w:proofErr w:type="spellEnd"/>
            <w:r w:rsidRPr="00BB02A7">
              <w:t xml:space="preserve"> района</w:t>
            </w:r>
            <w:r w:rsidRPr="00BB02A7">
              <w:br/>
              <w:t>Новосибирской области</w:t>
            </w:r>
            <w:r w:rsidRPr="00BB02A7">
              <w:br/>
              <w:t>от 23.06.2023 г. № 127</w:t>
            </w:r>
          </w:p>
          <w:p w:rsidR="00BB02A7" w:rsidRPr="00BB02A7" w:rsidRDefault="00BB02A7" w:rsidP="00BB02A7">
            <w:pPr>
              <w:spacing w:before="100" w:beforeAutospacing="1" w:after="100" w:afterAutospacing="1"/>
              <w:jc w:val="center"/>
            </w:pPr>
            <w:r w:rsidRPr="00BB02A7">
              <w:t>Методика</w:t>
            </w:r>
            <w:r w:rsidRPr="00BB02A7">
              <w:b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BB02A7" w:rsidRPr="00BB02A7" w:rsidRDefault="00BB02A7" w:rsidP="00BB02A7">
            <w:pPr>
              <w:spacing w:before="100" w:beforeAutospacing="1" w:after="100" w:afterAutospacing="1"/>
              <w:jc w:val="center"/>
            </w:pPr>
            <w:r w:rsidRPr="00BB02A7">
              <w:t>1. Общие положения</w:t>
            </w:r>
          </w:p>
          <w:p w:rsidR="00BB02A7" w:rsidRPr="00BB02A7" w:rsidRDefault="00BB02A7" w:rsidP="00BB02A7">
            <w:pPr>
              <w:spacing w:before="100" w:beforeAutospacing="1" w:after="100" w:afterAutospacing="1"/>
            </w:pPr>
            <w:r w:rsidRPr="00BB02A7">
              <w:t xml:space="preserve">1.1. </w:t>
            </w:r>
            <w:proofErr w:type="gramStart"/>
            <w:r w:rsidRPr="00BB02A7">
              <w:t xml:space="preserve">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с. Волчанка Волчанского сельсовета </w:t>
            </w:r>
            <w:proofErr w:type="spellStart"/>
            <w:r w:rsidRPr="00BB02A7">
              <w:t>Доволенского</w:t>
            </w:r>
            <w:proofErr w:type="spellEnd"/>
            <w:r w:rsidRPr="00BB02A7">
              <w:t xml:space="preserve">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r w:rsidRPr="00BB02A7">
              <w:br/>
              <w:t>1.2</w:t>
            </w:r>
            <w:proofErr w:type="gramEnd"/>
            <w:r w:rsidRPr="00BB02A7">
              <w:t>. Опрос граждан проводится:</w:t>
            </w:r>
            <w:r w:rsidRPr="00BB02A7">
              <w:br/>
              <w:t xml:space="preserve">– по вопросам местного значения Волчанского сельсовета </w:t>
            </w:r>
            <w:proofErr w:type="spellStart"/>
            <w:r w:rsidRPr="00BB02A7">
              <w:t>Доволенского</w:t>
            </w:r>
            <w:proofErr w:type="spellEnd"/>
            <w:r w:rsidRPr="00BB02A7">
              <w:t xml:space="preserve"> района Новосибирской области;</w:t>
            </w:r>
            <w:r w:rsidRPr="00BB02A7">
              <w:br/>
              <w:t xml:space="preserve">–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w:t>
            </w:r>
            <w:proofErr w:type="gramStart"/>
            <w:r w:rsidRPr="00BB02A7">
              <w:t>с</w:t>
            </w:r>
            <w:proofErr w:type="gramEnd"/>
            <w:r w:rsidRPr="00BB02A7">
              <w:t xml:space="preserve">. </w:t>
            </w:r>
            <w:proofErr w:type="gramStart"/>
            <w:r w:rsidRPr="00BB02A7">
              <w:t>Волчанка</w:t>
            </w:r>
            <w:proofErr w:type="gramEnd"/>
            <w:r w:rsidRPr="00BB02A7">
              <w:t xml:space="preserve"> Волчанского сельсовета </w:t>
            </w:r>
            <w:proofErr w:type="spellStart"/>
            <w:r w:rsidRPr="00BB02A7">
              <w:t>Доволенского</w:t>
            </w:r>
            <w:proofErr w:type="spellEnd"/>
            <w:r w:rsidRPr="00BB02A7">
              <w:t xml:space="preserve"> района Новосибирской области.</w:t>
            </w:r>
            <w:r w:rsidRPr="00BB02A7">
              <w:br/>
              <w:t xml:space="preserve">1.3. Организатором проведения опроса граждан является Администрация Волчанского сельсовета </w:t>
            </w:r>
            <w:proofErr w:type="spellStart"/>
            <w:r w:rsidRPr="00BB02A7">
              <w:t>Доволенского</w:t>
            </w:r>
            <w:proofErr w:type="spellEnd"/>
            <w:r w:rsidRPr="00BB02A7">
              <w:t xml:space="preserve"> района Новосибирской области.</w:t>
            </w:r>
            <w:r w:rsidRPr="00BB02A7">
              <w:br/>
              <w:t xml:space="preserve">1.4. Организатор проведения опроса граждан на основании решения Совета депутатов Волчанского сельсовета </w:t>
            </w:r>
            <w:proofErr w:type="spellStart"/>
            <w:r w:rsidRPr="00BB02A7">
              <w:t>Доволенского</w:t>
            </w:r>
            <w:proofErr w:type="spellEnd"/>
            <w:r w:rsidRPr="00BB02A7">
              <w:t xml:space="preserve"> района Новосибирской области о назначении опроса граждан:</w:t>
            </w:r>
            <w:r w:rsidRPr="00BB02A7">
              <w:br/>
              <w:t>– организует проведение опроса граждан;</w:t>
            </w:r>
            <w:r w:rsidRPr="00BB02A7">
              <w:br/>
              <w:t>– устанавливает дату и время проведения опроса граждан;</w:t>
            </w:r>
            <w:r w:rsidRPr="00BB02A7">
              <w:br/>
              <w:t>– проводит опрос граждан;</w:t>
            </w:r>
            <w:r w:rsidRPr="00BB02A7">
              <w:br/>
              <w:t>– подводит итоги проведенного опроса граждан;</w:t>
            </w:r>
            <w:r w:rsidRPr="00BB02A7">
              <w:br/>
            </w:r>
            <w:r w:rsidRPr="00BB02A7">
              <w:lastRenderedPageBreak/>
              <w:t>– осуществляет иные полномочия в соответствии с настоящей Методикой.</w:t>
            </w:r>
            <w:r w:rsidRPr="00BB02A7">
              <w:br/>
              <w:t xml:space="preserve">1.5. Опрос граждан проводится </w:t>
            </w:r>
            <w:proofErr w:type="gramStart"/>
            <w:r w:rsidRPr="00BB02A7">
              <w:t>в</w:t>
            </w:r>
            <w:proofErr w:type="gramEnd"/>
            <w:r w:rsidRPr="00BB02A7">
              <w:t xml:space="preserve"> </w:t>
            </w:r>
            <w:proofErr w:type="gramStart"/>
            <w:r w:rsidRPr="00BB02A7">
              <w:t>с</w:t>
            </w:r>
            <w:proofErr w:type="gramEnd"/>
            <w:r w:rsidRPr="00BB02A7">
              <w:t xml:space="preserve">. Волчанка Волчанского сельсовета </w:t>
            </w:r>
            <w:proofErr w:type="spellStart"/>
            <w:r w:rsidRPr="00BB02A7">
              <w:t>Доволенского</w:t>
            </w:r>
            <w:proofErr w:type="spellEnd"/>
            <w:r w:rsidRPr="00BB02A7">
              <w:t xml:space="preserve"> района Новосибирской области.</w:t>
            </w:r>
            <w:r w:rsidRPr="00BB02A7">
              <w:br/>
              <w:t xml:space="preserve">1.6. В опросе граждан имеют право участвовать жители </w:t>
            </w:r>
            <w:proofErr w:type="gramStart"/>
            <w:r w:rsidRPr="00BB02A7">
              <w:t>с</w:t>
            </w:r>
            <w:proofErr w:type="gramEnd"/>
            <w:r w:rsidRPr="00BB02A7">
              <w:t xml:space="preserve">. </w:t>
            </w:r>
            <w:proofErr w:type="gramStart"/>
            <w:r w:rsidRPr="00BB02A7">
              <w:t>Волчанка</w:t>
            </w:r>
            <w:proofErr w:type="gramEnd"/>
            <w:r w:rsidRPr="00BB02A7">
              <w:t xml:space="preserve"> Волчанского сельсовета </w:t>
            </w:r>
            <w:proofErr w:type="spellStart"/>
            <w:r w:rsidRPr="00BB02A7">
              <w:t>Доволенского</w:t>
            </w:r>
            <w:proofErr w:type="spellEnd"/>
            <w:r w:rsidRPr="00BB02A7">
              <w:t xml:space="preserve"> района Новосибирской области, обладающие избирательным правом и постоянно проживающие в границах территории, на которой проводится опрос.</w:t>
            </w:r>
            <w:r w:rsidRPr="00BB02A7">
              <w:b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r w:rsidRPr="00BB02A7">
              <w:b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r w:rsidRPr="00BB02A7">
              <w:br/>
              <w:t xml:space="preserve">1.9. Мнение граждан, проживающих на территории </w:t>
            </w:r>
            <w:proofErr w:type="gramStart"/>
            <w:r w:rsidRPr="00BB02A7">
              <w:t>с</w:t>
            </w:r>
            <w:proofErr w:type="gramEnd"/>
            <w:r w:rsidRPr="00BB02A7">
              <w:t xml:space="preserve">. </w:t>
            </w:r>
            <w:proofErr w:type="gramStart"/>
            <w:r w:rsidRPr="00BB02A7">
              <w:t>Волчанка</w:t>
            </w:r>
            <w:proofErr w:type="gramEnd"/>
            <w:r w:rsidRPr="00BB02A7">
              <w:t xml:space="preserve">  Волчанского сельсовета </w:t>
            </w:r>
            <w:proofErr w:type="spellStart"/>
            <w:r w:rsidRPr="00BB02A7">
              <w:t>Доволенского</w:t>
            </w:r>
            <w:proofErr w:type="spellEnd"/>
            <w:r w:rsidRPr="00BB02A7">
              <w:t xml:space="preserve"> района Новосибирской области, выявленное в ходе проведения опроса носит для органов местного самоуправления рекомендательный характер.</w:t>
            </w:r>
            <w:r w:rsidRPr="00BB02A7">
              <w:br/>
              <w:t>1.10. Содержание вопроса, выносимого на обсуждение, не должно противоречить действующему законодательству и муниципальным правовым актам.</w:t>
            </w:r>
          </w:p>
          <w:p w:rsidR="00BB02A7" w:rsidRPr="00BB02A7" w:rsidRDefault="00BB02A7" w:rsidP="00BB02A7">
            <w:pPr>
              <w:spacing w:before="100" w:beforeAutospacing="1" w:after="100" w:afterAutospacing="1"/>
              <w:jc w:val="center"/>
            </w:pPr>
            <w:r w:rsidRPr="00BB02A7">
              <w:t>2. Порядок назначения опроса граждан</w:t>
            </w:r>
          </w:p>
          <w:p w:rsidR="00BB02A7" w:rsidRPr="00BB02A7" w:rsidRDefault="00BB02A7" w:rsidP="00BB02A7">
            <w:pPr>
              <w:spacing w:before="100" w:beforeAutospacing="1" w:after="100" w:afterAutospacing="1"/>
            </w:pPr>
            <w:r w:rsidRPr="00BB02A7">
              <w:t>2.1. Опрос граждан проводится методом:</w:t>
            </w:r>
            <w:r w:rsidRPr="00BB02A7">
              <w:br/>
              <w:t>– анкетирования в течение установленного периода с обобщением полученных данных.</w:t>
            </w:r>
            <w:r w:rsidRPr="00BB02A7">
              <w:br/>
              <w:t>2.2. Анкетирование проводятся по опросным листам в пунктах проведения опроса и (или) по месту жительства участников опроса.</w:t>
            </w:r>
            <w:r w:rsidRPr="00BB02A7">
              <w:br/>
              <w:t>2.3. Опрос граждан по вопросам местного значения проводится по инициативе Совета депутатов.</w:t>
            </w:r>
            <w:r w:rsidRPr="00BB02A7">
              <w:br/>
              <w:t xml:space="preserve">2.4. Решение о назначении опроса граждан принимается Советом депутатов Волчанского сельсовета </w:t>
            </w:r>
            <w:proofErr w:type="spellStart"/>
            <w:r w:rsidRPr="00BB02A7">
              <w:t>Доволенского</w:t>
            </w:r>
            <w:proofErr w:type="spellEnd"/>
            <w:r w:rsidRPr="00BB02A7">
              <w:t xml:space="preserve"> района Новосибирской области. </w:t>
            </w:r>
            <w:proofErr w:type="gramStart"/>
            <w:r w:rsidRPr="00BB02A7">
              <w:t>В решении о назначении опроса граждан устанавливаются:</w:t>
            </w:r>
            <w:r w:rsidRPr="00BB02A7">
              <w:br/>
              <w:t>– обоснование необходимости проведения опроса;</w:t>
            </w:r>
            <w:r w:rsidRPr="00BB02A7">
              <w:br/>
              <w:t>– инициатор проведения опроса;</w:t>
            </w:r>
            <w:r w:rsidRPr="00BB02A7">
              <w:br/>
              <w:t>– дата и сроки проведения опроса (в случае, если опрос проводится в течение нескольких дней);</w:t>
            </w:r>
            <w:r w:rsidRPr="00BB02A7">
              <w:br/>
              <w:t>– территория проведения опроса;</w:t>
            </w:r>
            <w:r w:rsidRPr="00BB02A7">
              <w:br/>
              <w:t>– формулировка вопроса, выносимого на опрос;</w:t>
            </w:r>
            <w:r w:rsidRPr="00BB02A7">
              <w:br/>
              <w:t>– методика проведения опроса;</w:t>
            </w:r>
            <w:r w:rsidRPr="00BB02A7">
              <w:br/>
              <w:t>– форма опросного листа;</w:t>
            </w:r>
            <w:r w:rsidRPr="00BB02A7">
              <w:br/>
              <w:t>– минимальная численность жителей поселения, участвующих в опросе;</w:t>
            </w:r>
            <w:r w:rsidRPr="00BB02A7">
              <w:br/>
              <w:t>– состав комиссии по проведению опроса;</w:t>
            </w:r>
            <w:proofErr w:type="gramEnd"/>
            <w:r w:rsidRPr="00BB02A7">
              <w:br/>
              <w:t xml:space="preserve">– дата первого заседания комиссии и </w:t>
            </w:r>
            <w:proofErr w:type="gramStart"/>
            <w:r w:rsidRPr="00BB02A7">
              <w:t>место нахождение</w:t>
            </w:r>
            <w:proofErr w:type="gramEnd"/>
            <w:r w:rsidRPr="00BB02A7">
              <w:t xml:space="preserve"> комиссии.</w:t>
            </w:r>
            <w:r w:rsidRPr="00BB02A7">
              <w:br/>
              <w:t xml:space="preserve">2.5. Жители </w:t>
            </w:r>
            <w:proofErr w:type="gramStart"/>
            <w:r w:rsidRPr="00BB02A7">
              <w:t>с</w:t>
            </w:r>
            <w:proofErr w:type="gramEnd"/>
            <w:r w:rsidRPr="00BB02A7">
              <w:t xml:space="preserve">. </w:t>
            </w:r>
            <w:proofErr w:type="gramStart"/>
            <w:r w:rsidRPr="00BB02A7">
              <w:t>Волчанка</w:t>
            </w:r>
            <w:proofErr w:type="gramEnd"/>
            <w:r w:rsidRPr="00BB02A7">
              <w:t xml:space="preserve">  Волчанского сельсовета </w:t>
            </w:r>
            <w:proofErr w:type="spellStart"/>
            <w:r w:rsidRPr="00BB02A7">
              <w:t>Доволенского</w:t>
            </w:r>
            <w:proofErr w:type="spellEnd"/>
            <w:r w:rsidRPr="00BB02A7">
              <w:t xml:space="preserve"> района Новосибирской области должны быть проинформированы о принятии решения о проведении опроса граждан за 10 дней до начала опроса.</w:t>
            </w:r>
          </w:p>
          <w:p w:rsidR="00BB02A7" w:rsidRPr="00BB02A7" w:rsidRDefault="00BB02A7" w:rsidP="00BB02A7">
            <w:pPr>
              <w:spacing w:before="100" w:beforeAutospacing="1" w:after="100" w:afterAutospacing="1"/>
              <w:jc w:val="center"/>
            </w:pPr>
            <w:r w:rsidRPr="00BB02A7">
              <w:t>3. Порядок проведения опроса граждан</w:t>
            </w:r>
          </w:p>
          <w:p w:rsidR="00BB02A7" w:rsidRPr="00BB02A7" w:rsidRDefault="00BB02A7" w:rsidP="00BB02A7">
            <w:pPr>
              <w:spacing w:before="100" w:beforeAutospacing="1" w:after="100" w:afterAutospacing="1"/>
            </w:pPr>
            <w:r w:rsidRPr="00BB02A7">
              <w:t>3.1. Подготовку проведения опроса осуществляет комиссия по проведению опроса (далее – Комиссия).</w:t>
            </w:r>
            <w:r w:rsidRPr="00BB02A7">
              <w:br/>
              <w:t>3.2. Минимальная численность членов Комиссии должна быть не менее 3 человек.</w:t>
            </w:r>
            <w:r w:rsidRPr="00BB02A7">
              <w:br/>
              <w:t>3.3</w:t>
            </w:r>
            <w:proofErr w:type="gramStart"/>
            <w:r w:rsidRPr="00BB02A7">
              <w:t xml:space="preserve"> В</w:t>
            </w:r>
            <w:proofErr w:type="gramEnd"/>
            <w:r w:rsidRPr="00BB02A7">
              <w:t xml:space="preserve"> состав Комиссии в обязательном порядке включаются представители администрации и Совета депутатов Волчанского сельсовета </w:t>
            </w:r>
            <w:proofErr w:type="spellStart"/>
            <w:r w:rsidRPr="00BB02A7">
              <w:t>Доволенского</w:t>
            </w:r>
            <w:proofErr w:type="spellEnd"/>
            <w:r w:rsidRPr="00BB02A7">
              <w:t xml:space="preserve"> района Новосибирской области, а также представители общественности территории, на которой проводится опрос.</w:t>
            </w:r>
            <w:r w:rsidRPr="00BB02A7">
              <w:b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r w:rsidRPr="00BB02A7">
              <w:br/>
              <w:t>3.5. Первое заседание Комиссии созывается не позднее 5 дней после принятия решения о назначении опроса граждан.</w:t>
            </w:r>
            <w:r w:rsidRPr="00BB02A7">
              <w:br/>
              <w:t xml:space="preserve">3.6. Председатель, заместитель председателя и секретарь Комиссии избираются на первом заседании из </w:t>
            </w:r>
            <w:r w:rsidRPr="00BB02A7">
              <w:lastRenderedPageBreak/>
              <w:t>числа членов Комиссии.</w:t>
            </w:r>
            <w:r w:rsidRPr="00BB02A7">
              <w:br/>
              <w:t>3.7. Полномочия Комиссии:</w:t>
            </w:r>
            <w:r w:rsidRPr="00BB02A7">
              <w:br/>
              <w:t xml:space="preserve">– не </w:t>
            </w:r>
            <w:proofErr w:type="gramStart"/>
            <w:r w:rsidRPr="00BB02A7">
              <w:t>позднее</w:t>
            </w:r>
            <w:proofErr w:type="gramEnd"/>
            <w:r w:rsidRPr="00BB02A7">
              <w:t xml:space="preserve"> чем за 10 дней до даты опроса организует оповещение жителей о содержании решения Совета депутатов Волчанского сельсовета </w:t>
            </w:r>
            <w:proofErr w:type="spellStart"/>
            <w:r w:rsidRPr="00BB02A7">
              <w:t>Доволенского</w:t>
            </w:r>
            <w:proofErr w:type="spellEnd"/>
            <w:r w:rsidRPr="00BB02A7">
              <w:t xml:space="preserve"> района Новосибирской области о назначении опроса граждан, месте нахождения комиссии, пунктах опроса;</w:t>
            </w:r>
            <w:r w:rsidRPr="00BB02A7">
              <w:br/>
              <w:t>– утверждает количество и местонахождение пунктов опроса;</w:t>
            </w:r>
            <w:r w:rsidRPr="00BB02A7">
              <w:br/>
              <w:t>– оборудует пункты опроса;</w:t>
            </w:r>
            <w:r w:rsidRPr="00BB02A7">
              <w:br/>
              <w:t>– устанавливает сроки и порядок проведения агитации заинтересованными лицами;</w:t>
            </w:r>
            <w:r w:rsidRPr="00BB02A7">
              <w:br/>
              <w:t>– обеспечивает изготовление опросных листов;</w:t>
            </w:r>
            <w:r w:rsidRPr="00BB02A7">
              <w:br/>
              <w:t>– организует мероприятия по проведению анкетирования, голосования участников опроса в соответствии с настоящей Методикой;</w:t>
            </w:r>
            <w:r w:rsidRPr="00BB02A7">
              <w:br/>
              <w:t>– обобщает данные с целью установления результатов опроса;</w:t>
            </w:r>
            <w:r w:rsidRPr="00BB02A7">
              <w:b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r w:rsidRPr="00BB02A7">
              <w:br/>
              <w:t xml:space="preserve">3.8. Полномочия Комиссии прекращаются после официальной передачи результатов главе Волчанского сельсовета </w:t>
            </w:r>
            <w:proofErr w:type="spellStart"/>
            <w:r w:rsidRPr="00BB02A7">
              <w:t>Доволенского</w:t>
            </w:r>
            <w:proofErr w:type="spellEnd"/>
            <w:r w:rsidRPr="00BB02A7">
              <w:t xml:space="preserve"> района Новосибирской области.</w:t>
            </w:r>
            <w:r w:rsidRPr="00BB02A7">
              <w:br/>
              <w:t>3.9. При проведении опроса для выявления мнения граждан используются опросные листы.</w:t>
            </w:r>
            <w:r w:rsidRPr="00BB02A7">
              <w:br/>
              <w:t>3.10.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r w:rsidRPr="00BB02A7">
              <w:br/>
              <w:t>3.11.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r w:rsidRPr="00BB02A7">
              <w:br/>
              <w:t>3.12. Опросный лист должен содержать разъяснение о порядке его заполнения.</w:t>
            </w:r>
            <w:r w:rsidRPr="00BB02A7">
              <w:br/>
              <w:t>3.13.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BB02A7" w:rsidRPr="00BB02A7" w:rsidRDefault="00BB02A7" w:rsidP="00BB02A7">
            <w:pPr>
              <w:spacing w:before="100" w:beforeAutospacing="1" w:after="100" w:afterAutospacing="1"/>
              <w:jc w:val="center"/>
            </w:pPr>
            <w:r w:rsidRPr="00BB02A7">
              <w:t>4. Установление результатов опроса</w:t>
            </w:r>
          </w:p>
          <w:p w:rsidR="00BB02A7" w:rsidRPr="00BB02A7" w:rsidRDefault="00BB02A7" w:rsidP="00BB02A7">
            <w:pPr>
              <w:spacing w:before="100" w:beforeAutospacing="1" w:after="100" w:afterAutospacing="1"/>
            </w:pPr>
            <w:r w:rsidRPr="00BB02A7">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r w:rsidRPr="00BB02A7">
              <w:b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Волчанского сельсовета </w:t>
            </w:r>
            <w:proofErr w:type="spellStart"/>
            <w:r w:rsidRPr="00BB02A7">
              <w:t>Доволенского</w:t>
            </w:r>
            <w:proofErr w:type="spellEnd"/>
            <w:r w:rsidRPr="00BB02A7">
              <w:t xml:space="preserve"> района Новосибирской области как минимальная численность участников опроса.</w:t>
            </w:r>
            <w:r w:rsidRPr="00BB02A7">
              <w:br/>
              <w:t xml:space="preserve">4.3. </w:t>
            </w:r>
            <w:proofErr w:type="gramStart"/>
            <w:r w:rsidRPr="00BB02A7">
              <w:t>В протоколе о результатах опроса указываются следующие данные:</w:t>
            </w:r>
            <w:r w:rsidRPr="00BB02A7">
              <w:br/>
              <w:t>– общее число участников опроса;</w:t>
            </w:r>
            <w:r w:rsidRPr="00BB02A7">
              <w:br/>
              <w:t>– число граждан, принявших участие в опросе;</w:t>
            </w:r>
            <w:r w:rsidRPr="00BB02A7">
              <w:br/>
              <w:t>– одно из следующих решений</w:t>
            </w:r>
            <w:r w:rsidRPr="00BB02A7">
              <w:br/>
              <w:t>а) признание опроса состоявшимся;</w:t>
            </w:r>
            <w:r w:rsidRPr="00BB02A7">
              <w:br/>
              <w:t>б) признание опроса несостоявшимся</w:t>
            </w:r>
            <w:r w:rsidRPr="00BB02A7">
              <w:br/>
              <w:t>– число опросных листов, признанных недействительными;</w:t>
            </w:r>
            <w:r w:rsidRPr="00BB02A7">
              <w:b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roofErr w:type="gramEnd"/>
            <w:r w:rsidRPr="00BB02A7">
              <w:br/>
              <w:t>– результаты опроса, представляющие собой мнение, выраженное большинством участников опроса (далее – результаты опроса).</w:t>
            </w:r>
            <w:r w:rsidRPr="00BB02A7">
              <w:br/>
              <w:t>4.4. Если опрос проводился по нескольким вопросам, то составление протокола о результатах опроса по каждому вопросу производится отдельно.</w:t>
            </w:r>
            <w:r w:rsidRPr="00BB02A7">
              <w:br/>
              <w:t>4.5. Протокол о результатах проведенного опроса граждан составляется в 2 экземплярах и подписывается Председателем комиссии.</w:t>
            </w:r>
            <w:r w:rsidRPr="00BB02A7">
              <w:b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r w:rsidRPr="00BB02A7">
              <w:br/>
            </w:r>
            <w:r w:rsidRPr="00BB02A7">
              <w:lastRenderedPageBreak/>
              <w:t xml:space="preserve">4.7. В течение трех дней со дня окончания опроса Комиссия направляет по одному экземпляру протокола в Совет депутатов Волчанского сельсовета </w:t>
            </w:r>
            <w:proofErr w:type="spellStart"/>
            <w:r w:rsidRPr="00BB02A7">
              <w:t>Доволенского</w:t>
            </w:r>
            <w:proofErr w:type="spellEnd"/>
            <w:r w:rsidRPr="00BB02A7">
              <w:t xml:space="preserve"> района Новосибирской области и главе с Волчанского сельсовета </w:t>
            </w:r>
            <w:proofErr w:type="spellStart"/>
            <w:r w:rsidRPr="00BB02A7">
              <w:t>Доволенского</w:t>
            </w:r>
            <w:proofErr w:type="spellEnd"/>
            <w:r w:rsidRPr="00BB02A7">
              <w:t xml:space="preserve"> района Новосибирской области.</w:t>
            </w:r>
            <w:r w:rsidRPr="00BB02A7">
              <w:br/>
              <w:t xml:space="preserve">Вместе с экземпляром протокола главе Волчанского сельсовета </w:t>
            </w:r>
            <w:proofErr w:type="spellStart"/>
            <w:r w:rsidRPr="00BB02A7">
              <w:t>Доволенского</w:t>
            </w:r>
            <w:proofErr w:type="spellEnd"/>
            <w:r w:rsidRPr="00BB02A7">
              <w:t xml:space="preserve">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r w:rsidRPr="00BB02A7">
              <w:b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BB02A7" w:rsidRPr="00BB02A7" w:rsidRDefault="00BB02A7" w:rsidP="00BB02A7">
            <w:pPr>
              <w:spacing w:before="100" w:beforeAutospacing="1" w:after="100" w:afterAutospacing="1"/>
              <w:jc w:val="center"/>
            </w:pPr>
          </w:p>
          <w:p w:rsidR="00BB02A7" w:rsidRPr="00BB02A7" w:rsidRDefault="00BB02A7" w:rsidP="00BB02A7">
            <w:pPr>
              <w:spacing w:before="100" w:beforeAutospacing="1" w:after="100" w:afterAutospacing="1"/>
              <w:jc w:val="center"/>
            </w:pPr>
            <w:r w:rsidRPr="00BB02A7">
              <w:t>5. Заключительные положения</w:t>
            </w:r>
          </w:p>
          <w:p w:rsidR="00BB02A7" w:rsidRPr="00BB02A7" w:rsidRDefault="00BB02A7" w:rsidP="00BB02A7">
            <w:pPr>
              <w:spacing w:before="100" w:beforeAutospacing="1" w:after="100" w:afterAutospacing="1"/>
            </w:pPr>
            <w:r w:rsidRPr="00BB02A7">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BB02A7" w:rsidRPr="00BB02A7" w:rsidRDefault="00BB02A7" w:rsidP="00BB02A7">
            <w:pPr>
              <w:spacing w:before="100" w:beforeAutospacing="1" w:after="100" w:afterAutospacing="1"/>
            </w:pPr>
          </w:p>
          <w:p w:rsidR="00BB02A7" w:rsidRPr="00BB02A7" w:rsidRDefault="00BB02A7" w:rsidP="00BB02A7">
            <w:pPr>
              <w:spacing w:before="100" w:beforeAutospacing="1" w:after="100" w:afterAutospacing="1"/>
              <w:jc w:val="right"/>
            </w:pPr>
            <w:r w:rsidRPr="00BB02A7">
              <w:t>Приложение № 3</w:t>
            </w:r>
            <w:r w:rsidRPr="00BB02A7">
              <w:br/>
              <w:t>к Решению Совета Депутатов</w:t>
            </w:r>
            <w:r w:rsidRPr="00BB02A7">
              <w:br/>
              <w:t>Волчанского сельсовета</w:t>
            </w:r>
            <w:r w:rsidRPr="00BB02A7">
              <w:br/>
            </w:r>
            <w:proofErr w:type="spellStart"/>
            <w:r w:rsidRPr="00BB02A7">
              <w:t>Доволенского</w:t>
            </w:r>
            <w:proofErr w:type="spellEnd"/>
            <w:r w:rsidRPr="00BB02A7">
              <w:t xml:space="preserve"> района</w:t>
            </w:r>
            <w:r w:rsidRPr="00BB02A7">
              <w:br/>
              <w:t>Новосибирской области</w:t>
            </w:r>
            <w:r w:rsidRPr="00BB02A7">
              <w:br/>
              <w:t>от 23.06.2023 г. № 127</w:t>
            </w:r>
          </w:p>
          <w:p w:rsidR="00BB02A7" w:rsidRPr="00BB02A7" w:rsidRDefault="00BB02A7" w:rsidP="00BB02A7">
            <w:pPr>
              <w:spacing w:before="100" w:beforeAutospacing="1" w:after="100" w:afterAutospacing="1"/>
              <w:jc w:val="center"/>
            </w:pPr>
          </w:p>
          <w:p w:rsidR="00BB02A7" w:rsidRPr="00BB02A7" w:rsidRDefault="00BB02A7" w:rsidP="00BB02A7">
            <w:pPr>
              <w:spacing w:before="100" w:beforeAutospacing="1" w:after="100" w:afterAutospacing="1"/>
              <w:jc w:val="center"/>
            </w:pPr>
          </w:p>
          <w:p w:rsidR="00BB02A7" w:rsidRPr="00BB02A7" w:rsidRDefault="00BB02A7" w:rsidP="00BB02A7">
            <w:pPr>
              <w:spacing w:before="100" w:beforeAutospacing="1" w:after="100" w:afterAutospacing="1"/>
              <w:jc w:val="center"/>
            </w:pPr>
            <w:r w:rsidRPr="00BB02A7">
              <w:t>Состав комиссии по проведению опроса граждан:</w:t>
            </w:r>
          </w:p>
          <w:p w:rsidR="00BB02A7" w:rsidRPr="00BB02A7" w:rsidRDefault="00BB02A7" w:rsidP="00BB02A7">
            <w:pPr>
              <w:spacing w:before="100" w:beforeAutospacing="1" w:after="100" w:afterAutospacing="1"/>
            </w:pPr>
            <w:r w:rsidRPr="00BB02A7">
              <w:t xml:space="preserve">Шмидт Любовь Валентиновна – директор МКУК </w:t>
            </w:r>
            <w:proofErr w:type="spellStart"/>
            <w:r w:rsidRPr="00BB02A7">
              <w:t>Волчанский</w:t>
            </w:r>
            <w:proofErr w:type="spellEnd"/>
            <w:r w:rsidRPr="00BB02A7">
              <w:t xml:space="preserve"> СДК, председатель комиссии;</w:t>
            </w:r>
          </w:p>
          <w:p w:rsidR="00BB02A7" w:rsidRPr="00BB02A7" w:rsidRDefault="00BB02A7" w:rsidP="00BB02A7">
            <w:pPr>
              <w:spacing w:before="100" w:beforeAutospacing="1" w:after="100" w:afterAutospacing="1"/>
            </w:pPr>
            <w:proofErr w:type="spellStart"/>
            <w:r w:rsidRPr="00BB02A7">
              <w:t>Дурицин</w:t>
            </w:r>
            <w:proofErr w:type="spellEnd"/>
            <w:r w:rsidRPr="00BB02A7">
              <w:t xml:space="preserve"> Василий Иванович - заместитель главы Администрации Волчанского сельсовета;</w:t>
            </w:r>
          </w:p>
          <w:p w:rsidR="00BB02A7" w:rsidRPr="00BB02A7" w:rsidRDefault="00BB02A7" w:rsidP="00BB02A7">
            <w:pPr>
              <w:rPr>
                <w:rFonts w:eastAsia="Calibri"/>
                <w:b/>
                <w:lang w:eastAsia="zh-CN"/>
              </w:rPr>
            </w:pPr>
            <w:r w:rsidRPr="00BB02A7">
              <w:t xml:space="preserve">Иванова Елена Анатольевна – директор МКОУ </w:t>
            </w:r>
            <w:proofErr w:type="spellStart"/>
            <w:r w:rsidRPr="00BB02A7">
              <w:t>Волчанская</w:t>
            </w:r>
            <w:proofErr w:type="spellEnd"/>
            <w:r w:rsidRPr="00BB02A7">
              <w:t xml:space="preserve"> СОШ.</w:t>
            </w:r>
          </w:p>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Default="00BB02A7" w:rsidP="00BB02A7"/>
          <w:p w:rsidR="00BB02A7" w:rsidRPr="00BB02A7" w:rsidRDefault="00BB02A7" w:rsidP="00BB02A7">
            <w:pPr>
              <w:jc w:val="center"/>
              <w:outlineLvl w:val="0"/>
              <w:rPr>
                <w:rFonts w:eastAsiaTheme="minorEastAsia"/>
                <w:b/>
                <w:color w:val="000000"/>
              </w:rPr>
            </w:pPr>
            <w:r w:rsidRPr="00BB02A7">
              <w:rPr>
                <w:rFonts w:eastAsiaTheme="minorEastAsia"/>
                <w:b/>
                <w:color w:val="000000"/>
              </w:rPr>
              <w:t>АДМИНИСТРАЦИЯ ВОЛЧАНСКОГО СЕЛЬСОВЕТА</w:t>
            </w:r>
          </w:p>
          <w:p w:rsidR="00BB02A7" w:rsidRPr="00BB02A7" w:rsidRDefault="00BB02A7" w:rsidP="00BB02A7">
            <w:pPr>
              <w:jc w:val="center"/>
              <w:outlineLvl w:val="0"/>
              <w:rPr>
                <w:rFonts w:eastAsiaTheme="minorEastAsia"/>
                <w:b/>
                <w:color w:val="000000"/>
              </w:rPr>
            </w:pPr>
            <w:r w:rsidRPr="00BB02A7">
              <w:rPr>
                <w:rFonts w:eastAsiaTheme="minorEastAsia"/>
                <w:b/>
                <w:color w:val="000000"/>
              </w:rPr>
              <w:t>ДОВОЛЕНСКОГО РАЙОНА НОВОСИБИРСКОЙ ОБЛАСТИ</w:t>
            </w:r>
          </w:p>
          <w:p w:rsidR="00BB02A7" w:rsidRPr="00BB02A7" w:rsidRDefault="00BB02A7" w:rsidP="00BB02A7">
            <w:pPr>
              <w:rPr>
                <w:rFonts w:eastAsiaTheme="minorEastAsia"/>
                <w:color w:val="000000"/>
              </w:rPr>
            </w:pPr>
          </w:p>
          <w:p w:rsidR="00BB02A7" w:rsidRPr="00BB02A7" w:rsidRDefault="00BB02A7" w:rsidP="00BB02A7">
            <w:pPr>
              <w:jc w:val="center"/>
              <w:outlineLvl w:val="0"/>
              <w:rPr>
                <w:rFonts w:eastAsiaTheme="minorEastAsia"/>
                <w:b/>
                <w:color w:val="000000"/>
              </w:rPr>
            </w:pPr>
            <w:r w:rsidRPr="00BB02A7">
              <w:rPr>
                <w:rFonts w:eastAsiaTheme="minorEastAsia"/>
                <w:b/>
                <w:color w:val="000000"/>
              </w:rPr>
              <w:t xml:space="preserve">  ПОСТАНОВЛЕНИЕ</w:t>
            </w:r>
          </w:p>
          <w:p w:rsidR="00BB02A7" w:rsidRPr="00BB02A7" w:rsidRDefault="00BB02A7" w:rsidP="00BB02A7">
            <w:pPr>
              <w:jc w:val="center"/>
              <w:outlineLvl w:val="0"/>
              <w:rPr>
                <w:rFonts w:eastAsiaTheme="minorEastAsia"/>
                <w:color w:val="000000"/>
              </w:rPr>
            </w:pPr>
          </w:p>
          <w:p w:rsidR="00BB02A7" w:rsidRPr="00BB02A7" w:rsidRDefault="00BB02A7" w:rsidP="00BB02A7">
            <w:pPr>
              <w:rPr>
                <w:rFonts w:eastAsiaTheme="minorEastAsia"/>
                <w:color w:val="000000"/>
              </w:rPr>
            </w:pPr>
            <w:r w:rsidRPr="00BB02A7">
              <w:rPr>
                <w:rFonts w:eastAsiaTheme="minorEastAsia"/>
                <w:color w:val="000000"/>
              </w:rPr>
              <w:t xml:space="preserve">26.06.2023                                                                                                        </w:t>
            </w:r>
            <w:r>
              <w:rPr>
                <w:rFonts w:eastAsiaTheme="minorEastAsia"/>
                <w:color w:val="000000"/>
              </w:rPr>
              <w:t xml:space="preserve">                                            </w:t>
            </w:r>
            <w:r w:rsidRPr="00BB02A7">
              <w:rPr>
                <w:rFonts w:eastAsiaTheme="minorEastAsia"/>
                <w:color w:val="000000"/>
              </w:rPr>
              <w:t xml:space="preserve"> №  47</w:t>
            </w:r>
          </w:p>
          <w:p w:rsidR="00BB02A7" w:rsidRPr="00BB02A7" w:rsidRDefault="00BB02A7" w:rsidP="00BB02A7">
            <w:pPr>
              <w:jc w:val="center"/>
              <w:rPr>
                <w:rFonts w:eastAsiaTheme="minorEastAsia"/>
                <w:color w:val="000000"/>
              </w:rPr>
            </w:pPr>
            <w:proofErr w:type="gramStart"/>
            <w:r w:rsidRPr="00BB02A7">
              <w:rPr>
                <w:rFonts w:eastAsiaTheme="minorEastAsia"/>
                <w:color w:val="000000"/>
              </w:rPr>
              <w:t>с</w:t>
            </w:r>
            <w:proofErr w:type="gramEnd"/>
            <w:r w:rsidRPr="00BB02A7">
              <w:rPr>
                <w:rFonts w:eastAsiaTheme="minorEastAsia"/>
                <w:color w:val="000000"/>
              </w:rPr>
              <w:t>. Волчанка</w:t>
            </w:r>
          </w:p>
          <w:p w:rsidR="00BB02A7" w:rsidRPr="00BB02A7" w:rsidRDefault="00BB02A7" w:rsidP="00BB02A7"/>
          <w:p w:rsidR="00BB02A7" w:rsidRPr="00BB02A7" w:rsidRDefault="00BB02A7" w:rsidP="00BB02A7">
            <w:pPr>
              <w:jc w:val="center"/>
              <w:rPr>
                <w:bCs/>
              </w:rPr>
            </w:pPr>
            <w:r w:rsidRPr="00BB02A7">
              <w:rPr>
                <w:bCs/>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B02A7" w:rsidRPr="00BB02A7" w:rsidRDefault="00BB02A7" w:rsidP="00BB02A7">
            <w:pPr>
              <w:ind w:firstLine="709"/>
              <w:jc w:val="both"/>
            </w:pPr>
          </w:p>
          <w:p w:rsidR="00BB02A7" w:rsidRPr="00BB02A7" w:rsidRDefault="00BB02A7" w:rsidP="00BB02A7">
            <w:pPr>
              <w:jc w:val="both"/>
            </w:pPr>
            <w:r w:rsidRPr="00BB02A7">
              <w:t xml:space="preserve">      </w:t>
            </w:r>
            <w:proofErr w:type="gramStart"/>
            <w:r w:rsidRPr="00BB02A7">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сельского поселения Волчанского сельсовета </w:t>
            </w:r>
            <w:proofErr w:type="spellStart"/>
            <w:r w:rsidRPr="00BB02A7">
              <w:t>Доволенского</w:t>
            </w:r>
            <w:proofErr w:type="spellEnd"/>
            <w:proofErr w:type="gramEnd"/>
            <w:r w:rsidRPr="00BB02A7">
              <w:t xml:space="preserve"> муниципального района Новосибирской области и в целях повышения доступности и качества предоставления муниципальной услуги, администрация Волчанского сельсовета </w:t>
            </w:r>
            <w:proofErr w:type="spellStart"/>
            <w:r w:rsidRPr="00BB02A7">
              <w:t>Доволенского</w:t>
            </w:r>
            <w:proofErr w:type="spellEnd"/>
            <w:r w:rsidRPr="00BB02A7">
              <w:t xml:space="preserve"> района Новосибирской области</w:t>
            </w:r>
          </w:p>
          <w:p w:rsidR="00BB02A7" w:rsidRPr="00BB02A7" w:rsidRDefault="00BB02A7" w:rsidP="00BB02A7">
            <w:pPr>
              <w:jc w:val="both"/>
            </w:pPr>
            <w:r w:rsidRPr="00BB02A7">
              <w:t>ПОСТАНОВЛЯЕТ:</w:t>
            </w:r>
          </w:p>
          <w:p w:rsidR="00BB02A7" w:rsidRPr="00BB02A7" w:rsidRDefault="00BB02A7" w:rsidP="00BB02A7">
            <w:pPr>
              <w:jc w:val="both"/>
            </w:pPr>
            <w:r w:rsidRPr="00BB02A7">
              <w:t xml:space="preserve">      1.Утвердить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BB02A7" w:rsidRPr="00BB02A7" w:rsidRDefault="00BB02A7" w:rsidP="00BB02A7">
            <w:pPr>
              <w:jc w:val="both"/>
              <w:rPr>
                <w:bCs/>
              </w:rPr>
            </w:pPr>
            <w:r w:rsidRPr="00BB02A7">
              <w:t xml:space="preserve">      2. </w:t>
            </w:r>
            <w:proofErr w:type="gramStart"/>
            <w:r w:rsidRPr="00BB02A7">
              <w:t xml:space="preserve">Постановление администрации Волчанского сельсовета от </w:t>
            </w:r>
            <w:smartTag w:uri="urn:schemas-microsoft-com:office:smarttags" w:element="date">
              <w:smartTagPr>
                <w:attr w:name="Year" w:val="2012"/>
                <w:attr w:name="Day" w:val="04"/>
                <w:attr w:name="Month" w:val="10"/>
                <w:attr w:name="ls" w:val="trans"/>
              </w:smartTagPr>
              <w:r w:rsidRPr="00BB02A7">
                <w:t>04.10.2012</w:t>
              </w:r>
            </w:smartTag>
            <w:r w:rsidRPr="00BB02A7">
              <w:t xml:space="preserve"> № 57  «Об утверждении административного регламента предоставления муниципальной услуги по </w:t>
            </w:r>
            <w:r w:rsidRPr="00BB02A7">
              <w:rPr>
                <w:bCs/>
              </w:rPr>
              <w:t xml:space="preserve">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BB02A7">
              <w:t xml:space="preserve">(с изменениями, внесенными постановлениями администрации Волчанского сельсовета </w:t>
            </w:r>
            <w:proofErr w:type="spellStart"/>
            <w:r w:rsidRPr="00BB02A7">
              <w:t>Доволенского</w:t>
            </w:r>
            <w:proofErr w:type="spellEnd"/>
            <w:r w:rsidRPr="00BB02A7">
              <w:t xml:space="preserve"> района Новосибирской области от 23.05.2014 № 51, от 27.06.2014 № 53, от 24.05.2018 № 37, от 22.10.2018 № 61, от 09.08.2019 № 58, от 01.10.2022 № 62</w:t>
            </w:r>
            <w:proofErr w:type="gramEnd"/>
            <w:r w:rsidRPr="00BB02A7">
              <w:t xml:space="preserve">) </w:t>
            </w:r>
            <w:r w:rsidRPr="00BB02A7">
              <w:rPr>
                <w:bCs/>
              </w:rPr>
              <w:t xml:space="preserve"> признать утратившими силу.</w:t>
            </w:r>
          </w:p>
          <w:p w:rsidR="00BB02A7" w:rsidRPr="00BB02A7" w:rsidRDefault="00BB02A7" w:rsidP="00BB02A7">
            <w:pPr>
              <w:ind w:firstLine="709"/>
              <w:jc w:val="both"/>
            </w:pPr>
            <w:r w:rsidRPr="00BB02A7">
              <w:t>3. Опубликовать настоящее постановление в периодическом печатном издании «</w:t>
            </w:r>
            <w:proofErr w:type="spellStart"/>
            <w:r w:rsidRPr="00BB02A7">
              <w:t>Волчанский</w:t>
            </w:r>
            <w:proofErr w:type="spellEnd"/>
            <w:r w:rsidRPr="00BB02A7">
              <w:t xml:space="preserve"> вестник» и разместить на официальном сайте администрации Волчанского сельсовета </w:t>
            </w:r>
            <w:proofErr w:type="spellStart"/>
            <w:r w:rsidRPr="00BB02A7">
              <w:t>Доволенского</w:t>
            </w:r>
            <w:proofErr w:type="spellEnd"/>
            <w:r w:rsidRPr="00BB02A7">
              <w:t xml:space="preserve"> района Новосибирской области в сети «Интернет».</w:t>
            </w:r>
          </w:p>
          <w:p w:rsidR="00BB02A7" w:rsidRPr="00BB02A7" w:rsidRDefault="00BB02A7" w:rsidP="00BB02A7">
            <w:pPr>
              <w:widowControl w:val="0"/>
              <w:autoSpaceDE w:val="0"/>
              <w:jc w:val="both"/>
            </w:pPr>
            <w:r w:rsidRPr="00BB02A7">
              <w:tab/>
            </w:r>
          </w:p>
          <w:p w:rsidR="00BB02A7" w:rsidRPr="00BB02A7" w:rsidRDefault="00BB02A7" w:rsidP="00BB02A7">
            <w:pPr>
              <w:widowControl w:val="0"/>
              <w:autoSpaceDE w:val="0"/>
              <w:jc w:val="both"/>
            </w:pPr>
          </w:p>
          <w:p w:rsidR="00BB02A7" w:rsidRPr="00BB02A7" w:rsidRDefault="00BB02A7" w:rsidP="00BB02A7">
            <w:pPr>
              <w:widowControl w:val="0"/>
              <w:autoSpaceDE w:val="0"/>
              <w:jc w:val="both"/>
            </w:pPr>
            <w:r w:rsidRPr="00BB02A7">
              <w:t xml:space="preserve">4. </w:t>
            </w:r>
            <w:proofErr w:type="gramStart"/>
            <w:r w:rsidRPr="00BB02A7">
              <w:t>Контроль за</w:t>
            </w:r>
            <w:proofErr w:type="gramEnd"/>
            <w:r w:rsidRPr="00BB02A7">
              <w:t xml:space="preserve"> исполнением настоящего постановления оставляю за собой.</w:t>
            </w:r>
          </w:p>
          <w:p w:rsidR="00BB02A7" w:rsidRPr="00BB02A7" w:rsidRDefault="00BB02A7" w:rsidP="00BB02A7">
            <w:pPr>
              <w:widowControl w:val="0"/>
              <w:autoSpaceDE w:val="0"/>
              <w:jc w:val="right"/>
            </w:pPr>
          </w:p>
          <w:p w:rsidR="00BB02A7" w:rsidRPr="00BB02A7" w:rsidRDefault="00BB02A7" w:rsidP="00BB02A7">
            <w:pPr>
              <w:widowControl w:val="0"/>
              <w:autoSpaceDE w:val="0"/>
              <w:jc w:val="right"/>
            </w:pPr>
          </w:p>
          <w:p w:rsidR="00BB02A7" w:rsidRPr="00BB02A7" w:rsidRDefault="00BB02A7" w:rsidP="00BB02A7">
            <w:pPr>
              <w:jc w:val="both"/>
            </w:pPr>
            <w:r w:rsidRPr="00BB02A7">
              <w:t xml:space="preserve">Глава Волчанского сельсовета                                                    </w:t>
            </w:r>
          </w:p>
          <w:p w:rsidR="00BB02A7" w:rsidRPr="00BB02A7" w:rsidRDefault="00BB02A7" w:rsidP="00BB02A7">
            <w:pPr>
              <w:jc w:val="both"/>
              <w:rPr>
                <w:b/>
              </w:rPr>
            </w:pPr>
            <w:proofErr w:type="spellStart"/>
            <w:r w:rsidRPr="00BB02A7">
              <w:t>Доволенского</w:t>
            </w:r>
            <w:proofErr w:type="spellEnd"/>
            <w:r w:rsidRPr="00BB02A7">
              <w:t xml:space="preserve"> района Новосибирской области                          </w:t>
            </w:r>
            <w:r>
              <w:t xml:space="preserve">                                  </w:t>
            </w:r>
            <w:r w:rsidRPr="00BB02A7">
              <w:t xml:space="preserve"> Е.Д. </w:t>
            </w:r>
            <w:proofErr w:type="spellStart"/>
            <w:r w:rsidRPr="00BB02A7">
              <w:t>Крикунова</w:t>
            </w:r>
            <w:proofErr w:type="spellEnd"/>
          </w:p>
          <w:p w:rsidR="00BB02A7" w:rsidRPr="00BB02A7" w:rsidRDefault="00BB02A7" w:rsidP="00BB02A7"/>
          <w:p w:rsidR="00BB02A7" w:rsidRPr="00BB02A7" w:rsidRDefault="00BB02A7" w:rsidP="00BB02A7"/>
          <w:p w:rsidR="00BB02A7" w:rsidRPr="00BB02A7" w:rsidRDefault="00BB02A7" w:rsidP="00BB02A7">
            <w:pPr>
              <w:widowControl w:val="0"/>
              <w:autoSpaceDE w:val="0"/>
              <w:jc w:val="right"/>
            </w:pPr>
            <w:r w:rsidRPr="00BB02A7">
              <w:t xml:space="preserve">Приложение </w:t>
            </w:r>
          </w:p>
          <w:p w:rsidR="00BB02A7" w:rsidRPr="00BB02A7" w:rsidRDefault="00BB02A7" w:rsidP="00BB02A7">
            <w:pPr>
              <w:widowControl w:val="0"/>
              <w:autoSpaceDE w:val="0"/>
              <w:jc w:val="right"/>
            </w:pPr>
            <w:r w:rsidRPr="00BB02A7">
              <w:t xml:space="preserve">к постановлению администрации </w:t>
            </w:r>
          </w:p>
          <w:p w:rsidR="00BB02A7" w:rsidRPr="00BB02A7" w:rsidRDefault="00BB02A7" w:rsidP="00BB02A7">
            <w:pPr>
              <w:widowControl w:val="0"/>
              <w:autoSpaceDE w:val="0"/>
              <w:jc w:val="right"/>
            </w:pPr>
            <w:r w:rsidRPr="00BB02A7">
              <w:t>Волчанского сельсовета</w:t>
            </w:r>
          </w:p>
          <w:p w:rsidR="00BB02A7" w:rsidRPr="00BB02A7" w:rsidRDefault="00BB02A7" w:rsidP="00BB02A7">
            <w:pPr>
              <w:widowControl w:val="0"/>
              <w:autoSpaceDE w:val="0"/>
              <w:jc w:val="right"/>
            </w:pPr>
            <w:proofErr w:type="spellStart"/>
            <w:r w:rsidRPr="00BB02A7">
              <w:t>Доволенского</w:t>
            </w:r>
            <w:proofErr w:type="spellEnd"/>
            <w:r w:rsidRPr="00BB02A7">
              <w:t xml:space="preserve"> района</w:t>
            </w:r>
          </w:p>
          <w:p w:rsidR="00BB02A7" w:rsidRPr="00BB02A7" w:rsidRDefault="00BB02A7" w:rsidP="00BB02A7">
            <w:pPr>
              <w:widowControl w:val="0"/>
              <w:autoSpaceDE w:val="0"/>
              <w:jc w:val="right"/>
            </w:pPr>
            <w:r w:rsidRPr="00BB02A7">
              <w:t xml:space="preserve">Новосибирской области </w:t>
            </w:r>
          </w:p>
          <w:p w:rsidR="00BB02A7" w:rsidRPr="00BB02A7" w:rsidRDefault="00BB02A7" w:rsidP="00BB02A7">
            <w:pPr>
              <w:widowControl w:val="0"/>
              <w:autoSpaceDE w:val="0"/>
              <w:jc w:val="right"/>
              <w:rPr>
                <w:color w:val="000000"/>
              </w:rPr>
            </w:pPr>
            <w:r w:rsidRPr="00BB02A7">
              <w:rPr>
                <w:color w:val="000000"/>
              </w:rPr>
              <w:t>от 26.06.2023 г. № 47</w:t>
            </w:r>
          </w:p>
          <w:p w:rsidR="00BB02A7" w:rsidRPr="00BB02A7" w:rsidRDefault="00BB02A7" w:rsidP="00BB02A7">
            <w:pPr>
              <w:widowControl w:val="0"/>
              <w:autoSpaceDE w:val="0"/>
              <w:autoSpaceDN w:val="0"/>
              <w:jc w:val="right"/>
              <w:rPr>
                <w:color w:val="333333"/>
                <w:shd w:val="clear" w:color="auto" w:fill="F5F5F5"/>
              </w:rPr>
            </w:pPr>
          </w:p>
          <w:p w:rsidR="00BB02A7" w:rsidRPr="00BB02A7" w:rsidRDefault="00BB02A7" w:rsidP="00BB02A7">
            <w:pPr>
              <w:widowControl w:val="0"/>
              <w:autoSpaceDE w:val="0"/>
              <w:autoSpaceDN w:val="0"/>
              <w:jc w:val="center"/>
              <w:rPr>
                <w:color w:val="333333"/>
                <w:shd w:val="clear" w:color="auto" w:fill="F5F5F5"/>
              </w:rPr>
            </w:pPr>
          </w:p>
          <w:p w:rsidR="00BB02A7" w:rsidRPr="00BB02A7" w:rsidRDefault="00BB02A7" w:rsidP="00BB02A7">
            <w:pPr>
              <w:widowControl w:val="0"/>
              <w:autoSpaceDE w:val="0"/>
              <w:autoSpaceDN w:val="0"/>
              <w:jc w:val="center"/>
            </w:pPr>
            <w:r w:rsidRPr="00BB02A7">
              <w:t>Административный регламент</w:t>
            </w:r>
          </w:p>
          <w:p w:rsidR="00BB02A7" w:rsidRPr="00BB02A7" w:rsidRDefault="00BB02A7" w:rsidP="00BB02A7">
            <w:pPr>
              <w:suppressAutoHyphens/>
              <w:jc w:val="center"/>
              <w:rPr>
                <w:color w:val="000000"/>
                <w:lang w:eastAsia="ar-SA"/>
              </w:rPr>
            </w:pPr>
            <w:r w:rsidRPr="00BB02A7">
              <w:rPr>
                <w:color w:val="000000"/>
                <w:lang w:eastAsia="ar-SA"/>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B02A7" w:rsidRPr="00BB02A7" w:rsidRDefault="00BB02A7" w:rsidP="00BB02A7">
            <w:pPr>
              <w:widowControl w:val="0"/>
              <w:autoSpaceDE w:val="0"/>
              <w:autoSpaceDN w:val="0"/>
              <w:jc w:val="center"/>
            </w:pPr>
          </w:p>
          <w:p w:rsidR="00BB02A7" w:rsidRPr="00BB02A7" w:rsidRDefault="00BB02A7" w:rsidP="00BB02A7">
            <w:pPr>
              <w:widowControl w:val="0"/>
              <w:autoSpaceDE w:val="0"/>
              <w:autoSpaceDN w:val="0"/>
              <w:jc w:val="center"/>
            </w:pPr>
            <w:r w:rsidRPr="00BB02A7">
              <w:rPr>
                <w:bCs/>
              </w:rPr>
              <w:t>1. Общие положения</w:t>
            </w:r>
          </w:p>
          <w:p w:rsidR="00BB02A7" w:rsidRPr="00BB02A7" w:rsidRDefault="00BB02A7" w:rsidP="00BB02A7">
            <w:pPr>
              <w:widowControl w:val="0"/>
              <w:autoSpaceDE w:val="0"/>
              <w:autoSpaceDN w:val="0"/>
              <w:jc w:val="center"/>
              <w:rPr>
                <w:b/>
              </w:rPr>
            </w:pPr>
          </w:p>
          <w:p w:rsidR="00BB02A7" w:rsidRPr="00BB02A7" w:rsidRDefault="00BB02A7" w:rsidP="00BB02A7">
            <w:pPr>
              <w:ind w:firstLine="567"/>
              <w:jc w:val="both"/>
              <w:rPr>
                <w:rFonts w:eastAsia="Calibri"/>
              </w:rPr>
            </w:pPr>
            <w:r w:rsidRPr="00BB02A7">
              <w:rPr>
                <w:rFonts w:eastAsia="Calibri"/>
              </w:rPr>
              <w:t>1.1. Предмет регулирования.</w:t>
            </w:r>
          </w:p>
          <w:p w:rsidR="00BB02A7" w:rsidRPr="00BB02A7" w:rsidRDefault="00BB02A7" w:rsidP="00BB02A7">
            <w:pPr>
              <w:ind w:firstLine="567"/>
              <w:jc w:val="both"/>
              <w:rPr>
                <w:rFonts w:eastAsia="Calibri"/>
              </w:rPr>
            </w:pPr>
            <w:proofErr w:type="gramStart"/>
            <w:r w:rsidRPr="00BB02A7">
              <w:rPr>
                <w:rFonts w:eastAsia="Calibri"/>
              </w:rPr>
              <w:t>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Волчанского сельсовета и ее должностных лиц.</w:t>
            </w:r>
            <w:proofErr w:type="gramEnd"/>
          </w:p>
          <w:p w:rsidR="00BB02A7" w:rsidRPr="00BB02A7" w:rsidRDefault="00BB02A7" w:rsidP="00BB02A7">
            <w:pPr>
              <w:widowControl w:val="0"/>
              <w:autoSpaceDE w:val="0"/>
              <w:autoSpaceDN w:val="0"/>
              <w:ind w:firstLine="540"/>
              <w:jc w:val="both"/>
            </w:pPr>
            <w:r w:rsidRPr="00BB02A7">
              <w:t>1.2. Круг заявителей</w:t>
            </w:r>
          </w:p>
          <w:p w:rsidR="00BB02A7" w:rsidRPr="00BB02A7" w:rsidRDefault="00BB02A7" w:rsidP="00BB02A7">
            <w:pPr>
              <w:widowControl w:val="0"/>
              <w:autoSpaceDE w:val="0"/>
              <w:autoSpaceDN w:val="0"/>
              <w:ind w:firstLine="540"/>
              <w:jc w:val="both"/>
            </w:pPr>
            <w:r w:rsidRPr="00BB02A7">
              <w:t>Получателями муниципальной услуги являются физические и юридические лица (далее – заявители).</w:t>
            </w:r>
          </w:p>
          <w:p w:rsidR="00BB02A7" w:rsidRPr="00BB02A7" w:rsidRDefault="00BB02A7" w:rsidP="00BB02A7">
            <w:pPr>
              <w:widowControl w:val="0"/>
              <w:autoSpaceDE w:val="0"/>
              <w:autoSpaceDN w:val="0"/>
              <w:ind w:firstLine="540"/>
              <w:jc w:val="both"/>
            </w:pPr>
            <w:r w:rsidRPr="00BB02A7">
              <w:t>От имени юридических лиц обращаться по вопросам предоставления муниципальной услуги могут лица, действующие в соответствии с законом, иными правовыми актами и учредительными документами без доверенности и представители, действующие в силу полномочий, основанных на доверенности. В предусмотренных законом случаях от имени юридического лица могут действовать его участники.</w:t>
            </w:r>
          </w:p>
          <w:p w:rsidR="00BB02A7" w:rsidRPr="00BB02A7" w:rsidRDefault="00BB02A7" w:rsidP="00BB02A7">
            <w:pPr>
              <w:widowControl w:val="0"/>
              <w:autoSpaceDE w:val="0"/>
              <w:autoSpaceDN w:val="0"/>
              <w:ind w:firstLine="540"/>
              <w:jc w:val="both"/>
            </w:pPr>
            <w:r w:rsidRPr="00BB02A7">
              <w:t xml:space="preserve">От имени физических лиц заявление на предоставление муниципальной услуги могут подавать представители, действующие в силу полномочий, основанных на доверенности. </w:t>
            </w:r>
          </w:p>
          <w:p w:rsidR="00BB02A7" w:rsidRPr="00BB02A7" w:rsidRDefault="00BB02A7" w:rsidP="00BB02A7">
            <w:pPr>
              <w:widowControl w:val="0"/>
              <w:autoSpaceDE w:val="0"/>
              <w:autoSpaceDN w:val="0"/>
              <w:ind w:firstLine="540"/>
              <w:jc w:val="both"/>
            </w:pPr>
            <w:r w:rsidRPr="00BB02A7">
              <w:t>1.3. Требования к порядку информирования о предоставлении муниципальной услуги:</w:t>
            </w:r>
          </w:p>
          <w:p w:rsidR="00BB02A7" w:rsidRPr="00BB02A7" w:rsidRDefault="00BB02A7" w:rsidP="00BB02A7">
            <w:pPr>
              <w:ind w:firstLine="567"/>
              <w:jc w:val="both"/>
            </w:pPr>
            <w:r w:rsidRPr="00BB02A7">
              <w:t xml:space="preserve">1.3.1. </w:t>
            </w:r>
            <w:proofErr w:type="gramStart"/>
            <w:r w:rsidRPr="00BB02A7">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roofErr w:type="gramEnd"/>
          </w:p>
          <w:p w:rsidR="00BB02A7" w:rsidRPr="00BB02A7" w:rsidRDefault="00BB02A7" w:rsidP="00BB02A7">
            <w:pPr>
              <w:ind w:firstLine="567"/>
              <w:jc w:val="both"/>
            </w:pPr>
            <w:r w:rsidRPr="00BB02A7">
              <w:t xml:space="preserve">1.3.2. </w:t>
            </w:r>
            <w:proofErr w:type="gramStart"/>
            <w:r w:rsidRPr="00BB02A7">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roofErr w:type="gramEnd"/>
          </w:p>
          <w:p w:rsidR="00BB02A7" w:rsidRPr="00BB02A7" w:rsidRDefault="00BB02A7" w:rsidP="00BB02A7">
            <w:pPr>
              <w:ind w:firstLine="567"/>
              <w:jc w:val="both"/>
            </w:pPr>
            <w:r w:rsidRPr="00BB02A7">
              <w:t>в администрации:</w:t>
            </w:r>
          </w:p>
          <w:p w:rsidR="00BB02A7" w:rsidRPr="00BB02A7" w:rsidRDefault="00BB02A7" w:rsidP="00BB02A7">
            <w:pPr>
              <w:ind w:firstLine="567"/>
              <w:jc w:val="both"/>
            </w:pPr>
            <w:r w:rsidRPr="00BB02A7">
              <w:t>в устной форме при личном обращении;</w:t>
            </w:r>
          </w:p>
          <w:p w:rsidR="00BB02A7" w:rsidRPr="00BB02A7" w:rsidRDefault="00BB02A7" w:rsidP="00BB02A7">
            <w:pPr>
              <w:ind w:firstLine="567"/>
              <w:jc w:val="both"/>
            </w:pPr>
            <w:r w:rsidRPr="00BB02A7">
              <w:t>с использованием телефонной связи;</w:t>
            </w:r>
          </w:p>
          <w:p w:rsidR="00BB02A7" w:rsidRPr="00BB02A7" w:rsidRDefault="00BB02A7" w:rsidP="00BB02A7">
            <w:pPr>
              <w:ind w:firstLine="567"/>
              <w:jc w:val="both"/>
            </w:pPr>
            <w:r w:rsidRPr="00BB02A7">
              <w:t>в форме электронного документа посредством направления на адрес электронной почты;</w:t>
            </w:r>
          </w:p>
          <w:p w:rsidR="00BB02A7" w:rsidRPr="00BB02A7" w:rsidRDefault="00BB02A7" w:rsidP="00BB02A7">
            <w:pPr>
              <w:ind w:firstLine="567"/>
              <w:jc w:val="both"/>
            </w:pPr>
            <w:r w:rsidRPr="00BB02A7">
              <w:t>по письменным обращениям.</w:t>
            </w:r>
          </w:p>
          <w:p w:rsidR="00BB02A7" w:rsidRPr="00BB02A7" w:rsidRDefault="00BB02A7" w:rsidP="00BB02A7">
            <w:pPr>
              <w:ind w:firstLine="567"/>
              <w:jc w:val="both"/>
            </w:pPr>
            <w:r w:rsidRPr="00BB02A7">
              <w:t xml:space="preserve">1.3.4. </w:t>
            </w:r>
            <w:proofErr w:type="gramStart"/>
            <w:r w:rsidRPr="00BB02A7">
              <w:t xml:space="preserve">На официальном-сайте администрации в информационно-телекоммуникационной сети «Интернет» </w:t>
            </w:r>
            <w:r w:rsidRPr="00BB02A7">
              <w:rPr>
                <w:rFonts w:eastAsia="Calibri"/>
                <w:color w:val="000000"/>
              </w:rPr>
              <w:t>http://admvolchanka.nso.ru/</w:t>
            </w:r>
            <w:r w:rsidRPr="00BB02A7">
              <w:rPr>
                <w:color w:val="000000"/>
              </w:rPr>
              <w:t xml:space="preserve"> </w:t>
            </w:r>
            <w:r w:rsidRPr="00BB02A7">
              <w:t xml:space="preserve"> </w:t>
            </w:r>
            <w:r w:rsidRPr="00BB02A7">
              <w:rPr>
                <w:color w:val="000000"/>
              </w:rPr>
              <w:t xml:space="preserve"> </w:t>
            </w:r>
            <w:r w:rsidRPr="00BB02A7">
              <w:t xml:space="preserve">на Едином портале </w:t>
            </w:r>
            <w:r w:rsidRPr="00BB02A7">
              <w:rPr>
                <w:color w:val="000000"/>
              </w:rPr>
              <w:t xml:space="preserve"> </w:t>
            </w:r>
            <w:r w:rsidRPr="00BB02A7">
              <w:rPr>
                <w:color w:val="000000"/>
                <w:lang w:val="en-US"/>
              </w:rPr>
              <w:t>http</w:t>
            </w:r>
            <w:r w:rsidRPr="00BB02A7">
              <w:rPr>
                <w:color w:val="000000"/>
              </w:rPr>
              <w:t>://</w:t>
            </w:r>
            <w:hyperlink r:id="rId10" w:history="1">
              <w:r w:rsidRPr="00BB02A7">
                <w:rPr>
                  <w:rFonts w:eastAsiaTheme="majorEastAsia"/>
                  <w:color w:val="000000"/>
                  <w:u w:val="single"/>
                  <w:lang w:val="en-US"/>
                </w:rPr>
                <w:t>www</w:t>
              </w:r>
              <w:r w:rsidRPr="00BB02A7">
                <w:rPr>
                  <w:rFonts w:eastAsiaTheme="majorEastAsia"/>
                  <w:color w:val="000000"/>
                  <w:u w:val="single"/>
                </w:rPr>
                <w:t>.</w:t>
              </w:r>
              <w:r w:rsidRPr="00BB02A7">
                <w:rPr>
                  <w:rFonts w:eastAsiaTheme="majorEastAsia"/>
                  <w:color w:val="000000"/>
                  <w:u w:val="single"/>
                  <w:lang w:val="en-US"/>
                </w:rPr>
                <w:t>gosuslugi</w:t>
              </w:r>
              <w:r w:rsidRPr="00BB02A7">
                <w:rPr>
                  <w:rFonts w:eastAsiaTheme="majorEastAsia"/>
                  <w:color w:val="000000"/>
                  <w:u w:val="single"/>
                </w:rPr>
                <w:t>.</w:t>
              </w:r>
              <w:r w:rsidRPr="00BB02A7">
                <w:rPr>
                  <w:rFonts w:eastAsiaTheme="majorEastAsia"/>
                  <w:color w:val="000000"/>
                  <w:u w:val="single"/>
                  <w:lang w:val="en-US"/>
                </w:rPr>
                <w:t>ru</w:t>
              </w:r>
            </w:hyperlink>
            <w:r w:rsidRPr="00BB02A7">
              <w:t xml:space="preserve"> (далее - ЕПГУ и (или) Региональном портале </w:t>
            </w:r>
            <w:r w:rsidRPr="00BB02A7">
              <w:rPr>
                <w:lang w:val="en-US"/>
              </w:rPr>
              <w:t>http</w:t>
            </w:r>
            <w:r w:rsidRPr="00BB02A7">
              <w:t>://</w:t>
            </w:r>
            <w:hyperlink r:id="rId11" w:history="1">
              <w:r w:rsidRPr="00BB02A7">
                <w:rPr>
                  <w:rFonts w:eastAsiaTheme="majorEastAsia"/>
                  <w:color w:val="000000"/>
                  <w:u w:val="single"/>
                </w:rPr>
                <w:t>54</w:t>
              </w:r>
              <w:r w:rsidRPr="00BB02A7">
                <w:rPr>
                  <w:rFonts w:eastAsiaTheme="majorEastAsia"/>
                  <w:color w:val="000000"/>
                  <w:u w:val="single"/>
                  <w:lang w:val="en-US"/>
                </w:rPr>
                <w:t>gosuslugi</w:t>
              </w:r>
              <w:r w:rsidRPr="00BB02A7">
                <w:rPr>
                  <w:rFonts w:eastAsiaTheme="majorEastAsia"/>
                  <w:color w:val="000000"/>
                  <w:u w:val="single"/>
                </w:rPr>
                <w:t>.</w:t>
              </w:r>
              <w:proofErr w:type="spellStart"/>
              <w:r w:rsidRPr="00BB02A7">
                <w:rPr>
                  <w:rFonts w:eastAsiaTheme="majorEastAsia"/>
                  <w:color w:val="000000"/>
                  <w:u w:val="single"/>
                  <w:lang w:val="en-US"/>
                </w:rPr>
                <w:t>ru</w:t>
              </w:r>
              <w:proofErr w:type="spellEnd"/>
            </w:hyperlink>
            <w:r w:rsidRPr="00BB02A7">
              <w:rPr>
                <w:color w:val="FF0000"/>
              </w:rPr>
              <w:t xml:space="preserve"> </w:t>
            </w:r>
            <w:r w:rsidRPr="00BB02A7">
              <w:t xml:space="preserve">(далее - Единый и Региональный портал). </w:t>
            </w:r>
            <w:proofErr w:type="gramEnd"/>
          </w:p>
          <w:p w:rsidR="00BB02A7" w:rsidRPr="00BB02A7" w:rsidRDefault="00BB02A7" w:rsidP="00BB02A7">
            <w:pPr>
              <w:ind w:firstLine="567"/>
              <w:jc w:val="both"/>
            </w:pPr>
            <w:r w:rsidRPr="00BB02A7">
              <w:t>На Едином и Региональном портале размещается следующая информация:</w:t>
            </w:r>
          </w:p>
          <w:p w:rsidR="00BB02A7" w:rsidRPr="00BB02A7" w:rsidRDefault="00BB02A7" w:rsidP="00BB02A7">
            <w:pPr>
              <w:ind w:firstLine="567"/>
              <w:jc w:val="both"/>
            </w:pPr>
            <w:r w:rsidRPr="00BB02A7">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02A7" w:rsidRPr="00BB02A7" w:rsidRDefault="00BB02A7" w:rsidP="00BB02A7">
            <w:pPr>
              <w:ind w:firstLine="567"/>
              <w:jc w:val="both"/>
            </w:pPr>
            <w:r w:rsidRPr="00BB02A7">
              <w:t>2) круг заявителей;</w:t>
            </w:r>
          </w:p>
          <w:p w:rsidR="00BB02A7" w:rsidRPr="00BB02A7" w:rsidRDefault="00BB02A7" w:rsidP="00BB02A7">
            <w:pPr>
              <w:ind w:firstLine="567"/>
              <w:jc w:val="both"/>
            </w:pPr>
            <w:r w:rsidRPr="00BB02A7">
              <w:t>3) срок предоставления муниципальной услуги;</w:t>
            </w:r>
          </w:p>
          <w:p w:rsidR="00BB02A7" w:rsidRPr="00BB02A7" w:rsidRDefault="00BB02A7" w:rsidP="00BB02A7">
            <w:pPr>
              <w:ind w:firstLine="567"/>
              <w:jc w:val="both"/>
            </w:pPr>
            <w:r w:rsidRPr="00BB02A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02A7" w:rsidRPr="00BB02A7" w:rsidRDefault="00BB02A7" w:rsidP="00BB02A7">
            <w:pPr>
              <w:ind w:firstLine="567"/>
              <w:jc w:val="both"/>
            </w:pPr>
            <w:r w:rsidRPr="00BB02A7">
              <w:t>5) размер государственной пошлины, взимаемой за предоставление муниципальной услуги;</w:t>
            </w:r>
          </w:p>
          <w:p w:rsidR="00BB02A7" w:rsidRPr="00BB02A7" w:rsidRDefault="00BB02A7" w:rsidP="00BB02A7">
            <w:pPr>
              <w:ind w:firstLine="567"/>
              <w:jc w:val="both"/>
            </w:pPr>
            <w:r w:rsidRPr="00BB02A7">
              <w:lastRenderedPageBreak/>
              <w:t xml:space="preserve">6) исчерпывающий перечень оснований для приостановления или отказа </w:t>
            </w:r>
            <w:r w:rsidRPr="00BB02A7">
              <w:br/>
              <w:t>в предоставлении муниципальной услуги;</w:t>
            </w:r>
          </w:p>
          <w:p w:rsidR="00BB02A7" w:rsidRPr="00BB02A7" w:rsidRDefault="00BB02A7" w:rsidP="00BB02A7">
            <w:pPr>
              <w:ind w:firstLine="567"/>
              <w:jc w:val="both"/>
            </w:pPr>
            <w:r w:rsidRPr="00BB02A7">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02A7" w:rsidRPr="00BB02A7" w:rsidRDefault="00BB02A7" w:rsidP="00BB02A7">
            <w:pPr>
              <w:ind w:firstLine="567"/>
              <w:jc w:val="both"/>
            </w:pPr>
            <w:r w:rsidRPr="00BB02A7">
              <w:t>8) формы заявлений (уведомлений, сообщений), используемые при предоставлении муниципальной услуги.</w:t>
            </w:r>
          </w:p>
          <w:p w:rsidR="00BB02A7" w:rsidRPr="00BB02A7" w:rsidRDefault="00BB02A7" w:rsidP="00BB02A7">
            <w:pPr>
              <w:ind w:firstLine="567"/>
              <w:jc w:val="both"/>
            </w:pPr>
            <w:r w:rsidRPr="00BB02A7">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BB02A7" w:rsidRPr="00BB02A7" w:rsidRDefault="00BB02A7" w:rsidP="00BB02A7">
            <w:pPr>
              <w:ind w:firstLine="567"/>
              <w:jc w:val="both"/>
            </w:pPr>
            <w:r w:rsidRPr="00BB02A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02A7" w:rsidRPr="00BB02A7" w:rsidRDefault="00BB02A7" w:rsidP="00BB02A7">
            <w:pPr>
              <w:ind w:firstLine="709"/>
              <w:jc w:val="both"/>
            </w:pPr>
            <w:r w:rsidRPr="00BB02A7">
              <w:t xml:space="preserve">1.3.6. </w:t>
            </w:r>
            <w:r w:rsidRPr="00BB02A7">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B02A7" w:rsidRPr="00BB02A7" w:rsidRDefault="00BB02A7" w:rsidP="00BB02A7">
            <w:pPr>
              <w:ind w:firstLine="567"/>
              <w:jc w:val="both"/>
            </w:pPr>
            <w:r w:rsidRPr="00BB02A7">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B02A7" w:rsidRPr="00BB02A7" w:rsidRDefault="00BB02A7" w:rsidP="00BB02A7">
            <w:pPr>
              <w:ind w:firstLine="567"/>
              <w:jc w:val="both"/>
            </w:pPr>
            <w:r w:rsidRPr="00BB02A7">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B02A7" w:rsidRPr="00BB02A7" w:rsidRDefault="00BB02A7" w:rsidP="00BB02A7">
            <w:pPr>
              <w:ind w:firstLine="567"/>
              <w:jc w:val="both"/>
            </w:pPr>
            <w:r w:rsidRPr="00BB02A7">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B02A7" w:rsidRPr="00BB02A7" w:rsidRDefault="00BB02A7" w:rsidP="00BB02A7">
            <w:pPr>
              <w:ind w:firstLine="567"/>
              <w:jc w:val="both"/>
            </w:pPr>
            <w:r w:rsidRPr="00BB02A7">
              <w:t>- сведения о предоставляемой муниципальной услуге;</w:t>
            </w:r>
          </w:p>
          <w:p w:rsidR="00BB02A7" w:rsidRPr="00BB02A7" w:rsidRDefault="00BB02A7" w:rsidP="00BB02A7">
            <w:pPr>
              <w:ind w:firstLine="567"/>
              <w:jc w:val="both"/>
            </w:pPr>
            <w:r w:rsidRPr="00BB02A7">
              <w:t>- перечень документов, которые заявитель должен представить для предоставления муниципальной услуги;</w:t>
            </w:r>
          </w:p>
          <w:p w:rsidR="00BB02A7" w:rsidRPr="00BB02A7" w:rsidRDefault="00BB02A7" w:rsidP="00BB02A7">
            <w:pPr>
              <w:ind w:firstLine="567"/>
              <w:jc w:val="both"/>
            </w:pPr>
            <w:r w:rsidRPr="00BB02A7">
              <w:t>- образцы заполнения документов;</w:t>
            </w:r>
          </w:p>
          <w:p w:rsidR="00BB02A7" w:rsidRPr="00BB02A7" w:rsidRDefault="00BB02A7" w:rsidP="00BB02A7">
            <w:pPr>
              <w:ind w:firstLine="567"/>
              <w:jc w:val="both"/>
            </w:pPr>
            <w:r w:rsidRPr="00BB02A7">
              <w:t>- перечень оснований для отказа в приеме документов, приостановления и отказа в предоставлении муниципальной услуги;</w:t>
            </w:r>
          </w:p>
          <w:p w:rsidR="00BB02A7" w:rsidRPr="00BB02A7" w:rsidRDefault="00BB02A7" w:rsidP="00BB02A7">
            <w:pPr>
              <w:ind w:firstLine="567"/>
              <w:jc w:val="both"/>
            </w:pPr>
            <w:r w:rsidRPr="00BB02A7">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02A7" w:rsidRPr="00BB02A7" w:rsidRDefault="00BB02A7" w:rsidP="00BB02A7">
            <w:pPr>
              <w:ind w:firstLine="567"/>
              <w:jc w:val="both"/>
            </w:pPr>
            <w:r w:rsidRPr="00BB02A7">
              <w:t>Информационный стенд, содержащий информацию о процедуре предоставления муниципальной услуги, размещен в холле администрации.</w:t>
            </w:r>
          </w:p>
          <w:p w:rsidR="00BB02A7" w:rsidRPr="00BB02A7" w:rsidRDefault="00BB02A7" w:rsidP="00BB02A7">
            <w:pPr>
              <w:ind w:firstLine="567"/>
              <w:jc w:val="both"/>
            </w:pPr>
            <w:r w:rsidRPr="00BB02A7">
              <w:t>На официальном сайте администрации информация размещена в разделе, предусмотренном для размещения информации о муниципальных услугах.</w:t>
            </w:r>
          </w:p>
          <w:p w:rsidR="00BB02A7" w:rsidRPr="00BB02A7" w:rsidRDefault="00BB02A7" w:rsidP="00BB02A7">
            <w:pPr>
              <w:ind w:firstLine="709"/>
              <w:jc w:val="both"/>
            </w:pPr>
            <w:r w:rsidRPr="00BB02A7">
              <w:t>Консультирование по вопросам предоставления муниципальной услуги осуществляется бесплатно.</w:t>
            </w:r>
          </w:p>
          <w:p w:rsidR="00BB02A7" w:rsidRPr="00BB02A7" w:rsidRDefault="00BB02A7" w:rsidP="00BB02A7">
            <w:pPr>
              <w:ind w:firstLine="709"/>
              <w:jc w:val="both"/>
            </w:pPr>
            <w:r w:rsidRPr="00BB02A7">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B02A7" w:rsidRPr="00BB02A7" w:rsidRDefault="00BB02A7" w:rsidP="00BB02A7">
            <w:pPr>
              <w:jc w:val="both"/>
            </w:pPr>
            <w:r w:rsidRPr="00BB02A7">
              <w:tab/>
            </w:r>
            <w:proofErr w:type="gramStart"/>
            <w:r w:rsidRPr="00BB02A7">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B02A7" w:rsidRPr="00BB02A7" w:rsidRDefault="00BB02A7" w:rsidP="00BB02A7">
            <w:pPr>
              <w:ind w:firstLine="709"/>
              <w:jc w:val="both"/>
            </w:pPr>
            <w:r w:rsidRPr="00BB02A7">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B02A7" w:rsidRPr="00BB02A7" w:rsidRDefault="00BB02A7" w:rsidP="00BB02A7">
            <w:pPr>
              <w:ind w:firstLine="709"/>
              <w:jc w:val="both"/>
            </w:pPr>
            <w:r w:rsidRPr="00BB02A7">
              <w:t>Рекомендуемое время для телефонного разговора – не более 10 минут, личного устного информирования – не более 20 минут.</w:t>
            </w:r>
          </w:p>
          <w:p w:rsidR="00BB02A7" w:rsidRPr="00BB02A7" w:rsidRDefault="00BB02A7" w:rsidP="00BB02A7">
            <w:pPr>
              <w:ind w:firstLine="709"/>
              <w:jc w:val="both"/>
            </w:pPr>
            <w:r w:rsidRPr="00BB02A7">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w:t>
            </w:r>
            <w:r w:rsidRPr="00BB02A7">
              <w:lastRenderedPageBreak/>
              <w:t>ответ на поставленные вопросы.</w:t>
            </w:r>
          </w:p>
          <w:p w:rsidR="00BB02A7" w:rsidRPr="00BB02A7" w:rsidRDefault="00BB02A7" w:rsidP="00BB02A7">
            <w:pPr>
              <w:jc w:val="both"/>
            </w:pPr>
            <w:r w:rsidRPr="00BB02A7">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B02A7" w:rsidRPr="00BB02A7" w:rsidRDefault="00BB02A7" w:rsidP="00BB02A7">
            <w:pPr>
              <w:ind w:firstLine="993"/>
              <w:jc w:val="both"/>
            </w:pPr>
            <w:r w:rsidRPr="00BB02A7">
              <w:t xml:space="preserve">      1.4. </w:t>
            </w:r>
            <w:proofErr w:type="gramStart"/>
            <w:r w:rsidRPr="00BB02A7">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BB02A7" w:rsidRPr="00BB02A7" w:rsidRDefault="00BB02A7" w:rsidP="00BB02A7">
            <w:pPr>
              <w:ind w:firstLine="993"/>
              <w:jc w:val="both"/>
            </w:pPr>
            <w:r w:rsidRPr="00BB02A7">
              <w:t>Муниципальная услуга должна быть предоставлена Заявителю в соответствии с вариантом предоставления (муниципальной) услуги (далее — вариант).</w:t>
            </w:r>
          </w:p>
          <w:p w:rsidR="00BB02A7" w:rsidRPr="00BB02A7" w:rsidRDefault="00BB02A7" w:rsidP="00BB02A7">
            <w:pPr>
              <w:ind w:firstLine="993"/>
              <w:jc w:val="both"/>
            </w:pPr>
            <w:r w:rsidRPr="00BB02A7">
              <w:t>Вариант, в соответствии с которым заявителю будет предоставлена (</w:t>
            </w:r>
            <w:proofErr w:type="gramStart"/>
            <w:r w:rsidRPr="00BB02A7">
              <w:t xml:space="preserve">муниципальная) </w:t>
            </w:r>
            <w:proofErr w:type="gramEnd"/>
            <w:r w:rsidRPr="00BB02A7">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2 к настоящему Административному регламенту.</w:t>
            </w:r>
          </w:p>
          <w:p w:rsidR="00BB02A7" w:rsidRPr="00BB02A7" w:rsidRDefault="00BB02A7" w:rsidP="00BB02A7">
            <w:pPr>
              <w:ind w:firstLine="993"/>
              <w:jc w:val="both"/>
            </w:pPr>
            <w:r w:rsidRPr="00BB02A7">
              <w:t>1.5.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B02A7" w:rsidRPr="00BB02A7" w:rsidRDefault="00BB02A7" w:rsidP="00BB02A7">
            <w:pPr>
              <w:jc w:val="both"/>
            </w:pPr>
          </w:p>
          <w:p w:rsidR="00BB02A7" w:rsidRPr="00BB02A7" w:rsidRDefault="00BB02A7" w:rsidP="00BB02A7">
            <w:pPr>
              <w:ind w:firstLine="567"/>
              <w:jc w:val="both"/>
              <w:rPr>
                <w:color w:val="0000FF"/>
              </w:rPr>
            </w:pPr>
          </w:p>
          <w:p w:rsidR="00BB02A7" w:rsidRPr="00BB02A7" w:rsidRDefault="00BB02A7" w:rsidP="00BB02A7">
            <w:pPr>
              <w:widowControl w:val="0"/>
              <w:autoSpaceDE w:val="0"/>
              <w:autoSpaceDN w:val="0"/>
              <w:jc w:val="center"/>
            </w:pPr>
            <w:r w:rsidRPr="00BB02A7">
              <w:rPr>
                <w:bCs/>
              </w:rPr>
              <w:t>2. Стандарт предоставления муниципальной услуги</w:t>
            </w:r>
          </w:p>
          <w:p w:rsidR="00BB02A7" w:rsidRPr="00BB02A7" w:rsidRDefault="00BB02A7" w:rsidP="00BB02A7">
            <w:pPr>
              <w:widowControl w:val="0"/>
              <w:autoSpaceDE w:val="0"/>
              <w:autoSpaceDN w:val="0"/>
              <w:ind w:firstLine="540"/>
              <w:jc w:val="both"/>
            </w:pPr>
          </w:p>
          <w:p w:rsidR="00BB02A7" w:rsidRPr="00BB02A7" w:rsidRDefault="00BB02A7" w:rsidP="00BB02A7">
            <w:pPr>
              <w:widowControl w:val="0"/>
              <w:autoSpaceDE w:val="0"/>
              <w:autoSpaceDN w:val="0"/>
              <w:ind w:firstLine="567"/>
              <w:jc w:val="both"/>
            </w:pPr>
            <w:r w:rsidRPr="00BB02A7">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B02A7" w:rsidRPr="00BB02A7" w:rsidRDefault="00BB02A7" w:rsidP="00BB02A7">
            <w:pPr>
              <w:widowControl w:val="0"/>
              <w:autoSpaceDE w:val="0"/>
              <w:autoSpaceDN w:val="0"/>
              <w:ind w:firstLine="567"/>
              <w:jc w:val="both"/>
            </w:pPr>
            <w:r w:rsidRPr="00BB02A7">
              <w:t xml:space="preserve">2.2. Муниципальная услуга предоставляется администрацией Волчанского сельсовета (далее – администрация) </w:t>
            </w:r>
          </w:p>
          <w:p w:rsidR="00BB02A7" w:rsidRPr="00BB02A7" w:rsidRDefault="00BB02A7" w:rsidP="00BB02A7">
            <w:pPr>
              <w:widowControl w:val="0"/>
              <w:autoSpaceDE w:val="0"/>
              <w:autoSpaceDN w:val="0"/>
              <w:ind w:firstLine="567"/>
              <w:jc w:val="both"/>
            </w:pPr>
            <w:r w:rsidRPr="00BB02A7">
              <w:t xml:space="preserve">2.2.1. Администрация, МФЦ, на </w:t>
            </w:r>
            <w:proofErr w:type="gramStart"/>
            <w:r w:rsidRPr="00BB02A7">
              <w:t>базе</w:t>
            </w:r>
            <w:proofErr w:type="gramEnd"/>
            <w:r w:rsidRPr="00BB02A7">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02A7" w:rsidRPr="00BB02A7" w:rsidRDefault="00BB02A7" w:rsidP="00BB02A7">
            <w:pPr>
              <w:widowControl w:val="0"/>
              <w:autoSpaceDE w:val="0"/>
              <w:autoSpaceDN w:val="0"/>
              <w:ind w:firstLine="567"/>
              <w:jc w:val="both"/>
            </w:pPr>
            <w:r w:rsidRPr="00BB02A7">
              <w:t>2.3. Описание результата предоставления муниципальной услуги.</w:t>
            </w:r>
          </w:p>
          <w:p w:rsidR="00BB02A7" w:rsidRPr="00BB02A7" w:rsidRDefault="00BB02A7" w:rsidP="00BB02A7">
            <w:pPr>
              <w:widowControl w:val="0"/>
              <w:autoSpaceDE w:val="0"/>
              <w:autoSpaceDN w:val="0"/>
              <w:ind w:firstLine="567"/>
              <w:jc w:val="both"/>
            </w:pPr>
            <w:r w:rsidRPr="00BB02A7">
              <w:t>Результатом предоставления муниципальной услуги является:</w:t>
            </w:r>
          </w:p>
          <w:p w:rsidR="00BB02A7" w:rsidRPr="00BB02A7" w:rsidRDefault="00BB02A7" w:rsidP="00BB02A7">
            <w:pPr>
              <w:widowControl w:val="0"/>
              <w:autoSpaceDE w:val="0"/>
              <w:autoSpaceDN w:val="0"/>
              <w:ind w:firstLine="567"/>
              <w:jc w:val="both"/>
            </w:pPr>
            <w:r w:rsidRPr="00BB02A7">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 </w:t>
            </w:r>
          </w:p>
          <w:p w:rsidR="00BB02A7" w:rsidRPr="00BB02A7" w:rsidRDefault="00BB02A7" w:rsidP="00BB02A7">
            <w:pPr>
              <w:widowControl w:val="0"/>
              <w:autoSpaceDE w:val="0"/>
              <w:autoSpaceDN w:val="0"/>
              <w:ind w:firstLine="567"/>
              <w:jc w:val="both"/>
            </w:pPr>
            <w:r w:rsidRPr="00BB02A7">
              <w:t xml:space="preserve">- отказ заявителю в предоставлении муниципальной услуги. </w:t>
            </w:r>
          </w:p>
          <w:p w:rsidR="00BB02A7" w:rsidRPr="00BB02A7" w:rsidRDefault="00BB02A7" w:rsidP="00BB02A7">
            <w:pPr>
              <w:widowControl w:val="0"/>
              <w:autoSpaceDE w:val="0"/>
              <w:autoSpaceDN w:val="0"/>
              <w:ind w:firstLine="567"/>
              <w:jc w:val="both"/>
            </w:pPr>
            <w:r w:rsidRPr="00BB02A7">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BB02A7" w:rsidRPr="00BB02A7" w:rsidRDefault="00BB02A7" w:rsidP="00BB02A7">
            <w:pPr>
              <w:widowControl w:val="0"/>
              <w:autoSpaceDE w:val="0"/>
              <w:autoSpaceDN w:val="0"/>
              <w:ind w:firstLine="567"/>
              <w:jc w:val="both"/>
            </w:pPr>
            <w:r w:rsidRPr="00BB02A7">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B02A7" w:rsidRPr="00BB02A7" w:rsidRDefault="00BB02A7" w:rsidP="00BB02A7">
            <w:pPr>
              <w:widowControl w:val="0"/>
              <w:autoSpaceDE w:val="0"/>
              <w:autoSpaceDN w:val="0"/>
              <w:ind w:firstLine="567"/>
              <w:jc w:val="both"/>
            </w:pPr>
            <w:r w:rsidRPr="00BB02A7">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B02A7" w:rsidRPr="00BB02A7" w:rsidRDefault="00BB02A7" w:rsidP="00BB02A7">
            <w:pPr>
              <w:widowControl w:val="0"/>
              <w:autoSpaceDE w:val="0"/>
              <w:autoSpaceDN w:val="0"/>
              <w:ind w:firstLine="567"/>
              <w:jc w:val="both"/>
            </w:pPr>
            <w:r w:rsidRPr="00BB02A7">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B02A7" w:rsidRPr="00BB02A7" w:rsidRDefault="00BB02A7" w:rsidP="00BB02A7">
            <w:pPr>
              <w:widowControl w:val="0"/>
              <w:autoSpaceDE w:val="0"/>
              <w:autoSpaceDN w:val="0"/>
              <w:ind w:firstLine="567"/>
              <w:jc w:val="both"/>
            </w:pPr>
            <w:proofErr w:type="gramStart"/>
            <w:r w:rsidRPr="00BB02A7">
              <w:t xml:space="preserve">При формировании и ведении муниципальных информационных систем, указанных в абзаце первом </w:t>
            </w:r>
            <w:r w:rsidRPr="00BB02A7">
              <w:lastRenderedPageBreak/>
              <w:t>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BB02A7">
              <w:t xml:space="preserve"> учет и фиксация вносимых изменений. </w:t>
            </w:r>
          </w:p>
          <w:p w:rsidR="00BB02A7" w:rsidRPr="00BB02A7" w:rsidRDefault="00BB02A7" w:rsidP="00BB02A7">
            <w:pPr>
              <w:widowControl w:val="0"/>
              <w:autoSpaceDE w:val="0"/>
              <w:autoSpaceDN w:val="0"/>
              <w:ind w:firstLine="567"/>
              <w:jc w:val="both"/>
            </w:pPr>
            <w:r w:rsidRPr="00BB02A7">
              <w:t>2.4. Срок предоставления муниципальной услуги.</w:t>
            </w:r>
          </w:p>
          <w:p w:rsidR="00BB02A7" w:rsidRPr="00BB02A7" w:rsidRDefault="00BB02A7" w:rsidP="00BB02A7">
            <w:pPr>
              <w:widowControl w:val="0"/>
              <w:autoSpaceDE w:val="0"/>
              <w:autoSpaceDN w:val="0"/>
              <w:ind w:firstLine="567"/>
              <w:jc w:val="both"/>
            </w:pPr>
            <w:r w:rsidRPr="00BB02A7">
              <w:t xml:space="preserve">Максимальный срок предоставления муниципальной услуги составляет 30 календарных дней со дня регистрации в администрации заявления заявителя. </w:t>
            </w:r>
          </w:p>
          <w:p w:rsidR="00BB02A7" w:rsidRPr="00BB02A7" w:rsidRDefault="00BB02A7" w:rsidP="00BB02A7">
            <w:pPr>
              <w:widowControl w:val="0"/>
              <w:autoSpaceDE w:val="0"/>
              <w:autoSpaceDN w:val="0"/>
              <w:ind w:firstLine="567"/>
              <w:jc w:val="both"/>
            </w:pPr>
            <w:r w:rsidRPr="00BB02A7">
              <w:t>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BB02A7" w:rsidRPr="00BB02A7" w:rsidRDefault="00BB02A7" w:rsidP="00BB02A7">
            <w:pPr>
              <w:widowControl w:val="0"/>
              <w:autoSpaceDE w:val="0"/>
              <w:autoSpaceDN w:val="0"/>
              <w:ind w:firstLine="567"/>
              <w:jc w:val="both"/>
            </w:pPr>
            <w:r w:rsidRPr="00BB02A7">
              <w:t xml:space="preserve">2.6. Исчерпывающий перечень документов, необходимых для предоставления муниципальной услуги. </w:t>
            </w:r>
          </w:p>
          <w:p w:rsidR="00BB02A7" w:rsidRPr="00BB02A7" w:rsidRDefault="00BB02A7" w:rsidP="00BB02A7">
            <w:pPr>
              <w:ind w:firstLine="697"/>
              <w:jc w:val="both"/>
              <w:rPr>
                <w:color w:val="000000"/>
              </w:rPr>
            </w:pPr>
            <w:r w:rsidRPr="00BB02A7">
              <w:t xml:space="preserve">2.6.1. </w:t>
            </w:r>
            <w:r w:rsidRPr="00BB02A7">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02A7" w:rsidRPr="00BB02A7" w:rsidRDefault="00BB02A7" w:rsidP="00BB02A7">
            <w:pPr>
              <w:ind w:firstLine="698"/>
              <w:jc w:val="both"/>
            </w:pPr>
            <w:r w:rsidRPr="00BB02A7">
              <w:t xml:space="preserve">Для получения информации заявителем предоставляется лично или направляется почтовым отправлением, электронной почтой заявление о предоставлении информации. </w:t>
            </w:r>
          </w:p>
          <w:p w:rsidR="00BB02A7" w:rsidRPr="00BB02A7" w:rsidRDefault="00BB02A7" w:rsidP="00BB02A7">
            <w:pPr>
              <w:ind w:firstLine="698"/>
              <w:jc w:val="both"/>
            </w:pPr>
            <w:proofErr w:type="gramStart"/>
            <w:r w:rsidRPr="00BB02A7">
              <w:t xml:space="preserve">В заявлении указываются: сведения о заявителе, в том числе: фамилия, имя, отчество физического лица либо наименование юридического лица, почтовый адрес, по которому должен быть направлен ответ, место нахождения юридического лица; сведения о документах, уполномочивающих представителя физического лица или юридического лица подавать от их имени заявление; подпись заявителя - физического лица либо руководителя юридического лица, иного уполномоченного лица. </w:t>
            </w:r>
            <w:proofErr w:type="gramEnd"/>
          </w:p>
          <w:p w:rsidR="00BB02A7" w:rsidRPr="00BB02A7" w:rsidRDefault="00BB02A7" w:rsidP="00BB02A7">
            <w:pPr>
              <w:ind w:firstLine="698"/>
              <w:jc w:val="both"/>
            </w:pPr>
            <w:r w:rsidRPr="00BB02A7">
              <w:t xml:space="preserve">При обращении за получением муниципальной услуги от имени заявителя его представителя, последний </w:t>
            </w:r>
            <w:proofErr w:type="gramStart"/>
            <w:r w:rsidRPr="00BB02A7">
              <w:t>предоставляет документ</w:t>
            </w:r>
            <w:proofErr w:type="gramEnd"/>
            <w:r w:rsidRPr="00BB02A7">
              <w:t xml:space="preserve">, удостоверяющий личность и документ, подтверждающий его полномочия на представление интересов заявителя. </w:t>
            </w:r>
          </w:p>
          <w:p w:rsidR="00BB02A7" w:rsidRPr="00BB02A7" w:rsidRDefault="00BB02A7" w:rsidP="00BB02A7">
            <w:pPr>
              <w:ind w:firstLine="698"/>
              <w:jc w:val="both"/>
              <w:rPr>
                <w:color w:val="000000"/>
              </w:rPr>
            </w:pPr>
            <w:r w:rsidRPr="00BB02A7">
              <w:t xml:space="preserve">2.6.2. </w:t>
            </w:r>
            <w:r w:rsidRPr="00BB02A7">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B02A7" w:rsidRPr="00BB02A7" w:rsidRDefault="00BB02A7" w:rsidP="00BB02A7">
            <w:pPr>
              <w:widowControl w:val="0"/>
              <w:autoSpaceDE w:val="0"/>
              <w:autoSpaceDN w:val="0"/>
              <w:ind w:firstLine="567"/>
              <w:jc w:val="both"/>
            </w:pPr>
            <w:r w:rsidRPr="00BB02A7">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BB02A7" w:rsidRPr="00BB02A7" w:rsidRDefault="00BB02A7" w:rsidP="00BB02A7">
            <w:pPr>
              <w:widowControl w:val="0"/>
              <w:autoSpaceDE w:val="0"/>
              <w:autoSpaceDN w:val="0"/>
              <w:ind w:firstLine="567"/>
              <w:jc w:val="both"/>
              <w:rPr>
                <w:rFonts w:eastAsia="SimSun"/>
                <w:lang w:eastAsia="ar-SA"/>
              </w:rPr>
            </w:pPr>
            <w:r w:rsidRPr="00BB02A7">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B02A7" w:rsidRPr="00BB02A7" w:rsidRDefault="00BB02A7" w:rsidP="00BB02A7">
            <w:pPr>
              <w:widowControl w:val="0"/>
              <w:autoSpaceDE w:val="0"/>
              <w:autoSpaceDN w:val="0"/>
              <w:ind w:firstLine="567"/>
              <w:jc w:val="both"/>
            </w:pPr>
            <w:r w:rsidRPr="00BB02A7">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B02A7" w:rsidRPr="00BB02A7" w:rsidRDefault="00BB02A7" w:rsidP="00BB02A7">
            <w:pPr>
              <w:tabs>
                <w:tab w:val="left" w:pos="567"/>
              </w:tabs>
              <w:ind w:firstLine="567"/>
              <w:jc w:val="both"/>
            </w:pPr>
            <w:r w:rsidRPr="00BB02A7">
              <w:rPr>
                <w:color w:val="000000"/>
              </w:rPr>
              <w:t>2.6.5.</w:t>
            </w:r>
            <w:r w:rsidRPr="00BB02A7">
              <w:rPr>
                <w:color w:val="0000FF"/>
              </w:rPr>
              <w:t xml:space="preserve"> </w:t>
            </w:r>
            <w:r w:rsidRPr="00BB02A7">
              <w:t>Администрация не вправе требовать от заявителя:</w:t>
            </w:r>
          </w:p>
          <w:p w:rsidR="00BB02A7" w:rsidRPr="00BB02A7" w:rsidRDefault="00BB02A7" w:rsidP="00BB02A7">
            <w:pPr>
              <w:tabs>
                <w:tab w:val="left" w:pos="567"/>
              </w:tabs>
              <w:ind w:firstLine="567"/>
              <w:jc w:val="both"/>
            </w:pPr>
            <w:r w:rsidRPr="00BB02A7">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B02A7">
              <w:lastRenderedPageBreak/>
              <w:t>отношения, возникающие в связи с предоставлением муниципальной услуги;</w:t>
            </w:r>
          </w:p>
          <w:p w:rsidR="00BB02A7" w:rsidRPr="00BB02A7" w:rsidRDefault="00BB02A7" w:rsidP="00BB02A7">
            <w:pPr>
              <w:tabs>
                <w:tab w:val="left" w:pos="567"/>
              </w:tabs>
              <w:ind w:firstLine="567"/>
              <w:jc w:val="both"/>
            </w:pPr>
            <w:proofErr w:type="gramStart"/>
            <w:r w:rsidRPr="00BB02A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B02A7">
              <w:t xml:space="preserve"> </w:t>
            </w:r>
            <w:proofErr w:type="gramStart"/>
            <w:r w:rsidRPr="00BB02A7">
              <w:t>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B02A7">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B02A7" w:rsidRPr="00BB02A7" w:rsidRDefault="00BB02A7" w:rsidP="00BB02A7">
            <w:pPr>
              <w:tabs>
                <w:tab w:val="left" w:pos="567"/>
              </w:tabs>
              <w:ind w:firstLine="567"/>
              <w:jc w:val="both"/>
            </w:pPr>
            <w:proofErr w:type="gramStart"/>
            <w:r w:rsidRPr="00BB02A7">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B02A7">
              <w:t xml:space="preserve"> государственных и муниципальных услуг";</w:t>
            </w:r>
          </w:p>
          <w:p w:rsidR="00BB02A7" w:rsidRPr="00BB02A7" w:rsidRDefault="00BB02A7" w:rsidP="00BB02A7">
            <w:pPr>
              <w:tabs>
                <w:tab w:val="left" w:pos="567"/>
              </w:tabs>
              <w:ind w:firstLine="567"/>
              <w:jc w:val="both"/>
            </w:pPr>
            <w:r w:rsidRPr="00BB02A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02A7" w:rsidRPr="00BB02A7" w:rsidRDefault="00BB02A7" w:rsidP="00BB02A7">
            <w:pPr>
              <w:tabs>
                <w:tab w:val="left" w:pos="567"/>
              </w:tabs>
              <w:ind w:firstLine="567"/>
              <w:jc w:val="both"/>
            </w:pPr>
            <w:r w:rsidRPr="00BB0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02A7" w:rsidRPr="00BB02A7" w:rsidRDefault="00BB02A7" w:rsidP="00BB02A7">
            <w:pPr>
              <w:tabs>
                <w:tab w:val="left" w:pos="567"/>
              </w:tabs>
              <w:ind w:firstLine="567"/>
              <w:jc w:val="both"/>
            </w:pPr>
            <w:r w:rsidRPr="00BB0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02A7" w:rsidRPr="00BB02A7" w:rsidRDefault="00BB02A7" w:rsidP="00BB02A7">
            <w:pPr>
              <w:tabs>
                <w:tab w:val="left" w:pos="567"/>
              </w:tabs>
              <w:ind w:firstLine="567"/>
              <w:jc w:val="both"/>
            </w:pPr>
            <w:r w:rsidRPr="00BB0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02A7" w:rsidRPr="00BB02A7" w:rsidRDefault="00BB02A7" w:rsidP="00BB02A7">
            <w:pPr>
              <w:tabs>
                <w:tab w:val="left" w:pos="567"/>
              </w:tabs>
              <w:ind w:firstLine="567"/>
              <w:jc w:val="both"/>
            </w:pPr>
            <w:proofErr w:type="gramStart"/>
            <w:r w:rsidRPr="00BB0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B02A7">
              <w:t xml:space="preserve">, </w:t>
            </w:r>
            <w:proofErr w:type="gramStart"/>
            <w:r w:rsidRPr="00BB02A7">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02A7" w:rsidRPr="00BB02A7" w:rsidRDefault="00BB02A7" w:rsidP="00BB02A7">
            <w:pPr>
              <w:tabs>
                <w:tab w:val="left" w:pos="567"/>
              </w:tabs>
              <w:ind w:firstLine="567"/>
              <w:jc w:val="both"/>
              <w:rPr>
                <w:color w:val="FF0000"/>
              </w:rPr>
            </w:pPr>
            <w:proofErr w:type="gramStart"/>
            <w:r w:rsidRPr="00BB02A7">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BB02A7">
              <w:t xml:space="preserve"> законами.</w:t>
            </w:r>
            <w:r w:rsidRPr="00BB02A7">
              <w:rPr>
                <w:color w:val="FF0000"/>
              </w:rPr>
              <w:t xml:space="preserve"> </w:t>
            </w:r>
          </w:p>
          <w:p w:rsidR="00BB02A7" w:rsidRPr="00BB02A7" w:rsidRDefault="00BB02A7" w:rsidP="00BB02A7">
            <w:pPr>
              <w:tabs>
                <w:tab w:val="left" w:pos="567"/>
              </w:tabs>
              <w:ind w:firstLine="567"/>
              <w:jc w:val="both"/>
            </w:pPr>
            <w:r w:rsidRPr="00BB02A7">
              <w:t xml:space="preserve">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w:t>
            </w:r>
            <w:r w:rsidRPr="00BB02A7">
              <w:lastRenderedPageBreak/>
              <w:t>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BB02A7" w:rsidRPr="00BB02A7" w:rsidRDefault="00BB02A7" w:rsidP="00BB02A7">
            <w:pPr>
              <w:widowControl w:val="0"/>
              <w:autoSpaceDE w:val="0"/>
              <w:autoSpaceDN w:val="0"/>
              <w:ind w:firstLine="567"/>
              <w:jc w:val="both"/>
            </w:pPr>
            <w:r w:rsidRPr="00BB02A7">
              <w:t xml:space="preserve">2.7. Исчерпывающий перечень оснований для отказа в приеме документов. </w:t>
            </w:r>
          </w:p>
          <w:p w:rsidR="00BB02A7" w:rsidRPr="00BB02A7" w:rsidRDefault="00BB02A7" w:rsidP="00BB02A7">
            <w:pPr>
              <w:widowControl w:val="0"/>
              <w:autoSpaceDE w:val="0"/>
              <w:autoSpaceDN w:val="0"/>
              <w:ind w:firstLine="567"/>
              <w:jc w:val="both"/>
            </w:pPr>
            <w:r w:rsidRPr="00BB02A7">
              <w:t>Основаниями для отказа в приеме документов:</w:t>
            </w:r>
          </w:p>
          <w:p w:rsidR="00BB02A7" w:rsidRPr="00BB02A7" w:rsidRDefault="00BB02A7" w:rsidP="00BB02A7">
            <w:pPr>
              <w:widowControl w:val="0"/>
              <w:autoSpaceDE w:val="0"/>
              <w:autoSpaceDN w:val="0"/>
              <w:ind w:firstLine="567"/>
              <w:jc w:val="both"/>
            </w:pPr>
            <w:r w:rsidRPr="00BB02A7">
              <w:t xml:space="preserve">- содержание заявления не позволяет установить запрашиваемую информацию; в заявлении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w:t>
            </w:r>
          </w:p>
          <w:p w:rsidR="00BB02A7" w:rsidRPr="00BB02A7" w:rsidRDefault="00BB02A7" w:rsidP="00BB02A7">
            <w:pPr>
              <w:widowControl w:val="0"/>
              <w:autoSpaceDE w:val="0"/>
              <w:autoSpaceDN w:val="0"/>
              <w:ind w:firstLine="567"/>
              <w:jc w:val="both"/>
            </w:pPr>
            <w:r w:rsidRPr="00BB02A7">
              <w:t xml:space="preserve">- отсутствует подпись заявителя;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 запрашиваемая заявителем информация относится к информации ограниченного доступа. </w:t>
            </w:r>
          </w:p>
          <w:p w:rsidR="00BB02A7" w:rsidRPr="00BB02A7" w:rsidRDefault="00BB02A7" w:rsidP="00BB02A7">
            <w:pPr>
              <w:widowControl w:val="0"/>
              <w:autoSpaceDE w:val="0"/>
              <w:autoSpaceDN w:val="0"/>
              <w:ind w:firstLine="567"/>
              <w:jc w:val="both"/>
            </w:pPr>
            <w:r w:rsidRPr="00BB02A7">
              <w:t>2.8. Исчерпывающий перечень оснований для приостановления или отказа в предоставлении муниципальной услуги</w:t>
            </w:r>
          </w:p>
          <w:p w:rsidR="00BB02A7" w:rsidRPr="00BB02A7" w:rsidRDefault="00BB02A7" w:rsidP="00BB02A7">
            <w:pPr>
              <w:widowControl w:val="0"/>
              <w:autoSpaceDE w:val="0"/>
              <w:autoSpaceDN w:val="0"/>
              <w:ind w:firstLine="567"/>
              <w:jc w:val="both"/>
            </w:pPr>
            <w:r w:rsidRPr="00BB02A7">
              <w:t>2.8.1. Оснований для приостановления предоставления муниципальной услуги законодательством Российской Федерации не предусмотрено.</w:t>
            </w:r>
          </w:p>
          <w:p w:rsidR="00BB02A7" w:rsidRPr="00BB02A7" w:rsidRDefault="00BB02A7" w:rsidP="00BB02A7">
            <w:pPr>
              <w:widowControl w:val="0"/>
              <w:autoSpaceDE w:val="0"/>
              <w:autoSpaceDN w:val="0"/>
              <w:ind w:firstLine="567"/>
              <w:jc w:val="both"/>
            </w:pPr>
            <w:r w:rsidRPr="00BB02A7">
              <w:t>2.8.2. Исчерпывающий перечень оснований для отказа в предоставлении муниципальной услуги:</w:t>
            </w:r>
          </w:p>
          <w:p w:rsidR="00BB02A7" w:rsidRPr="00BB02A7" w:rsidRDefault="00BB02A7" w:rsidP="00BB02A7">
            <w:pPr>
              <w:widowControl w:val="0"/>
              <w:autoSpaceDE w:val="0"/>
              <w:autoSpaceDN w:val="0"/>
              <w:ind w:firstLine="567"/>
              <w:jc w:val="both"/>
            </w:pPr>
            <w:r w:rsidRPr="00BB02A7">
              <w:t>Оснований для отказа в предоставлении муниципальной услуги:</w:t>
            </w:r>
          </w:p>
          <w:p w:rsidR="00BB02A7" w:rsidRPr="00BB02A7" w:rsidRDefault="00BB02A7" w:rsidP="00BB02A7">
            <w:pPr>
              <w:widowControl w:val="0"/>
              <w:autoSpaceDE w:val="0"/>
              <w:autoSpaceDN w:val="0"/>
              <w:ind w:firstLine="567"/>
              <w:jc w:val="both"/>
            </w:pPr>
            <w:r w:rsidRPr="00BB02A7">
              <w:t xml:space="preserve">- наличие в документах, представленных с заявлением, противоречивой и (или) неточной информации; </w:t>
            </w:r>
          </w:p>
          <w:p w:rsidR="00BB02A7" w:rsidRPr="00BB02A7" w:rsidRDefault="00BB02A7" w:rsidP="00BB02A7">
            <w:pPr>
              <w:widowControl w:val="0"/>
              <w:autoSpaceDE w:val="0"/>
              <w:autoSpaceDN w:val="0"/>
              <w:ind w:firstLine="567"/>
              <w:jc w:val="both"/>
            </w:pPr>
            <w:r w:rsidRPr="00BB02A7">
              <w:t xml:space="preserve">- нарушение требований действующего законодательства; </w:t>
            </w:r>
          </w:p>
          <w:p w:rsidR="00BB02A7" w:rsidRPr="00BB02A7" w:rsidRDefault="00BB02A7" w:rsidP="00BB02A7">
            <w:pPr>
              <w:widowControl w:val="0"/>
              <w:autoSpaceDE w:val="0"/>
              <w:autoSpaceDN w:val="0"/>
              <w:ind w:firstLine="567"/>
              <w:jc w:val="both"/>
            </w:pPr>
            <w:r w:rsidRPr="00BB02A7">
              <w:t>- нарушение прав третьих лиц.</w:t>
            </w:r>
          </w:p>
          <w:p w:rsidR="00BB02A7" w:rsidRPr="00BB02A7" w:rsidRDefault="00BB02A7" w:rsidP="00BB02A7">
            <w:pPr>
              <w:widowControl w:val="0"/>
              <w:autoSpaceDE w:val="0"/>
              <w:autoSpaceDN w:val="0"/>
              <w:ind w:firstLine="567"/>
              <w:jc w:val="both"/>
            </w:pPr>
            <w:r w:rsidRPr="00BB02A7">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В случае устранения причин, послуживших основанием для отказа в предоставлении муниципальной услуги, заявитель может повторно обратиться в администрацию с аналогичным заявлением.</w:t>
            </w:r>
          </w:p>
          <w:p w:rsidR="00BB02A7" w:rsidRPr="00BB02A7" w:rsidRDefault="00BB02A7" w:rsidP="00BB02A7">
            <w:pPr>
              <w:widowControl w:val="0"/>
              <w:autoSpaceDE w:val="0"/>
              <w:autoSpaceDN w:val="0"/>
              <w:ind w:firstLine="567"/>
              <w:jc w:val="both"/>
            </w:pPr>
            <w:r w:rsidRPr="00BB02A7">
              <w:t xml:space="preserve">2.9. Перечень услуг, которые являются необходимыми и обязательными для предоставления муниципальной услуги, в том </w:t>
            </w:r>
            <w:proofErr w:type="gramStart"/>
            <w:r w:rsidRPr="00BB02A7">
              <w:t>числе</w:t>
            </w:r>
            <w:proofErr w:type="gramEnd"/>
            <w:r w:rsidRPr="00BB02A7">
              <w:t xml:space="preserve"> сведения о документе (документах), выдаваемом (выдаваемых) организациями, участвующими в предоставлении муниципальной услуги не предусмотрен.</w:t>
            </w:r>
          </w:p>
          <w:p w:rsidR="00BB02A7" w:rsidRPr="00BB02A7" w:rsidRDefault="00BB02A7" w:rsidP="00BB02A7">
            <w:pPr>
              <w:widowControl w:val="0"/>
              <w:autoSpaceDE w:val="0"/>
              <w:autoSpaceDN w:val="0"/>
              <w:ind w:firstLine="567"/>
              <w:jc w:val="both"/>
            </w:pPr>
            <w:r w:rsidRPr="00BB02A7">
              <w:t>2.10. Муниципальная услуга предоставляется бесплатно.</w:t>
            </w:r>
          </w:p>
          <w:p w:rsidR="00BB02A7" w:rsidRPr="00BB02A7" w:rsidRDefault="00BB02A7" w:rsidP="00BB02A7">
            <w:pPr>
              <w:widowControl w:val="0"/>
              <w:autoSpaceDE w:val="0"/>
              <w:autoSpaceDN w:val="0"/>
              <w:ind w:firstLine="567"/>
              <w:jc w:val="both"/>
            </w:pPr>
            <w:r w:rsidRPr="00BB02A7">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B02A7" w:rsidRPr="00BB02A7" w:rsidRDefault="00BB02A7" w:rsidP="00BB02A7">
            <w:pPr>
              <w:widowControl w:val="0"/>
              <w:autoSpaceDE w:val="0"/>
              <w:autoSpaceDN w:val="0"/>
              <w:ind w:firstLine="567"/>
              <w:jc w:val="both"/>
            </w:pPr>
            <w:r w:rsidRPr="00BB02A7">
              <w:t>2.12. Максимальный срок регистрации заявления о предоставлении муниципальной услуги:</w:t>
            </w:r>
          </w:p>
          <w:p w:rsidR="00BB02A7" w:rsidRPr="00BB02A7" w:rsidRDefault="00BB02A7" w:rsidP="00BB02A7">
            <w:pPr>
              <w:widowControl w:val="0"/>
              <w:autoSpaceDE w:val="0"/>
              <w:autoSpaceDN w:val="0"/>
              <w:ind w:firstLine="567"/>
              <w:jc w:val="both"/>
            </w:pPr>
            <w:proofErr w:type="gramStart"/>
            <w:r w:rsidRPr="00BB02A7">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BB02A7" w:rsidRPr="00BB02A7" w:rsidRDefault="00BB02A7" w:rsidP="00BB02A7">
            <w:pPr>
              <w:widowControl w:val="0"/>
              <w:autoSpaceDE w:val="0"/>
              <w:autoSpaceDN w:val="0"/>
              <w:ind w:firstLine="567"/>
              <w:jc w:val="both"/>
            </w:pPr>
            <w:r w:rsidRPr="00BB02A7">
              <w:t xml:space="preserve">2) при личном обращении заявителя - в присутствии заявителя в день обращения максимальный срок не должен превышать 15 минут. </w:t>
            </w:r>
          </w:p>
          <w:p w:rsidR="00BB02A7" w:rsidRPr="00BB02A7" w:rsidRDefault="00BB02A7" w:rsidP="00BB02A7">
            <w:pPr>
              <w:ind w:firstLine="709"/>
              <w:jc w:val="both"/>
            </w:pPr>
            <w:r w:rsidRPr="00BB02A7">
              <w:t xml:space="preserve">2.13. </w:t>
            </w:r>
            <w:proofErr w:type="gramStart"/>
            <w:r w:rsidRPr="00BB02A7">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B02A7">
              <w:t xml:space="preserve"> законодательством Российской Федерации о социальной защите инвалидов.</w:t>
            </w:r>
          </w:p>
          <w:p w:rsidR="00BB02A7" w:rsidRPr="00BB02A7" w:rsidRDefault="00BB02A7" w:rsidP="00BB02A7">
            <w:pPr>
              <w:ind w:firstLine="709"/>
              <w:jc w:val="both"/>
            </w:pPr>
            <w:r w:rsidRPr="00BB02A7">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B02A7" w:rsidRPr="00BB02A7" w:rsidRDefault="00BB02A7" w:rsidP="00BB02A7">
            <w:pPr>
              <w:ind w:firstLine="709"/>
              <w:jc w:val="both"/>
            </w:pPr>
            <w:r w:rsidRPr="00BB02A7">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B02A7" w:rsidRPr="00BB02A7" w:rsidRDefault="00BB02A7" w:rsidP="00BB02A7">
            <w:pPr>
              <w:ind w:firstLine="709"/>
              <w:jc w:val="both"/>
            </w:pPr>
            <w:r w:rsidRPr="00BB02A7">
              <w:t xml:space="preserve">Вход в здание должен быть оборудован информационной табличкой (вывеской), содержащей </w:t>
            </w:r>
            <w:r w:rsidRPr="00BB02A7">
              <w:lastRenderedPageBreak/>
              <w:t>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B02A7" w:rsidRPr="00BB02A7" w:rsidRDefault="00BB02A7" w:rsidP="00BB02A7">
            <w:pPr>
              <w:ind w:firstLine="709"/>
              <w:jc w:val="both"/>
            </w:pPr>
            <w:r w:rsidRPr="00BB02A7">
              <w:t xml:space="preserve">Места предоставления муниципальной услуги оборудуются </w:t>
            </w:r>
            <w:proofErr w:type="gramStart"/>
            <w:r w:rsidRPr="00BB02A7">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B02A7">
              <w:t xml:space="preserve"> инвалидов, в том числе обеспечиваются:</w:t>
            </w:r>
          </w:p>
          <w:p w:rsidR="00BB02A7" w:rsidRPr="00BB02A7" w:rsidRDefault="00BB02A7" w:rsidP="00BB02A7">
            <w:pPr>
              <w:ind w:firstLine="709"/>
              <w:jc w:val="both"/>
            </w:pPr>
            <w:r w:rsidRPr="00BB02A7">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2A7" w:rsidRPr="00BB02A7" w:rsidRDefault="00BB02A7" w:rsidP="00BB02A7">
            <w:pPr>
              <w:ind w:firstLine="709"/>
              <w:jc w:val="both"/>
            </w:pPr>
            <w:r w:rsidRPr="00BB02A7">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2A7" w:rsidRPr="00BB02A7" w:rsidRDefault="00BB02A7" w:rsidP="00BB02A7">
            <w:pPr>
              <w:ind w:firstLine="709"/>
              <w:jc w:val="both"/>
            </w:pPr>
            <w:r w:rsidRPr="00BB02A7">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2A7" w:rsidRPr="00BB02A7" w:rsidRDefault="00BB02A7" w:rsidP="00BB02A7">
            <w:pPr>
              <w:ind w:firstLine="709"/>
              <w:jc w:val="both"/>
            </w:pPr>
            <w:r w:rsidRPr="00BB02A7">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2A7" w:rsidRPr="00BB02A7" w:rsidRDefault="00BB02A7" w:rsidP="00BB02A7">
            <w:pPr>
              <w:ind w:firstLine="709"/>
              <w:jc w:val="both"/>
            </w:pPr>
            <w:r w:rsidRPr="00BB02A7">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02A7">
              <w:t>сурдопереводчика</w:t>
            </w:r>
            <w:proofErr w:type="spellEnd"/>
            <w:r w:rsidRPr="00BB02A7">
              <w:t xml:space="preserve"> и </w:t>
            </w:r>
            <w:proofErr w:type="spellStart"/>
            <w:r w:rsidRPr="00BB02A7">
              <w:t>тифлосурдопереводчика</w:t>
            </w:r>
            <w:proofErr w:type="spellEnd"/>
            <w:r w:rsidRPr="00BB02A7">
              <w:t>;</w:t>
            </w:r>
          </w:p>
          <w:p w:rsidR="00BB02A7" w:rsidRPr="00BB02A7" w:rsidRDefault="00BB02A7" w:rsidP="00BB02A7">
            <w:pPr>
              <w:ind w:firstLine="709"/>
              <w:jc w:val="both"/>
            </w:pPr>
            <w:r w:rsidRPr="00BB02A7">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B02A7" w:rsidRPr="00BB02A7" w:rsidRDefault="00BB02A7" w:rsidP="00BB02A7">
            <w:pPr>
              <w:ind w:firstLine="709"/>
              <w:jc w:val="both"/>
            </w:pPr>
            <w:r w:rsidRPr="00BB02A7">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B02A7" w:rsidRPr="00BB02A7" w:rsidRDefault="00BB02A7" w:rsidP="00BB02A7">
            <w:pPr>
              <w:ind w:firstLine="709"/>
              <w:jc w:val="both"/>
            </w:pPr>
            <w:proofErr w:type="gramStart"/>
            <w:r w:rsidRPr="00BB02A7">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B02A7">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B02A7" w:rsidRPr="00BB02A7" w:rsidRDefault="00BB02A7" w:rsidP="00BB02A7">
            <w:pPr>
              <w:ind w:firstLine="709"/>
              <w:jc w:val="both"/>
            </w:pPr>
            <w:r w:rsidRPr="00BB02A7">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02A7" w:rsidRPr="00BB02A7" w:rsidRDefault="00BB02A7" w:rsidP="00BB02A7">
            <w:pPr>
              <w:ind w:firstLine="709"/>
              <w:jc w:val="both"/>
            </w:pPr>
            <w:r w:rsidRPr="00BB02A7">
              <w:t>2.13.2. Прием документов в уполномоченном органе осуществляется в специально оборудованных помещениях или отведенных для этого кабинетах.</w:t>
            </w:r>
          </w:p>
          <w:p w:rsidR="00BB02A7" w:rsidRPr="00BB02A7" w:rsidRDefault="00BB02A7" w:rsidP="00BB02A7">
            <w:pPr>
              <w:ind w:firstLine="709"/>
              <w:jc w:val="both"/>
            </w:pPr>
            <w:r w:rsidRPr="00BB02A7">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B02A7" w:rsidRPr="00BB02A7" w:rsidRDefault="00BB02A7" w:rsidP="00BB02A7">
            <w:pPr>
              <w:ind w:firstLine="709"/>
              <w:jc w:val="both"/>
            </w:pPr>
            <w:r w:rsidRPr="00BB02A7">
              <w:t>Информационные стенды размещаются на видном, доступном месте.</w:t>
            </w:r>
          </w:p>
          <w:p w:rsidR="00BB02A7" w:rsidRPr="00BB02A7" w:rsidRDefault="00BB02A7" w:rsidP="00BB02A7">
            <w:pPr>
              <w:ind w:firstLine="709"/>
              <w:jc w:val="both"/>
            </w:pPr>
            <w:r w:rsidRPr="00BB02A7">
              <w:t xml:space="preserve">Оформление информационных листов осуществляется удобным для чтения шрифтом – </w:t>
            </w:r>
            <w:proofErr w:type="spellStart"/>
            <w:r w:rsidRPr="00BB02A7">
              <w:t>Times</w:t>
            </w:r>
            <w:proofErr w:type="spellEnd"/>
            <w:r w:rsidRPr="00BB02A7">
              <w:t xml:space="preserve"> </w:t>
            </w:r>
            <w:proofErr w:type="spellStart"/>
            <w:r w:rsidRPr="00BB02A7">
              <w:t>New</w:t>
            </w:r>
            <w:proofErr w:type="spellEnd"/>
            <w:r w:rsidRPr="00BB02A7">
              <w:t xml:space="preserve"> </w:t>
            </w:r>
            <w:proofErr w:type="spellStart"/>
            <w:r w:rsidRPr="00BB02A7">
              <w:t>Roman</w:t>
            </w:r>
            <w:proofErr w:type="spellEnd"/>
            <w:r w:rsidRPr="00BB02A7">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B02A7" w:rsidRPr="00BB02A7" w:rsidRDefault="00BB02A7" w:rsidP="00BB02A7">
            <w:pPr>
              <w:ind w:firstLine="709"/>
              <w:jc w:val="both"/>
            </w:pPr>
            <w:r w:rsidRPr="00BB02A7">
              <w:lastRenderedPageBreak/>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B02A7" w:rsidRPr="00BB02A7" w:rsidRDefault="00BB02A7" w:rsidP="00BB02A7">
            <w:pPr>
              <w:ind w:firstLine="709"/>
              <w:jc w:val="both"/>
            </w:pPr>
            <w:r w:rsidRPr="00BB02A7">
              <w:t>комфортное расположение заявителя и должностного лица уполномоченного органа;</w:t>
            </w:r>
          </w:p>
          <w:p w:rsidR="00BB02A7" w:rsidRPr="00BB02A7" w:rsidRDefault="00BB02A7" w:rsidP="00BB02A7">
            <w:pPr>
              <w:ind w:firstLine="709"/>
              <w:jc w:val="both"/>
            </w:pPr>
            <w:r w:rsidRPr="00BB02A7">
              <w:t>возможность и удобство оформления заявителем письменного обращения;</w:t>
            </w:r>
          </w:p>
          <w:p w:rsidR="00BB02A7" w:rsidRPr="00BB02A7" w:rsidRDefault="00BB02A7" w:rsidP="00BB02A7">
            <w:pPr>
              <w:ind w:firstLine="709"/>
              <w:jc w:val="both"/>
            </w:pPr>
            <w:r w:rsidRPr="00BB02A7">
              <w:t>телефонную связь;</w:t>
            </w:r>
          </w:p>
          <w:p w:rsidR="00BB02A7" w:rsidRPr="00BB02A7" w:rsidRDefault="00BB02A7" w:rsidP="00BB02A7">
            <w:pPr>
              <w:ind w:firstLine="709"/>
              <w:jc w:val="both"/>
            </w:pPr>
            <w:r w:rsidRPr="00BB02A7">
              <w:t>возможность копирования документов;</w:t>
            </w:r>
          </w:p>
          <w:p w:rsidR="00BB02A7" w:rsidRPr="00BB02A7" w:rsidRDefault="00BB02A7" w:rsidP="00BB02A7">
            <w:pPr>
              <w:ind w:firstLine="709"/>
              <w:jc w:val="both"/>
            </w:pPr>
            <w:r w:rsidRPr="00BB02A7">
              <w:t>доступ к нормативным правовым актам, регулирующим предоставление муниципальной услуги;</w:t>
            </w:r>
          </w:p>
          <w:p w:rsidR="00BB02A7" w:rsidRPr="00BB02A7" w:rsidRDefault="00BB02A7" w:rsidP="00BB02A7">
            <w:pPr>
              <w:ind w:firstLine="709"/>
              <w:jc w:val="both"/>
            </w:pPr>
            <w:r w:rsidRPr="00BB02A7">
              <w:t>наличие письменных принадлежностей и бумаги формата A4.</w:t>
            </w:r>
          </w:p>
          <w:p w:rsidR="00BB02A7" w:rsidRPr="00BB02A7" w:rsidRDefault="00BB02A7" w:rsidP="00BB02A7">
            <w:pPr>
              <w:ind w:firstLine="709"/>
              <w:jc w:val="both"/>
            </w:pPr>
            <w:r w:rsidRPr="00BB02A7">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B02A7" w:rsidRPr="00BB02A7" w:rsidRDefault="00BB02A7" w:rsidP="00BB02A7">
            <w:pPr>
              <w:ind w:firstLine="709"/>
              <w:jc w:val="both"/>
            </w:pPr>
            <w:r w:rsidRPr="00BB02A7">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B02A7" w:rsidRPr="00BB02A7" w:rsidRDefault="00BB02A7" w:rsidP="00BB02A7">
            <w:pPr>
              <w:ind w:firstLine="709"/>
              <w:jc w:val="both"/>
            </w:pPr>
            <w:r w:rsidRPr="00BB02A7">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B02A7" w:rsidRPr="00BB02A7" w:rsidRDefault="00BB02A7" w:rsidP="00BB02A7">
            <w:pPr>
              <w:ind w:firstLine="709"/>
              <w:jc w:val="both"/>
            </w:pPr>
            <w:r w:rsidRPr="00BB02A7">
              <w:t>Кабинеты приема получателей муниципальных услуг должны быть оснащены информационными табличками (вывесками) с указанием номера кабинета.</w:t>
            </w:r>
          </w:p>
          <w:p w:rsidR="00BB02A7" w:rsidRPr="00BB02A7" w:rsidRDefault="00BB02A7" w:rsidP="00BB02A7">
            <w:pPr>
              <w:ind w:firstLine="709"/>
              <w:jc w:val="both"/>
            </w:pPr>
            <w:r w:rsidRPr="00BB02A7">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B02A7">
              <w:t>бэйджами</w:t>
            </w:r>
            <w:proofErr w:type="spellEnd"/>
            <w:r w:rsidRPr="00BB02A7">
              <w:t>) и (или) настольными табличками.</w:t>
            </w:r>
          </w:p>
          <w:p w:rsidR="00BB02A7" w:rsidRPr="00BB02A7" w:rsidRDefault="00BB02A7" w:rsidP="00BB02A7">
            <w:pPr>
              <w:widowControl w:val="0"/>
              <w:autoSpaceDE w:val="0"/>
              <w:autoSpaceDN w:val="0"/>
              <w:ind w:firstLine="567"/>
              <w:jc w:val="both"/>
            </w:pPr>
            <w:r w:rsidRPr="00BB02A7">
              <w:t>2.13.8. Требования к обеспечению доступности предоставления муниципальной услуги для инвалидов.</w:t>
            </w:r>
          </w:p>
          <w:p w:rsidR="00BB02A7" w:rsidRPr="00BB02A7" w:rsidRDefault="00BB02A7" w:rsidP="00BB02A7">
            <w:pPr>
              <w:widowControl w:val="0"/>
              <w:autoSpaceDE w:val="0"/>
              <w:autoSpaceDN w:val="0"/>
              <w:ind w:firstLine="567"/>
              <w:jc w:val="both"/>
            </w:pPr>
            <w:r w:rsidRPr="00BB02A7">
              <w:t>Уполномоченным органом, предоставляющим муниципальную услугу, обеспечивается создание инвалидам следующих условий доступности:</w:t>
            </w:r>
          </w:p>
          <w:p w:rsidR="00BB02A7" w:rsidRPr="00BB02A7" w:rsidRDefault="00BB02A7" w:rsidP="00BB02A7">
            <w:pPr>
              <w:widowControl w:val="0"/>
              <w:autoSpaceDE w:val="0"/>
              <w:autoSpaceDN w:val="0"/>
              <w:ind w:firstLine="567"/>
              <w:jc w:val="both"/>
            </w:pPr>
            <w:r w:rsidRPr="00BB02A7">
              <w:t>а) возможность беспрепятственного входа в помещения уполномоченного органа и выхода из них;</w:t>
            </w:r>
          </w:p>
          <w:p w:rsidR="00BB02A7" w:rsidRPr="00BB02A7" w:rsidRDefault="00BB02A7" w:rsidP="00BB02A7">
            <w:pPr>
              <w:widowControl w:val="0"/>
              <w:autoSpaceDE w:val="0"/>
              <w:autoSpaceDN w:val="0"/>
              <w:ind w:firstLine="567"/>
              <w:jc w:val="both"/>
            </w:pPr>
            <w:r w:rsidRPr="00BB02A7">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B02A7">
              <w:t>ассистивных</w:t>
            </w:r>
            <w:proofErr w:type="spellEnd"/>
            <w:r w:rsidRPr="00BB02A7">
              <w:t xml:space="preserve"> и вспомогательных технологий, а также сменного кресла-коляски;</w:t>
            </w:r>
          </w:p>
          <w:p w:rsidR="00BB02A7" w:rsidRPr="00BB02A7" w:rsidRDefault="00BB02A7" w:rsidP="00BB02A7">
            <w:pPr>
              <w:widowControl w:val="0"/>
              <w:autoSpaceDE w:val="0"/>
              <w:autoSpaceDN w:val="0"/>
              <w:ind w:firstLine="567"/>
              <w:jc w:val="both"/>
            </w:pPr>
            <w:r w:rsidRPr="00BB02A7">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B02A7" w:rsidRPr="00BB02A7" w:rsidRDefault="00BB02A7" w:rsidP="00BB02A7">
            <w:pPr>
              <w:widowControl w:val="0"/>
              <w:autoSpaceDE w:val="0"/>
              <w:autoSpaceDN w:val="0"/>
              <w:ind w:firstLine="567"/>
              <w:jc w:val="both"/>
            </w:pPr>
            <w:r w:rsidRPr="00BB02A7">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B02A7" w:rsidRPr="00BB02A7" w:rsidRDefault="00BB02A7" w:rsidP="00BB02A7">
            <w:pPr>
              <w:widowControl w:val="0"/>
              <w:autoSpaceDE w:val="0"/>
              <w:autoSpaceDN w:val="0"/>
              <w:ind w:firstLine="567"/>
              <w:jc w:val="both"/>
            </w:pPr>
            <w:r w:rsidRPr="00BB02A7">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B02A7" w:rsidRPr="00BB02A7" w:rsidRDefault="00BB02A7" w:rsidP="00BB02A7">
            <w:pPr>
              <w:widowControl w:val="0"/>
              <w:autoSpaceDE w:val="0"/>
              <w:autoSpaceDN w:val="0"/>
              <w:ind w:firstLine="567"/>
              <w:jc w:val="both"/>
            </w:pPr>
            <w:r w:rsidRPr="00BB02A7">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B02A7">
              <w:t>сурдопереводчика</w:t>
            </w:r>
            <w:proofErr w:type="spellEnd"/>
            <w:r w:rsidRPr="00BB02A7">
              <w:t xml:space="preserve"> и </w:t>
            </w:r>
            <w:proofErr w:type="spellStart"/>
            <w:r w:rsidRPr="00BB02A7">
              <w:t>тифлосурдопереводчика</w:t>
            </w:r>
            <w:proofErr w:type="spellEnd"/>
            <w:r w:rsidRPr="00BB02A7">
              <w:t>;</w:t>
            </w:r>
          </w:p>
          <w:p w:rsidR="00BB02A7" w:rsidRPr="00BB02A7" w:rsidRDefault="00BB02A7" w:rsidP="00BB02A7">
            <w:pPr>
              <w:widowControl w:val="0"/>
              <w:autoSpaceDE w:val="0"/>
              <w:autoSpaceDN w:val="0"/>
              <w:ind w:firstLine="567"/>
              <w:jc w:val="both"/>
            </w:pPr>
            <w:r w:rsidRPr="00BB02A7">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B02A7" w:rsidRPr="00BB02A7" w:rsidRDefault="00BB02A7" w:rsidP="00BB02A7">
            <w:pPr>
              <w:widowControl w:val="0"/>
              <w:autoSpaceDE w:val="0"/>
              <w:autoSpaceDN w:val="0"/>
              <w:ind w:firstLine="567"/>
              <w:jc w:val="both"/>
            </w:pPr>
            <w:r w:rsidRPr="00BB02A7">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B02A7" w:rsidRPr="00BB02A7" w:rsidRDefault="00BB02A7" w:rsidP="00BB02A7">
            <w:pPr>
              <w:ind w:firstLine="709"/>
              <w:jc w:val="both"/>
            </w:pPr>
            <w:r w:rsidRPr="00BB02A7">
              <w:t>2.14. Показатели доступности и качества муниципальной услуги</w:t>
            </w:r>
          </w:p>
          <w:p w:rsidR="00BB02A7" w:rsidRPr="00BB02A7" w:rsidRDefault="00BB02A7" w:rsidP="00BB02A7">
            <w:pPr>
              <w:ind w:firstLine="709"/>
              <w:jc w:val="both"/>
            </w:pPr>
            <w:r w:rsidRPr="00BB02A7">
              <w:lastRenderedPageBreak/>
              <w:t>2.14.1. Основными показателями доступности и качества муниципальной услуги являются:</w:t>
            </w:r>
          </w:p>
          <w:p w:rsidR="00BB02A7" w:rsidRPr="00BB02A7" w:rsidRDefault="00BB02A7" w:rsidP="00BB02A7">
            <w:pPr>
              <w:ind w:firstLine="709"/>
              <w:jc w:val="both"/>
            </w:pPr>
            <w:r w:rsidRPr="00BB02A7">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B02A7" w:rsidRPr="00BB02A7" w:rsidRDefault="00BB02A7" w:rsidP="00BB02A7">
            <w:pPr>
              <w:ind w:firstLine="709"/>
              <w:jc w:val="both"/>
            </w:pPr>
            <w:r w:rsidRPr="00BB02A7">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B02A7" w:rsidRPr="00BB02A7" w:rsidRDefault="00BB02A7" w:rsidP="00BB02A7">
            <w:pPr>
              <w:ind w:firstLine="709"/>
              <w:jc w:val="both"/>
            </w:pPr>
            <w:r w:rsidRPr="00BB02A7">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B02A7" w:rsidRPr="00BB02A7" w:rsidRDefault="00BB02A7" w:rsidP="00BB02A7">
            <w:pPr>
              <w:ind w:firstLine="709"/>
              <w:jc w:val="both"/>
            </w:pPr>
            <w:r w:rsidRPr="00BB02A7">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B02A7" w:rsidRPr="00BB02A7" w:rsidRDefault="00BB02A7" w:rsidP="00BB02A7">
            <w:pPr>
              <w:ind w:firstLine="709"/>
              <w:jc w:val="both"/>
            </w:pPr>
            <w:r w:rsidRPr="00BB02A7">
              <w:t>установление должностных лиц, ответственных за предоставление муниципальной услуги;</w:t>
            </w:r>
          </w:p>
          <w:p w:rsidR="00BB02A7" w:rsidRPr="00BB02A7" w:rsidRDefault="00BB02A7" w:rsidP="00BB02A7">
            <w:pPr>
              <w:ind w:firstLine="709"/>
              <w:jc w:val="both"/>
            </w:pPr>
            <w:r w:rsidRPr="00BB02A7">
              <w:t>установление и соблюдение требований к помещениям, в которых предоставляется услуга;</w:t>
            </w:r>
          </w:p>
          <w:p w:rsidR="00BB02A7" w:rsidRPr="00BB02A7" w:rsidRDefault="00BB02A7" w:rsidP="00BB02A7">
            <w:pPr>
              <w:ind w:firstLine="709"/>
              <w:jc w:val="both"/>
            </w:pPr>
            <w:r w:rsidRPr="00BB02A7">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B02A7" w:rsidRPr="00BB02A7" w:rsidRDefault="00BB02A7" w:rsidP="00BB02A7">
            <w:pPr>
              <w:ind w:firstLine="709"/>
              <w:jc w:val="both"/>
            </w:pPr>
            <w:r w:rsidRPr="00BB02A7">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B02A7" w:rsidRPr="00BB02A7" w:rsidRDefault="00BB02A7" w:rsidP="00BB02A7">
            <w:pPr>
              <w:ind w:firstLine="709"/>
              <w:jc w:val="both"/>
            </w:pPr>
            <w:r w:rsidRPr="00BB02A7">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B02A7" w:rsidRPr="00BB02A7" w:rsidRDefault="00BB02A7" w:rsidP="00BB02A7">
            <w:pPr>
              <w:ind w:firstLine="709"/>
              <w:jc w:val="both"/>
            </w:pPr>
            <w:r w:rsidRPr="00BB02A7">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B02A7" w:rsidRPr="00BB02A7" w:rsidRDefault="00BB02A7" w:rsidP="00BB02A7">
            <w:pPr>
              <w:ind w:firstLine="709"/>
              <w:jc w:val="both"/>
            </w:pPr>
            <w:r w:rsidRPr="00BB02A7">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B02A7" w:rsidRPr="00BB02A7" w:rsidRDefault="00BB02A7" w:rsidP="00BB02A7">
            <w:pPr>
              <w:ind w:firstLine="709"/>
              <w:jc w:val="both"/>
            </w:pPr>
            <w:r w:rsidRPr="00BB02A7">
              <w:t>Заявителям обеспечивается возможность оценить доступность и качество муниципальной услуги на Едином портале.</w:t>
            </w:r>
          </w:p>
          <w:p w:rsidR="00BB02A7" w:rsidRPr="00BB02A7" w:rsidRDefault="00BB02A7" w:rsidP="00BB02A7">
            <w:pPr>
              <w:ind w:firstLine="709"/>
              <w:jc w:val="both"/>
            </w:pPr>
            <w:r w:rsidRPr="00BB02A7">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B02A7" w:rsidRPr="00BB02A7" w:rsidRDefault="00BB02A7" w:rsidP="00BB02A7">
            <w:pPr>
              <w:ind w:firstLine="709"/>
              <w:jc w:val="both"/>
            </w:pPr>
            <w:r w:rsidRPr="00BB02A7">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02A7" w:rsidRPr="00BB02A7" w:rsidRDefault="00BB02A7" w:rsidP="00BB02A7">
            <w:pPr>
              <w:ind w:firstLine="709"/>
              <w:jc w:val="both"/>
            </w:pPr>
            <w:r w:rsidRPr="00BB02A7">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w:t>
            </w:r>
            <w:r w:rsidRPr="00BB02A7">
              <w:lastRenderedPageBreak/>
              <w:t>сведения), необходимые для предоставления муниципальной услуги, в том числе в форме электронного документа:</w:t>
            </w:r>
          </w:p>
          <w:p w:rsidR="00BB02A7" w:rsidRPr="00BB02A7" w:rsidRDefault="00BB02A7" w:rsidP="00BB02A7">
            <w:pPr>
              <w:ind w:firstLine="709"/>
              <w:jc w:val="both"/>
            </w:pPr>
            <w:r w:rsidRPr="00BB02A7">
              <w:t>в уполномоченный орган;</w:t>
            </w:r>
          </w:p>
          <w:p w:rsidR="00BB02A7" w:rsidRPr="00BB02A7" w:rsidRDefault="00BB02A7" w:rsidP="00BB02A7">
            <w:pPr>
              <w:ind w:firstLine="709"/>
              <w:jc w:val="both"/>
            </w:pPr>
            <w:r w:rsidRPr="00BB02A7">
              <w:t>через МФЦ в уполномоченный орган;</w:t>
            </w:r>
          </w:p>
          <w:p w:rsidR="00BB02A7" w:rsidRPr="00BB02A7" w:rsidRDefault="00BB02A7" w:rsidP="00BB02A7">
            <w:pPr>
              <w:ind w:firstLine="709"/>
              <w:jc w:val="both"/>
            </w:pPr>
            <w:proofErr w:type="gramStart"/>
            <w:r w:rsidRPr="00BB02A7">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B02A7">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B02A7" w:rsidRPr="00BB02A7" w:rsidRDefault="00BB02A7" w:rsidP="00BB02A7">
            <w:pPr>
              <w:ind w:firstLine="709"/>
              <w:jc w:val="both"/>
            </w:pPr>
            <w:r w:rsidRPr="00BB02A7">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B02A7" w:rsidRPr="00BB02A7" w:rsidRDefault="00BB02A7" w:rsidP="00BB02A7">
            <w:pPr>
              <w:ind w:firstLine="709"/>
              <w:jc w:val="both"/>
            </w:pPr>
            <w:proofErr w:type="gramStart"/>
            <w:r w:rsidRPr="00BB02A7">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B02A7">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B02A7" w:rsidRPr="00BB02A7" w:rsidRDefault="00BB02A7" w:rsidP="00BB02A7">
            <w:pPr>
              <w:ind w:firstLine="709"/>
              <w:jc w:val="both"/>
            </w:pPr>
            <w:r w:rsidRPr="00BB02A7">
              <w:t>2.15.2. Заявителям обеспечивается возможность получения информации о предоставляемой муниципальной услуге на Едином и Региональном портале.</w:t>
            </w:r>
          </w:p>
          <w:p w:rsidR="00BB02A7" w:rsidRPr="00BB02A7" w:rsidRDefault="00BB02A7" w:rsidP="00BB02A7">
            <w:pPr>
              <w:ind w:firstLine="709"/>
              <w:jc w:val="both"/>
            </w:pPr>
            <w:proofErr w:type="gramStart"/>
            <w:r w:rsidRPr="00BB02A7">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B02A7" w:rsidRPr="00BB02A7" w:rsidRDefault="00BB02A7" w:rsidP="00BB02A7">
            <w:pPr>
              <w:ind w:firstLine="709"/>
              <w:jc w:val="both"/>
            </w:pPr>
            <w:r w:rsidRPr="00BB02A7">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B02A7" w:rsidRPr="00BB02A7" w:rsidRDefault="00BB02A7" w:rsidP="00BB02A7">
            <w:pPr>
              <w:ind w:firstLine="709"/>
              <w:jc w:val="both"/>
            </w:pPr>
            <w:r w:rsidRPr="00BB02A7">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B02A7" w:rsidRPr="00BB02A7" w:rsidRDefault="00BB02A7" w:rsidP="00BB02A7">
            <w:pPr>
              <w:ind w:firstLine="709"/>
              <w:jc w:val="both"/>
            </w:pPr>
            <w:r w:rsidRPr="00BB02A7">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B02A7" w:rsidRPr="00BB02A7" w:rsidRDefault="00BB02A7" w:rsidP="00BB02A7">
            <w:pPr>
              <w:ind w:firstLine="709"/>
              <w:jc w:val="both"/>
            </w:pPr>
            <w:r w:rsidRPr="00BB02A7">
              <w:t>для оформления документов посредством сети «Интернет» заявителю необходимо пройти процедуру авторизации на Едином и Региональном портале;</w:t>
            </w:r>
          </w:p>
          <w:p w:rsidR="00BB02A7" w:rsidRPr="00BB02A7" w:rsidRDefault="00BB02A7" w:rsidP="00BB02A7">
            <w:pPr>
              <w:ind w:firstLine="709"/>
              <w:jc w:val="both"/>
            </w:pPr>
            <w:r w:rsidRPr="00BB02A7">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Едином и Региональном портале; </w:t>
            </w:r>
          </w:p>
          <w:p w:rsidR="00BB02A7" w:rsidRPr="00BB02A7" w:rsidRDefault="00BB02A7" w:rsidP="00BB02A7">
            <w:pPr>
              <w:ind w:firstLine="709"/>
              <w:jc w:val="both"/>
            </w:pPr>
            <w:r w:rsidRPr="00BB02A7">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w:t>
            </w:r>
            <w:r w:rsidRPr="00BB02A7">
              <w:lastRenderedPageBreak/>
              <w:t>заявителя на Едином и Региональном портале;</w:t>
            </w:r>
          </w:p>
          <w:p w:rsidR="00BB02A7" w:rsidRPr="00BB02A7" w:rsidRDefault="00BB02A7" w:rsidP="00BB02A7">
            <w:pPr>
              <w:ind w:firstLine="709"/>
              <w:jc w:val="both"/>
            </w:pPr>
            <w:r w:rsidRPr="00BB02A7">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B02A7" w:rsidRPr="00BB02A7" w:rsidRDefault="00BB02A7" w:rsidP="00BB02A7">
            <w:pPr>
              <w:ind w:firstLine="709"/>
              <w:jc w:val="both"/>
            </w:pPr>
            <w:r w:rsidRPr="00BB02A7">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B02A7" w:rsidRPr="00BB02A7" w:rsidRDefault="00BB02A7" w:rsidP="00BB02A7">
            <w:pPr>
              <w:ind w:firstLine="709"/>
              <w:jc w:val="both"/>
            </w:pPr>
            <w:r w:rsidRPr="00BB02A7">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B02A7" w:rsidRPr="00BB02A7" w:rsidRDefault="00BB02A7" w:rsidP="00BB02A7">
            <w:pPr>
              <w:ind w:firstLine="709"/>
              <w:jc w:val="both"/>
            </w:pPr>
            <w:r w:rsidRPr="00BB02A7">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B02A7" w:rsidRPr="00BB02A7" w:rsidRDefault="00BB02A7" w:rsidP="00BB02A7">
            <w:pPr>
              <w:ind w:firstLine="709"/>
              <w:jc w:val="both"/>
            </w:pPr>
            <w:r w:rsidRPr="00BB02A7">
              <w:t xml:space="preserve">2.15.5. МФЦ при обращении заявителя (представителя заявителя) </w:t>
            </w:r>
            <w:r w:rsidRPr="00BB02A7">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B02A7">
              <w:br/>
              <w:t>уполномоченный орган для принятия решения о предоставлении муниципальной услуги.</w:t>
            </w:r>
          </w:p>
          <w:p w:rsidR="00BB02A7" w:rsidRPr="00BB02A7" w:rsidRDefault="00BB02A7" w:rsidP="00BB02A7">
            <w:pPr>
              <w:ind w:firstLine="709"/>
              <w:jc w:val="both"/>
            </w:pPr>
            <w:r w:rsidRPr="00BB02A7">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Новосибирской области, независимо от места его регистрации на территории Новосибирской области, места расположения на территории Новосибирской области объектов недвижимости.</w:t>
            </w:r>
          </w:p>
          <w:p w:rsidR="00BB02A7" w:rsidRPr="00BB02A7" w:rsidRDefault="00BB02A7" w:rsidP="00BB02A7">
            <w:pPr>
              <w:ind w:firstLine="709"/>
              <w:jc w:val="both"/>
            </w:pPr>
            <w:r w:rsidRPr="00BB02A7">
              <w:t xml:space="preserve">2.15.7. </w:t>
            </w:r>
            <w:proofErr w:type="gramStart"/>
            <w:r w:rsidRPr="00BB02A7">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BB02A7">
              <w:t xml:space="preserve"> защите информации».</w:t>
            </w:r>
          </w:p>
          <w:p w:rsidR="00BB02A7" w:rsidRPr="00BB02A7" w:rsidRDefault="00BB02A7" w:rsidP="00BB02A7">
            <w:pPr>
              <w:ind w:firstLine="709"/>
              <w:jc w:val="both"/>
            </w:pPr>
            <w:r w:rsidRPr="00BB02A7">
              <w:t>2.15.8. При предоставлении муниципальных услуг в электронной форме идентификация и аутентификация могут осуществляться посредством:</w:t>
            </w:r>
          </w:p>
          <w:p w:rsidR="00BB02A7" w:rsidRPr="00BB02A7" w:rsidRDefault="00BB02A7" w:rsidP="00BB02A7">
            <w:pPr>
              <w:ind w:firstLine="709"/>
              <w:jc w:val="both"/>
            </w:pPr>
            <w:proofErr w:type="gramStart"/>
            <w:r w:rsidRPr="00BB02A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02A7" w:rsidRPr="00BB02A7" w:rsidRDefault="00BB02A7" w:rsidP="00BB02A7">
            <w:pPr>
              <w:ind w:firstLine="709"/>
              <w:jc w:val="both"/>
            </w:pPr>
            <w:r w:rsidRPr="00BB02A7">
              <w:t>2) единой системы идентификац</w:t>
            </w:r>
            <w:proofErr w:type="gramStart"/>
            <w:r w:rsidRPr="00BB02A7">
              <w:t>ии и ау</w:t>
            </w:r>
            <w:proofErr w:type="gramEnd"/>
            <w:r w:rsidRPr="00BB02A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02A7" w:rsidRPr="00BB02A7" w:rsidRDefault="00BB02A7" w:rsidP="00BB02A7">
            <w:pPr>
              <w:ind w:firstLine="709"/>
              <w:jc w:val="both"/>
            </w:pPr>
            <w:r w:rsidRPr="00BB02A7">
              <w:t>2.15.9. При наступлении событий, являющихся основанием для предоставления муниципальных услуг, Администрация, вправе:</w:t>
            </w:r>
          </w:p>
          <w:p w:rsidR="00BB02A7" w:rsidRPr="00BB02A7" w:rsidRDefault="00BB02A7" w:rsidP="00BB02A7">
            <w:pPr>
              <w:ind w:firstLine="709"/>
              <w:jc w:val="both"/>
            </w:pPr>
            <w:r w:rsidRPr="00BB02A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B02A7">
              <w:t>запрос</w:t>
            </w:r>
            <w:proofErr w:type="gramEnd"/>
            <w:r w:rsidRPr="00BB02A7">
              <w:t xml:space="preserve"> о предоставлении услуги для немедленного получения результата предоставления такой услуги;</w:t>
            </w:r>
          </w:p>
          <w:p w:rsidR="00BB02A7" w:rsidRPr="00BB02A7" w:rsidRDefault="00BB02A7" w:rsidP="00BB02A7">
            <w:pPr>
              <w:ind w:firstLine="709"/>
              <w:jc w:val="both"/>
            </w:pPr>
            <w:proofErr w:type="gramStart"/>
            <w:r w:rsidRPr="00BB02A7">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w:t>
            </w:r>
            <w:r w:rsidRPr="00BB02A7">
              <w:lastRenderedPageBreak/>
              <w:t>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B02A7">
              <w:t xml:space="preserve"> заявителя о проведенных мероприятиях.</w:t>
            </w:r>
          </w:p>
          <w:p w:rsidR="00BB02A7" w:rsidRPr="00BB02A7" w:rsidRDefault="00BB02A7" w:rsidP="00BB02A7">
            <w:pPr>
              <w:ind w:firstLine="709"/>
              <w:jc w:val="both"/>
            </w:pPr>
            <w:r w:rsidRPr="00BB02A7">
              <w:t>Муниципальная услуга не оказывается в упреждающем (</w:t>
            </w:r>
            <w:proofErr w:type="spellStart"/>
            <w:r w:rsidRPr="00BB02A7">
              <w:t>проактивном</w:t>
            </w:r>
            <w:proofErr w:type="spellEnd"/>
            <w:r w:rsidRPr="00BB02A7">
              <w:t>) режиме.</w:t>
            </w:r>
          </w:p>
          <w:p w:rsidR="00BB02A7" w:rsidRPr="00BB02A7" w:rsidRDefault="00BB02A7" w:rsidP="00BB02A7">
            <w:pPr>
              <w:widowControl w:val="0"/>
              <w:autoSpaceDE w:val="0"/>
              <w:autoSpaceDN w:val="0"/>
              <w:jc w:val="both"/>
            </w:pPr>
          </w:p>
          <w:p w:rsidR="00BB02A7" w:rsidRPr="00BB02A7" w:rsidRDefault="00BB02A7" w:rsidP="00BB02A7">
            <w:pPr>
              <w:widowControl w:val="0"/>
              <w:autoSpaceDE w:val="0"/>
              <w:autoSpaceDN w:val="0"/>
              <w:jc w:val="center"/>
              <w:rPr>
                <w:rFonts w:eastAsia="Calibri"/>
                <w:bCs/>
              </w:rPr>
            </w:pPr>
            <w:r w:rsidRPr="00BB02A7">
              <w:rPr>
                <w:bCs/>
              </w:rPr>
              <w:t xml:space="preserve">3. </w:t>
            </w:r>
            <w:r w:rsidRPr="00BB02A7">
              <w:rPr>
                <w:rFonts w:eastAsia="Calibri"/>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02A7" w:rsidRPr="00BB02A7" w:rsidRDefault="00BB02A7" w:rsidP="00BB02A7">
            <w:pPr>
              <w:widowControl w:val="0"/>
              <w:autoSpaceDE w:val="0"/>
              <w:autoSpaceDN w:val="0"/>
            </w:pPr>
          </w:p>
          <w:p w:rsidR="00BB02A7" w:rsidRPr="00BB02A7" w:rsidRDefault="00BB02A7" w:rsidP="00BB02A7">
            <w:pPr>
              <w:autoSpaceDE w:val="0"/>
              <w:autoSpaceDN w:val="0"/>
              <w:adjustRightInd w:val="0"/>
              <w:ind w:firstLine="708"/>
              <w:jc w:val="both"/>
            </w:pPr>
            <w:r w:rsidRPr="00BB02A7">
              <w:t>3.1. Перечень административных процедур</w:t>
            </w:r>
          </w:p>
          <w:p w:rsidR="00BB02A7" w:rsidRPr="00BB02A7" w:rsidRDefault="00BB02A7" w:rsidP="00BB02A7">
            <w:pPr>
              <w:ind w:firstLine="567"/>
              <w:jc w:val="both"/>
            </w:pPr>
          </w:p>
          <w:p w:rsidR="00BB02A7" w:rsidRPr="00BB02A7" w:rsidRDefault="00BB02A7" w:rsidP="00BB02A7">
            <w:pPr>
              <w:ind w:firstLine="567"/>
              <w:jc w:val="both"/>
            </w:pPr>
            <w:r w:rsidRPr="00BB02A7">
              <w:t xml:space="preserve">1) прием и регистрацию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 </w:t>
            </w:r>
          </w:p>
          <w:p w:rsidR="00BB02A7" w:rsidRPr="00BB02A7" w:rsidRDefault="00BB02A7" w:rsidP="00BB02A7">
            <w:pPr>
              <w:ind w:firstLine="567"/>
              <w:jc w:val="both"/>
            </w:pPr>
            <w:r w:rsidRPr="00BB02A7">
              <w:t>2) рассмотрение заявления и предоставление информации.</w:t>
            </w:r>
          </w:p>
          <w:p w:rsidR="00BB02A7" w:rsidRPr="00BB02A7" w:rsidRDefault="00BB02A7" w:rsidP="00BB02A7">
            <w:pPr>
              <w:ind w:firstLine="567"/>
              <w:jc w:val="both"/>
            </w:pPr>
          </w:p>
          <w:p w:rsidR="00BB02A7" w:rsidRPr="00BB02A7" w:rsidRDefault="00BB02A7" w:rsidP="00BB02A7">
            <w:pPr>
              <w:ind w:firstLine="567"/>
              <w:jc w:val="both"/>
            </w:pPr>
            <w:r w:rsidRPr="00BB02A7">
              <w:t>3.2. Прием и регистрация заявления</w:t>
            </w:r>
          </w:p>
          <w:p w:rsidR="00BB02A7" w:rsidRPr="00BB02A7" w:rsidRDefault="00BB02A7" w:rsidP="00BB02A7">
            <w:pPr>
              <w:ind w:firstLine="567"/>
              <w:jc w:val="both"/>
            </w:pPr>
          </w:p>
          <w:p w:rsidR="00BB02A7" w:rsidRPr="00BB02A7" w:rsidRDefault="00BB02A7" w:rsidP="00BB02A7">
            <w:pPr>
              <w:ind w:firstLine="567"/>
              <w:jc w:val="both"/>
            </w:pPr>
            <w:r w:rsidRPr="00BB02A7">
              <w:t xml:space="preserve">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в администрацию посредством почтовой или электронной связи. </w:t>
            </w:r>
          </w:p>
          <w:p w:rsidR="00BB02A7" w:rsidRPr="00BB02A7" w:rsidRDefault="00BB02A7" w:rsidP="00BB02A7">
            <w:pPr>
              <w:ind w:firstLine="567"/>
              <w:jc w:val="both"/>
            </w:pPr>
            <w:r w:rsidRPr="00BB02A7">
              <w:t xml:space="preserve">Специалист администрации, ответственный за прием и регистрацию заявления, в течение одного рабочего дня регистрирует заявление. </w:t>
            </w:r>
          </w:p>
          <w:p w:rsidR="00BB02A7" w:rsidRPr="00BB02A7" w:rsidRDefault="00BB02A7" w:rsidP="00BB02A7">
            <w:pPr>
              <w:ind w:firstLine="567"/>
              <w:jc w:val="both"/>
            </w:pPr>
            <w:r w:rsidRPr="00BB02A7">
              <w:t>Результат административной процедуры по приему и регистрации заявления: прием и регистрация заявления.</w:t>
            </w:r>
          </w:p>
          <w:p w:rsidR="00BB02A7" w:rsidRPr="00BB02A7" w:rsidRDefault="00BB02A7" w:rsidP="00BB02A7">
            <w:pPr>
              <w:ind w:firstLine="567"/>
              <w:jc w:val="both"/>
            </w:pPr>
          </w:p>
          <w:p w:rsidR="00BB02A7" w:rsidRPr="00BB02A7" w:rsidRDefault="00BB02A7" w:rsidP="00BB02A7">
            <w:pPr>
              <w:ind w:firstLine="567"/>
              <w:jc w:val="both"/>
            </w:pPr>
            <w:r w:rsidRPr="00BB02A7">
              <w:t>3.3. Рассмотрение заявления и представление информации заявителю или отказ в представлении информации</w:t>
            </w:r>
          </w:p>
          <w:p w:rsidR="00BB02A7" w:rsidRPr="00BB02A7" w:rsidRDefault="00BB02A7" w:rsidP="00BB02A7">
            <w:pPr>
              <w:ind w:firstLine="567"/>
              <w:jc w:val="both"/>
            </w:pPr>
          </w:p>
          <w:p w:rsidR="00BB02A7" w:rsidRPr="00BB02A7" w:rsidRDefault="00BB02A7" w:rsidP="00BB02A7">
            <w:pPr>
              <w:ind w:firstLine="567"/>
              <w:jc w:val="both"/>
            </w:pPr>
            <w:r w:rsidRPr="00BB02A7">
              <w:t xml:space="preserve">Основанием для административной процедуры является прием и регистрация заявления заявителя. Специалист администрации ответственный за предоставление информации, в течение семи рабочих дней со дня регистрации заявления рассматривает его на наличие оснований для отказа в предоставлении муниципальной услуги, указанных в пункте 2.8.2 Административного регламента. </w:t>
            </w:r>
          </w:p>
          <w:p w:rsidR="00BB02A7" w:rsidRPr="00BB02A7" w:rsidRDefault="00BB02A7" w:rsidP="00BB02A7">
            <w:pPr>
              <w:ind w:firstLine="567"/>
              <w:jc w:val="both"/>
            </w:pPr>
            <w:r w:rsidRPr="00BB02A7">
              <w:t xml:space="preserve">В случае наличия оснований для отказа в предоставлении муниципальной услуги специалист администрации,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 </w:t>
            </w:r>
          </w:p>
          <w:p w:rsidR="00BB02A7" w:rsidRPr="00BB02A7" w:rsidRDefault="00BB02A7" w:rsidP="00BB02A7">
            <w:pPr>
              <w:ind w:firstLine="567"/>
              <w:jc w:val="both"/>
            </w:pPr>
            <w:r w:rsidRPr="00BB02A7">
              <w:t>В случае отсутствия оснований для отказа в предоставлении муниципальной услуги специалист отдела, ответственный за предоставление информации, подготавливает информацию в течение 25 дней со дня регистрации заявления и представляет на подпись Главе Волчанского сельсовета.</w:t>
            </w:r>
          </w:p>
          <w:p w:rsidR="00BB02A7" w:rsidRPr="00BB02A7" w:rsidRDefault="00BB02A7" w:rsidP="00BB02A7">
            <w:pPr>
              <w:ind w:firstLine="567"/>
              <w:jc w:val="both"/>
            </w:pPr>
            <w:r w:rsidRPr="00BB02A7">
              <w:t xml:space="preserve">В течение 1 рабочего дня со дня подписания Главой Волчанского сельсовета специалист, ответственный за предоставление информации, направляет информацию в письменном или электронном виде заявителю. </w:t>
            </w:r>
          </w:p>
          <w:p w:rsidR="00BB02A7" w:rsidRPr="00BB02A7" w:rsidRDefault="00BB02A7" w:rsidP="00BB02A7">
            <w:pPr>
              <w:ind w:firstLine="567"/>
              <w:jc w:val="both"/>
            </w:pPr>
            <w:r w:rsidRPr="00BB02A7">
              <w:t>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p>
          <w:p w:rsidR="00BB02A7" w:rsidRPr="00BB02A7" w:rsidRDefault="00BB02A7" w:rsidP="00BB02A7">
            <w:pPr>
              <w:ind w:firstLine="567"/>
              <w:jc w:val="both"/>
            </w:pPr>
          </w:p>
          <w:p w:rsidR="00BB02A7" w:rsidRPr="00BB02A7" w:rsidRDefault="00BB02A7" w:rsidP="00BB02A7">
            <w:pPr>
              <w:ind w:firstLine="567"/>
              <w:jc w:val="both"/>
            </w:pPr>
            <w:r w:rsidRPr="00BB02A7">
              <w:t>3.4. Предоставление муниципальной услуги при личном обращении заявителя.</w:t>
            </w:r>
          </w:p>
          <w:p w:rsidR="00BB02A7" w:rsidRPr="00BB02A7" w:rsidRDefault="00BB02A7" w:rsidP="00BB02A7">
            <w:pPr>
              <w:ind w:firstLine="567"/>
              <w:jc w:val="both"/>
            </w:pPr>
          </w:p>
          <w:p w:rsidR="00BB02A7" w:rsidRPr="00BB02A7" w:rsidRDefault="00BB02A7" w:rsidP="00BB02A7">
            <w:pPr>
              <w:ind w:firstLine="567"/>
              <w:jc w:val="both"/>
            </w:pPr>
            <w:r w:rsidRPr="00BB02A7">
              <w:t xml:space="preserve">Основанием для начала административной процедуры является непосредственное устное обращение заявителя о предоставлении информации в администрацию. </w:t>
            </w:r>
          </w:p>
          <w:p w:rsidR="00BB02A7" w:rsidRPr="00BB02A7" w:rsidRDefault="00BB02A7" w:rsidP="00BB02A7">
            <w:pPr>
              <w:ind w:firstLine="567"/>
              <w:jc w:val="both"/>
            </w:pPr>
            <w:r w:rsidRPr="00BB02A7">
              <w:t xml:space="preserve">Специалист администрации, ответственный за предоставление информации, уточняет, какую </w:t>
            </w:r>
            <w:r w:rsidRPr="00BB02A7">
              <w:lastRenderedPageBreak/>
              <w:t xml:space="preserve">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w:t>
            </w:r>
          </w:p>
          <w:p w:rsidR="00BB02A7" w:rsidRPr="00BB02A7" w:rsidRDefault="00BB02A7" w:rsidP="00BB02A7">
            <w:pPr>
              <w:ind w:firstLine="567"/>
              <w:jc w:val="both"/>
            </w:pPr>
            <w:r w:rsidRPr="00BB02A7">
              <w:t>Специалист администрации, ответственный за предоставление информации, предоставляет возможность заявителю ознакомиться с информацией в электронном виде (официальный сайт в сети Интернет) либо отвечает на поставленные заявителем вопросы об объектах недвижимого имущества, находящихся в муниципальной собственности и предназначенных для сдачи в аренду.</w:t>
            </w:r>
          </w:p>
          <w:p w:rsidR="00BB02A7" w:rsidRPr="00BB02A7" w:rsidRDefault="00BB02A7" w:rsidP="00BB02A7">
            <w:pPr>
              <w:ind w:firstLine="567"/>
              <w:jc w:val="both"/>
            </w:pPr>
            <w:r w:rsidRPr="00BB02A7">
              <w:t xml:space="preserve">Максимальное время предоставления муниципальной услуги при личном обращении заявителя не должно превышать 15 минут. </w:t>
            </w:r>
          </w:p>
          <w:p w:rsidR="00BB02A7" w:rsidRPr="00BB02A7" w:rsidRDefault="00BB02A7" w:rsidP="00BB02A7">
            <w:pPr>
              <w:ind w:firstLine="567"/>
              <w:jc w:val="both"/>
            </w:pPr>
            <w:r w:rsidRPr="00BB02A7">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BB02A7" w:rsidRPr="00BB02A7" w:rsidRDefault="00BB02A7" w:rsidP="00BB02A7">
            <w:pPr>
              <w:ind w:firstLine="567"/>
              <w:jc w:val="both"/>
            </w:pPr>
          </w:p>
          <w:p w:rsidR="00BB02A7" w:rsidRPr="00BB02A7" w:rsidRDefault="00BB02A7" w:rsidP="00BB02A7">
            <w:pPr>
              <w:ind w:firstLine="567"/>
              <w:jc w:val="both"/>
            </w:pPr>
            <w:r w:rsidRPr="00BB02A7">
              <w:t>3.5. Предоставление муниципальной услуги при публичном информировании.</w:t>
            </w:r>
          </w:p>
          <w:p w:rsidR="00BB02A7" w:rsidRPr="00BB02A7" w:rsidRDefault="00BB02A7" w:rsidP="00BB02A7">
            <w:pPr>
              <w:ind w:firstLine="567"/>
              <w:jc w:val="both"/>
            </w:pPr>
          </w:p>
          <w:p w:rsidR="00BB02A7" w:rsidRPr="00BB02A7" w:rsidRDefault="00BB02A7" w:rsidP="00BB02A7">
            <w:pPr>
              <w:ind w:firstLine="567"/>
              <w:jc w:val="both"/>
            </w:pPr>
            <w:r w:rsidRPr="00BB02A7">
              <w:t xml:space="preserve">Основанием </w:t>
            </w:r>
            <w:proofErr w:type="gramStart"/>
            <w:r w:rsidRPr="00BB02A7">
              <w:t>для начала административной процедуры при публичном информировании по предоставлению муниципальной услуги в электронном виде на официальном сайте</w:t>
            </w:r>
            <w:proofErr w:type="gramEnd"/>
            <w:r w:rsidRPr="00BB02A7">
              <w:t xml:space="preserve"> администрации в сети Интернет информации об объектах недвижимого имущества, находящихся в муниципальной собственности и предназначенных для сдачи в аренду является Постановление администрации о возможности сдачи недвижимого имущества в аренду. </w:t>
            </w:r>
          </w:p>
          <w:p w:rsidR="00BB02A7" w:rsidRPr="00BB02A7" w:rsidRDefault="00BB02A7" w:rsidP="00BB02A7">
            <w:pPr>
              <w:ind w:firstLine="567"/>
              <w:jc w:val="both"/>
            </w:pPr>
            <w:r w:rsidRPr="00BB02A7">
              <w:t xml:space="preserve">Специалист администрации, ответственный за размещение информации в сети Интернет об объектах недвижимого имущества, находящихся в муниципальной собственности и предназначенных для сдачи в аренду, размещает информацию в сети Интернет на официальном сайте администрации в течение 5 рабочих дней со дня утверждения Постановления о возможности сдачи недвижимого имущества в аренду. </w:t>
            </w:r>
          </w:p>
          <w:p w:rsidR="00BB02A7" w:rsidRPr="00BB02A7" w:rsidRDefault="00BB02A7" w:rsidP="00BB02A7">
            <w:pPr>
              <w:ind w:firstLine="567"/>
              <w:jc w:val="both"/>
            </w:pPr>
            <w:r w:rsidRPr="00BB02A7">
              <w:t xml:space="preserve">Результат административной процедуры: размещение информации об объектах недвижимого имущества, находящихся в муниципальной собственности и предназначенных для сдачи в аренду на официальном сайте администрации в сети Интернет. </w:t>
            </w:r>
          </w:p>
          <w:p w:rsidR="00BB02A7" w:rsidRPr="00BB02A7" w:rsidRDefault="00BB02A7" w:rsidP="00BB02A7">
            <w:pPr>
              <w:ind w:firstLine="567"/>
              <w:jc w:val="both"/>
            </w:pPr>
          </w:p>
          <w:p w:rsidR="00BB02A7" w:rsidRPr="00BB02A7" w:rsidRDefault="00BB02A7" w:rsidP="00BB02A7">
            <w:pPr>
              <w:ind w:firstLine="567"/>
              <w:jc w:val="both"/>
            </w:pPr>
            <w:r w:rsidRPr="00BB02A7">
              <w:t>3.6. Перечень административных процедур (действий) при предоставлении муниципальных услуг в электронной форме</w:t>
            </w:r>
          </w:p>
          <w:p w:rsidR="00BB02A7" w:rsidRPr="00BB02A7" w:rsidRDefault="00BB02A7" w:rsidP="00BB02A7">
            <w:pPr>
              <w:ind w:firstLine="567"/>
              <w:jc w:val="both"/>
            </w:pPr>
          </w:p>
          <w:p w:rsidR="00BB02A7" w:rsidRPr="00BB02A7" w:rsidRDefault="00BB02A7" w:rsidP="00BB02A7">
            <w:pPr>
              <w:ind w:firstLine="567"/>
              <w:jc w:val="both"/>
            </w:pPr>
            <w:r w:rsidRPr="00BB02A7">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B02A7" w:rsidRPr="00BB02A7" w:rsidRDefault="00BB02A7" w:rsidP="00BB02A7">
            <w:pPr>
              <w:ind w:firstLine="567"/>
              <w:jc w:val="both"/>
            </w:pPr>
            <w:r w:rsidRPr="00BB02A7">
              <w:t>3.6.2. Предоставление муниципальной услуги в электронной форме включает в себя следующие административные процедуры:</w:t>
            </w:r>
          </w:p>
          <w:p w:rsidR="00BB02A7" w:rsidRPr="00BB02A7" w:rsidRDefault="00BB02A7" w:rsidP="00BB02A7">
            <w:pPr>
              <w:ind w:firstLine="567"/>
              <w:jc w:val="both"/>
            </w:pPr>
            <w:r w:rsidRPr="00BB02A7">
              <w:t>1) прием Заявления и документов (информации), необходимых для предоставления муниципальной услуги;</w:t>
            </w:r>
          </w:p>
          <w:p w:rsidR="00BB02A7" w:rsidRPr="00BB02A7" w:rsidRDefault="00BB02A7" w:rsidP="00BB02A7">
            <w:pPr>
              <w:ind w:firstLine="567"/>
              <w:jc w:val="both"/>
            </w:pPr>
            <w:r w:rsidRPr="00BB02A7">
              <w:t>2) проверка действительность усиленной квалифицированной электронной подписи;</w:t>
            </w:r>
          </w:p>
          <w:p w:rsidR="00BB02A7" w:rsidRPr="00BB02A7" w:rsidRDefault="00BB02A7" w:rsidP="00BB02A7">
            <w:pPr>
              <w:ind w:firstLine="567"/>
              <w:jc w:val="both"/>
            </w:pPr>
            <w:r w:rsidRPr="00BB02A7">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B02A7" w:rsidRPr="00BB02A7" w:rsidRDefault="00BB02A7" w:rsidP="00BB02A7">
            <w:pPr>
              <w:ind w:firstLine="567"/>
              <w:jc w:val="both"/>
            </w:pPr>
            <w:r w:rsidRPr="00BB02A7">
              <w:lastRenderedPageBreak/>
              <w:t>4) принятие решения о подготовке выписки, уведомления;</w:t>
            </w:r>
          </w:p>
          <w:p w:rsidR="00BB02A7" w:rsidRPr="00BB02A7" w:rsidRDefault="00BB02A7" w:rsidP="00BB02A7">
            <w:pPr>
              <w:ind w:firstLine="567"/>
              <w:jc w:val="both"/>
            </w:pPr>
            <w:r w:rsidRPr="00BB02A7">
              <w:t>5) направление заявителю уведомления о приеме заявления или отказа в приеме к рассмотрению заявления;</w:t>
            </w:r>
          </w:p>
          <w:p w:rsidR="00BB02A7" w:rsidRPr="00BB02A7" w:rsidRDefault="00BB02A7" w:rsidP="00BB02A7">
            <w:pPr>
              <w:ind w:firstLine="567"/>
              <w:jc w:val="both"/>
            </w:pPr>
            <w:r w:rsidRPr="00BB02A7">
              <w:t>6) формирование результата предоставления муниципальной услуги;</w:t>
            </w:r>
          </w:p>
          <w:p w:rsidR="00BB02A7" w:rsidRPr="00BB02A7" w:rsidRDefault="00BB02A7" w:rsidP="00BB02A7">
            <w:pPr>
              <w:ind w:firstLine="567"/>
              <w:jc w:val="both"/>
            </w:pPr>
            <w:r w:rsidRPr="00BB02A7">
              <w:t>7) направление (выдача) результата.</w:t>
            </w:r>
          </w:p>
          <w:p w:rsidR="00BB02A7" w:rsidRPr="00BB02A7" w:rsidRDefault="00BB02A7" w:rsidP="00BB02A7">
            <w:pPr>
              <w:ind w:firstLine="567"/>
              <w:jc w:val="both"/>
            </w:pPr>
            <w:r w:rsidRPr="00BB02A7">
              <w:t>Заявитель вправе отозвать свое заявление на любой стадии рассмотрения, согласования или подготовки документа.</w:t>
            </w:r>
          </w:p>
          <w:p w:rsidR="00BB02A7" w:rsidRPr="00BB02A7" w:rsidRDefault="00BB02A7" w:rsidP="00BB02A7">
            <w:pPr>
              <w:ind w:firstLine="567"/>
              <w:jc w:val="both"/>
            </w:pPr>
          </w:p>
          <w:p w:rsidR="00BB02A7" w:rsidRPr="00BB02A7" w:rsidRDefault="00BB02A7" w:rsidP="00BB02A7">
            <w:pPr>
              <w:ind w:firstLine="567"/>
              <w:jc w:val="both"/>
            </w:pPr>
            <w:r w:rsidRPr="00BB02A7">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BB02A7">
              <w:rPr>
                <w:shd w:val="clear" w:color="auto" w:fill="FFFFFF"/>
              </w:rPr>
              <w:t>от 27 июля 2010 г. N 210-ФЗ "Об организации предоставления государственных и муниципальных услуг".</w:t>
            </w:r>
          </w:p>
          <w:p w:rsidR="00BB02A7" w:rsidRPr="00BB02A7" w:rsidRDefault="00BB02A7" w:rsidP="00BB02A7">
            <w:pPr>
              <w:ind w:firstLine="567"/>
              <w:jc w:val="both"/>
            </w:pPr>
          </w:p>
          <w:p w:rsidR="00BB02A7" w:rsidRPr="00BB02A7" w:rsidRDefault="00BB02A7" w:rsidP="00BB02A7">
            <w:pPr>
              <w:ind w:firstLine="567"/>
              <w:jc w:val="both"/>
            </w:pPr>
            <w:r w:rsidRPr="00BB02A7">
              <w:t>Прием и регистрация запроса осуществляются должностным лицом администрации, ответственного за регистрацию.</w:t>
            </w:r>
          </w:p>
          <w:p w:rsidR="00BB02A7" w:rsidRPr="00BB02A7" w:rsidRDefault="00BB02A7" w:rsidP="00BB02A7">
            <w:pPr>
              <w:ind w:firstLine="567"/>
              <w:jc w:val="both"/>
            </w:pPr>
            <w:r w:rsidRPr="00BB02A7">
              <w:t>После регистрации запрос направляется в администрацию, ответственный за предоставление муниципальной услуги.</w:t>
            </w:r>
          </w:p>
          <w:p w:rsidR="00BB02A7" w:rsidRPr="00BB02A7" w:rsidRDefault="00BB02A7" w:rsidP="00BB02A7">
            <w:pPr>
              <w:ind w:firstLine="567"/>
              <w:jc w:val="both"/>
            </w:pPr>
            <w:r w:rsidRPr="00BB02A7">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B02A7" w:rsidRPr="00BB02A7" w:rsidRDefault="00BB02A7" w:rsidP="00BB02A7">
            <w:pPr>
              <w:ind w:firstLine="567"/>
              <w:jc w:val="both"/>
            </w:pPr>
            <w:r w:rsidRPr="00BB02A7">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B02A7" w:rsidRPr="00BB02A7" w:rsidRDefault="00BB02A7" w:rsidP="00BB02A7">
            <w:pPr>
              <w:ind w:firstLine="567"/>
              <w:jc w:val="both"/>
            </w:pPr>
            <w:r w:rsidRPr="00BB02A7">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B02A7" w:rsidRPr="00BB02A7" w:rsidRDefault="00BB02A7" w:rsidP="00BB02A7">
            <w:pPr>
              <w:ind w:firstLine="567"/>
              <w:jc w:val="both"/>
            </w:pPr>
            <w:r w:rsidRPr="00BB02A7">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B02A7" w:rsidRPr="00BB02A7" w:rsidRDefault="00BB02A7" w:rsidP="00BB02A7">
            <w:pPr>
              <w:ind w:firstLine="567"/>
              <w:jc w:val="both"/>
            </w:pPr>
            <w:r w:rsidRPr="00BB02A7">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B02A7" w:rsidRPr="00BB02A7" w:rsidRDefault="00BB02A7" w:rsidP="00BB02A7">
            <w:pPr>
              <w:ind w:firstLine="567"/>
              <w:jc w:val="both"/>
            </w:pPr>
            <w:r w:rsidRPr="00BB02A7">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BB02A7" w:rsidRPr="00BB02A7" w:rsidRDefault="00BB02A7" w:rsidP="00BB02A7">
            <w:pPr>
              <w:ind w:firstLine="567"/>
              <w:jc w:val="both"/>
            </w:pPr>
            <w:r w:rsidRPr="00BB02A7">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B02A7" w:rsidRPr="00BB02A7" w:rsidRDefault="00BB02A7" w:rsidP="00BB02A7">
            <w:pPr>
              <w:ind w:firstLine="567"/>
              <w:jc w:val="both"/>
            </w:pPr>
            <w:r w:rsidRPr="00BB02A7">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B02A7" w:rsidRPr="00BB02A7" w:rsidRDefault="00BB02A7" w:rsidP="00BB02A7">
            <w:pPr>
              <w:ind w:firstLine="567"/>
              <w:jc w:val="both"/>
            </w:pPr>
            <w:r w:rsidRPr="00BB02A7">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B02A7" w:rsidRPr="00BB02A7" w:rsidRDefault="00BB02A7" w:rsidP="00BB02A7">
            <w:pPr>
              <w:ind w:firstLine="567"/>
              <w:jc w:val="both"/>
            </w:pPr>
            <w:r w:rsidRPr="00BB02A7">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B02A7" w:rsidRPr="00BB02A7" w:rsidRDefault="00BB02A7" w:rsidP="00BB02A7">
            <w:pPr>
              <w:ind w:firstLine="567"/>
              <w:jc w:val="both"/>
            </w:pPr>
            <w:r w:rsidRPr="00BB02A7">
              <w:t>При предоставлении муниципальной услуги в электронной форме заявителю направляется:</w:t>
            </w:r>
          </w:p>
          <w:p w:rsidR="00BB02A7" w:rsidRPr="00BB02A7" w:rsidRDefault="00BB02A7" w:rsidP="00BB02A7">
            <w:pPr>
              <w:ind w:firstLine="567"/>
              <w:jc w:val="both"/>
            </w:pPr>
            <w:r w:rsidRPr="00BB02A7">
              <w:lastRenderedPageBreak/>
              <w:t>а) уведомление о записи на прием в администрацию или МФЦ;</w:t>
            </w:r>
          </w:p>
          <w:p w:rsidR="00BB02A7" w:rsidRPr="00BB02A7" w:rsidRDefault="00BB02A7" w:rsidP="00BB02A7">
            <w:pPr>
              <w:ind w:firstLine="567"/>
              <w:jc w:val="both"/>
            </w:pPr>
            <w:r w:rsidRPr="00BB02A7">
              <w:t>б) уведомление о приеме и регистрации запроса и иных документов, необходимых для предоставления муниципальной услуги;</w:t>
            </w:r>
          </w:p>
          <w:p w:rsidR="00BB02A7" w:rsidRPr="00BB02A7" w:rsidRDefault="00BB02A7" w:rsidP="00BB02A7">
            <w:pPr>
              <w:ind w:firstLine="567"/>
              <w:jc w:val="both"/>
            </w:pPr>
            <w:r w:rsidRPr="00BB02A7">
              <w:t>в) уведомление о начале процедуры предоставления муниципальной услуги;</w:t>
            </w:r>
          </w:p>
          <w:p w:rsidR="00BB02A7" w:rsidRPr="00BB02A7" w:rsidRDefault="00BB02A7" w:rsidP="00BB02A7">
            <w:pPr>
              <w:ind w:firstLine="567"/>
              <w:jc w:val="both"/>
            </w:pPr>
            <w:proofErr w:type="gramStart"/>
            <w:r w:rsidRPr="00BB02A7">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B02A7" w:rsidRPr="00BB02A7" w:rsidRDefault="00BB02A7" w:rsidP="00BB02A7">
            <w:pPr>
              <w:ind w:firstLine="567"/>
              <w:jc w:val="both"/>
            </w:pPr>
            <w:r w:rsidRPr="00BB02A7">
              <w:t>е) уведомление о результатах рассмотрения документов, необходимых для предоставления муниципальной услуги;</w:t>
            </w:r>
          </w:p>
          <w:p w:rsidR="00BB02A7" w:rsidRPr="00BB02A7" w:rsidRDefault="00BB02A7" w:rsidP="00BB02A7">
            <w:pPr>
              <w:ind w:firstLine="567"/>
              <w:jc w:val="both"/>
            </w:pPr>
            <w:r w:rsidRPr="00BB02A7">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B02A7" w:rsidRPr="00BB02A7" w:rsidRDefault="00BB02A7" w:rsidP="00BB02A7">
            <w:pPr>
              <w:ind w:firstLine="567"/>
              <w:jc w:val="both"/>
            </w:pPr>
            <w:r w:rsidRPr="00BB02A7">
              <w:t>з) уведомление о мотивированном отказе в предоставлении муниципальной услуги.</w:t>
            </w:r>
          </w:p>
          <w:p w:rsidR="00BB02A7" w:rsidRPr="00BB02A7" w:rsidRDefault="00BB02A7" w:rsidP="00BB02A7">
            <w:pPr>
              <w:ind w:firstLine="567"/>
              <w:jc w:val="both"/>
            </w:pPr>
            <w:proofErr w:type="gramStart"/>
            <w:r w:rsidRPr="00BB02A7">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BB02A7">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BB02A7" w:rsidRPr="00BB02A7" w:rsidRDefault="00BB02A7" w:rsidP="00BB02A7">
            <w:pPr>
              <w:ind w:firstLine="567"/>
              <w:jc w:val="both"/>
            </w:pPr>
            <w:r w:rsidRPr="00BB02A7">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B02A7" w:rsidRPr="00BB02A7" w:rsidRDefault="00BB02A7" w:rsidP="00BB02A7">
            <w:pPr>
              <w:ind w:firstLine="567"/>
              <w:jc w:val="both"/>
            </w:pPr>
            <w:r w:rsidRPr="00BB02A7">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B02A7" w:rsidRPr="00BB02A7" w:rsidRDefault="00BB02A7" w:rsidP="00BB02A7">
            <w:pPr>
              <w:ind w:firstLine="567"/>
              <w:jc w:val="both"/>
            </w:pPr>
            <w:r w:rsidRPr="00BB02A7">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B02A7" w:rsidRPr="00BB02A7" w:rsidRDefault="00BB02A7" w:rsidP="00BB02A7">
            <w:pPr>
              <w:ind w:firstLine="567"/>
              <w:jc w:val="both"/>
            </w:pPr>
            <w:r w:rsidRPr="00BB02A7">
              <w:t>Срок исполнения административной процедуры по выдаче заявителю результата предоставления муниципальной услуги – 1 рабочий день.</w:t>
            </w:r>
          </w:p>
          <w:p w:rsidR="00BB02A7" w:rsidRPr="00BB02A7" w:rsidRDefault="00BB02A7" w:rsidP="00BB02A7">
            <w:pPr>
              <w:ind w:firstLine="567"/>
              <w:jc w:val="both"/>
            </w:pPr>
            <w:r w:rsidRPr="00BB02A7">
              <w:t xml:space="preserve"> </w:t>
            </w:r>
          </w:p>
          <w:p w:rsidR="00BB02A7" w:rsidRPr="00BB02A7" w:rsidRDefault="00BB02A7" w:rsidP="00BB02A7">
            <w:pPr>
              <w:ind w:firstLine="567"/>
              <w:jc w:val="both"/>
            </w:pPr>
            <w:r w:rsidRPr="00BB02A7">
              <w:t>3.8. Перечень административных процедур (действий), выполняемых МФЦ</w:t>
            </w:r>
          </w:p>
          <w:p w:rsidR="00BB02A7" w:rsidRPr="00BB02A7" w:rsidRDefault="00BB02A7" w:rsidP="00BB02A7">
            <w:pPr>
              <w:ind w:firstLine="567"/>
              <w:jc w:val="both"/>
            </w:pPr>
          </w:p>
          <w:p w:rsidR="00BB02A7" w:rsidRPr="00BB02A7" w:rsidRDefault="00BB02A7" w:rsidP="00BB02A7">
            <w:pPr>
              <w:ind w:firstLine="567"/>
              <w:jc w:val="both"/>
            </w:pPr>
            <w:r w:rsidRPr="00BB02A7">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BB02A7" w:rsidRPr="00BB02A7" w:rsidRDefault="00BB02A7" w:rsidP="00BB02A7">
            <w:pPr>
              <w:ind w:firstLine="567"/>
              <w:jc w:val="both"/>
            </w:pPr>
            <w:r w:rsidRPr="00BB02A7">
              <w:t>1) прием заявления и прилагаемых к нему документов, регистрация заявления и выдача заявителю расписки в получении заявления и документов;</w:t>
            </w:r>
          </w:p>
          <w:p w:rsidR="00BB02A7" w:rsidRPr="00BB02A7" w:rsidRDefault="00BB02A7" w:rsidP="00BB02A7">
            <w:pPr>
              <w:ind w:firstLine="567"/>
              <w:jc w:val="both"/>
            </w:pPr>
            <w:r w:rsidRPr="00BB02A7">
              <w:t>2) перевод в электронную форму и снятие копий с документов, представленных заявителем, подпись и заверение печатью (электронной подписью);</w:t>
            </w:r>
          </w:p>
          <w:p w:rsidR="00BB02A7" w:rsidRPr="00BB02A7" w:rsidRDefault="00BB02A7" w:rsidP="00BB02A7">
            <w:pPr>
              <w:ind w:firstLine="567"/>
              <w:jc w:val="both"/>
            </w:pPr>
            <w:r w:rsidRPr="00BB02A7">
              <w:t>3) передача курьером заявления и прилагаемых к нему документов из МФЦ в администрацию;</w:t>
            </w:r>
          </w:p>
          <w:p w:rsidR="00BB02A7" w:rsidRPr="00BB02A7" w:rsidRDefault="00BB02A7" w:rsidP="00BB02A7">
            <w:pPr>
              <w:ind w:firstLine="567"/>
              <w:jc w:val="both"/>
            </w:pPr>
            <w:r w:rsidRPr="00BB02A7">
              <w:t>4) передача курьером пакета документов из администрации в МФЦ;</w:t>
            </w:r>
          </w:p>
          <w:p w:rsidR="00BB02A7" w:rsidRPr="00BB02A7" w:rsidRDefault="00BB02A7" w:rsidP="00BB02A7">
            <w:pPr>
              <w:ind w:firstLine="567"/>
              <w:jc w:val="both"/>
            </w:pPr>
            <w:r w:rsidRPr="00BB02A7">
              <w:t>5) выдача (направление) заявителю результата предоставления муниципальной услуги.</w:t>
            </w:r>
          </w:p>
          <w:p w:rsidR="00BB02A7" w:rsidRPr="00BB02A7" w:rsidRDefault="00BB02A7" w:rsidP="00BB02A7">
            <w:pPr>
              <w:ind w:firstLine="567"/>
              <w:jc w:val="both"/>
            </w:pPr>
            <w:r w:rsidRPr="00BB02A7">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B02A7" w:rsidRPr="00BB02A7" w:rsidRDefault="00BB02A7" w:rsidP="00BB02A7">
            <w:pPr>
              <w:jc w:val="both"/>
            </w:pPr>
          </w:p>
          <w:p w:rsidR="00BB02A7" w:rsidRPr="00BB02A7" w:rsidRDefault="00BB02A7" w:rsidP="00BB02A7">
            <w:pPr>
              <w:ind w:firstLine="567"/>
              <w:jc w:val="both"/>
            </w:pPr>
            <w:r w:rsidRPr="00BB02A7">
              <w:t>3.9. Порядок выполнения административных процедур (действий) МФЦ</w:t>
            </w:r>
          </w:p>
          <w:p w:rsidR="00BB02A7" w:rsidRPr="00BB02A7" w:rsidRDefault="00BB02A7" w:rsidP="00BB02A7">
            <w:pPr>
              <w:ind w:firstLine="567"/>
              <w:jc w:val="both"/>
            </w:pPr>
          </w:p>
          <w:p w:rsidR="00BB02A7" w:rsidRPr="00BB02A7" w:rsidRDefault="00BB02A7" w:rsidP="00BB02A7">
            <w:pPr>
              <w:ind w:firstLine="567"/>
              <w:jc w:val="both"/>
            </w:pPr>
            <w:r w:rsidRPr="00BB02A7">
              <w:t>3.9.1. При приеме заявления и прилагаемых к нему документов работник МФЦ:</w:t>
            </w:r>
          </w:p>
          <w:p w:rsidR="00BB02A7" w:rsidRPr="00BB02A7" w:rsidRDefault="00BB02A7" w:rsidP="00BB02A7">
            <w:pPr>
              <w:ind w:firstLine="567"/>
              <w:jc w:val="both"/>
            </w:pPr>
            <w:proofErr w:type="gramStart"/>
            <w:r w:rsidRPr="00BB02A7">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BB02A7">
              <w:lastRenderedPageBreak/>
              <w:t>предоставления муниципальной услуги в многофункциональном центре;</w:t>
            </w:r>
            <w:proofErr w:type="gramEnd"/>
          </w:p>
          <w:p w:rsidR="00BB02A7" w:rsidRPr="00BB02A7" w:rsidRDefault="00BB02A7" w:rsidP="00BB02A7">
            <w:pPr>
              <w:ind w:firstLine="567"/>
              <w:jc w:val="both"/>
            </w:pPr>
            <w:r w:rsidRPr="00BB02A7">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B02A7" w:rsidRPr="00BB02A7" w:rsidRDefault="00BB02A7" w:rsidP="00BB02A7">
            <w:pPr>
              <w:ind w:firstLine="567"/>
              <w:jc w:val="both"/>
            </w:pPr>
            <w:r w:rsidRPr="00BB02A7">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02A7" w:rsidRPr="00BB02A7" w:rsidRDefault="00BB02A7" w:rsidP="00BB02A7">
            <w:pPr>
              <w:ind w:firstLine="567"/>
              <w:jc w:val="both"/>
            </w:pPr>
            <w:r w:rsidRPr="00BB02A7">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B02A7" w:rsidRPr="00BB02A7" w:rsidRDefault="00BB02A7" w:rsidP="00BB02A7">
            <w:pPr>
              <w:ind w:firstLine="567"/>
              <w:jc w:val="both"/>
            </w:pPr>
            <w:r w:rsidRPr="00BB02A7">
              <w:t>проверяет соответствие представленных документов установленным требованиям, удостоверяясь, что:</w:t>
            </w:r>
          </w:p>
          <w:p w:rsidR="00BB02A7" w:rsidRPr="00BB02A7" w:rsidRDefault="00BB02A7" w:rsidP="00BB02A7">
            <w:pPr>
              <w:ind w:firstLine="567"/>
              <w:jc w:val="both"/>
            </w:pPr>
            <w:r w:rsidRPr="00BB02A7">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02A7" w:rsidRPr="00BB02A7" w:rsidRDefault="00BB02A7" w:rsidP="00BB02A7">
            <w:pPr>
              <w:ind w:firstLine="567"/>
              <w:jc w:val="both"/>
            </w:pPr>
            <w:r w:rsidRPr="00BB02A7">
              <w:t>тексты документов написаны разборчиво;</w:t>
            </w:r>
          </w:p>
          <w:p w:rsidR="00BB02A7" w:rsidRPr="00BB02A7" w:rsidRDefault="00BB02A7" w:rsidP="00BB02A7">
            <w:pPr>
              <w:ind w:firstLine="567"/>
              <w:jc w:val="both"/>
            </w:pPr>
            <w:r w:rsidRPr="00BB02A7">
              <w:t>фамилии, имена и отчества физических лиц, адреса их мест жительства написаны полностью;</w:t>
            </w:r>
          </w:p>
          <w:p w:rsidR="00BB02A7" w:rsidRPr="00BB02A7" w:rsidRDefault="00BB02A7" w:rsidP="00BB02A7">
            <w:pPr>
              <w:ind w:firstLine="567"/>
              <w:jc w:val="both"/>
            </w:pPr>
            <w:r w:rsidRPr="00BB02A7">
              <w:t>в документах нет подчисток, приписок, зачеркнутых слов и иных не оговоренных в них исправлений;</w:t>
            </w:r>
          </w:p>
          <w:p w:rsidR="00BB02A7" w:rsidRPr="00BB02A7" w:rsidRDefault="00BB02A7" w:rsidP="00BB02A7">
            <w:pPr>
              <w:ind w:firstLine="567"/>
              <w:jc w:val="both"/>
            </w:pPr>
            <w:r w:rsidRPr="00BB02A7">
              <w:t>документы не исполнены карандашом;</w:t>
            </w:r>
          </w:p>
          <w:p w:rsidR="00BB02A7" w:rsidRPr="00BB02A7" w:rsidRDefault="00BB02A7" w:rsidP="00BB02A7">
            <w:pPr>
              <w:ind w:firstLine="567"/>
              <w:jc w:val="both"/>
            </w:pPr>
            <w:r w:rsidRPr="00BB02A7">
              <w:t>документы не имеют повреждений, наличие которых не позволяет однозначно истолковать их содержание;</w:t>
            </w:r>
          </w:p>
          <w:p w:rsidR="00BB02A7" w:rsidRPr="00BB02A7" w:rsidRDefault="00BB02A7" w:rsidP="00BB02A7">
            <w:pPr>
              <w:ind w:firstLine="567"/>
              <w:jc w:val="both"/>
            </w:pPr>
            <w:r w:rsidRPr="00BB02A7">
              <w:t>срок действия документов не истек;</w:t>
            </w:r>
          </w:p>
          <w:p w:rsidR="00BB02A7" w:rsidRPr="00BB02A7" w:rsidRDefault="00BB02A7" w:rsidP="00BB02A7">
            <w:pPr>
              <w:ind w:firstLine="567"/>
              <w:jc w:val="both"/>
            </w:pPr>
            <w:r w:rsidRPr="00BB02A7">
              <w:t>документы содержат информацию, необходимую для предоставления муниципальной услуги, указанной в заявлении;</w:t>
            </w:r>
          </w:p>
          <w:p w:rsidR="00BB02A7" w:rsidRPr="00BB02A7" w:rsidRDefault="00BB02A7" w:rsidP="00BB02A7">
            <w:pPr>
              <w:ind w:firstLine="567"/>
              <w:jc w:val="both"/>
            </w:pPr>
            <w:r w:rsidRPr="00BB02A7">
              <w:t>документы представлены в полном объеме;</w:t>
            </w:r>
          </w:p>
          <w:p w:rsidR="00BB02A7" w:rsidRPr="00BB02A7" w:rsidRDefault="00BB02A7" w:rsidP="00BB02A7">
            <w:pPr>
              <w:ind w:firstLine="567"/>
              <w:jc w:val="both"/>
            </w:pPr>
            <w:r w:rsidRPr="00BB02A7">
              <w:t>заявление соответствует установленным требованиям к его форме и виду;</w:t>
            </w:r>
          </w:p>
          <w:p w:rsidR="00BB02A7" w:rsidRPr="00BB02A7" w:rsidRDefault="00BB02A7" w:rsidP="00BB02A7">
            <w:pPr>
              <w:ind w:firstLine="567"/>
              <w:jc w:val="both"/>
            </w:pPr>
            <w:r w:rsidRPr="00BB02A7">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B02A7" w:rsidRPr="00BB02A7" w:rsidRDefault="00BB02A7" w:rsidP="00BB02A7">
            <w:pPr>
              <w:ind w:firstLine="567"/>
              <w:jc w:val="both"/>
            </w:pPr>
            <w:r w:rsidRPr="00BB02A7">
              <w:t xml:space="preserve">Работник МФЦ от имени заявителя заполняет заявление по соответствующей форме. </w:t>
            </w:r>
          </w:p>
          <w:p w:rsidR="00BB02A7" w:rsidRPr="00BB02A7" w:rsidRDefault="00BB02A7" w:rsidP="00BB02A7">
            <w:pPr>
              <w:ind w:firstLine="567"/>
              <w:jc w:val="both"/>
            </w:pPr>
            <w:r w:rsidRPr="00BB02A7">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B02A7" w:rsidRPr="00BB02A7" w:rsidRDefault="00BB02A7" w:rsidP="00BB02A7">
            <w:pPr>
              <w:ind w:firstLine="567"/>
              <w:jc w:val="both"/>
            </w:pPr>
            <w:r w:rsidRPr="00BB02A7">
              <w:t>Заявитель, представивший документы для получения муниципальной услуги, в обязательном порядке информируется работником МФЦ:</w:t>
            </w:r>
          </w:p>
          <w:p w:rsidR="00BB02A7" w:rsidRPr="00BB02A7" w:rsidRDefault="00BB02A7" w:rsidP="00BB02A7">
            <w:pPr>
              <w:ind w:firstLine="567"/>
              <w:jc w:val="both"/>
            </w:pPr>
            <w:r w:rsidRPr="00BB02A7">
              <w:t>о сроке предоставления муниципальной услуги;</w:t>
            </w:r>
          </w:p>
          <w:p w:rsidR="00BB02A7" w:rsidRPr="00BB02A7" w:rsidRDefault="00BB02A7" w:rsidP="00BB02A7">
            <w:pPr>
              <w:ind w:firstLine="567"/>
              <w:jc w:val="both"/>
            </w:pPr>
            <w:r w:rsidRPr="00BB02A7">
              <w:t>о возможности отказа в предоставлении муниципальной услуги.</w:t>
            </w:r>
          </w:p>
          <w:p w:rsidR="00BB02A7" w:rsidRPr="00BB02A7" w:rsidRDefault="00BB02A7" w:rsidP="00BB02A7">
            <w:pPr>
              <w:ind w:firstLine="567"/>
              <w:jc w:val="both"/>
            </w:pPr>
            <w:r w:rsidRPr="00BB02A7">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B02A7" w:rsidRPr="00BB02A7" w:rsidRDefault="00BB02A7" w:rsidP="00BB02A7">
            <w:pPr>
              <w:ind w:firstLine="567"/>
              <w:jc w:val="both"/>
            </w:pPr>
            <w:r w:rsidRPr="00BB02A7">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B02A7" w:rsidRPr="00BB02A7" w:rsidRDefault="00BB02A7" w:rsidP="00BB02A7">
            <w:pPr>
              <w:ind w:firstLine="567"/>
              <w:jc w:val="both"/>
            </w:pPr>
            <w:r w:rsidRPr="00BB02A7">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B02A7" w:rsidRPr="00BB02A7" w:rsidRDefault="00BB02A7" w:rsidP="00BB02A7">
            <w:pPr>
              <w:ind w:firstLine="567"/>
              <w:jc w:val="both"/>
            </w:pPr>
            <w:r w:rsidRPr="00BB02A7">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BB02A7" w:rsidRPr="00BB02A7" w:rsidRDefault="00BB02A7" w:rsidP="00BB02A7">
            <w:pPr>
              <w:ind w:firstLine="567"/>
              <w:jc w:val="both"/>
            </w:pPr>
            <w:r w:rsidRPr="00BB02A7">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BB02A7" w:rsidRPr="00BB02A7" w:rsidRDefault="00BB02A7" w:rsidP="00BB02A7">
            <w:pPr>
              <w:ind w:firstLine="567"/>
              <w:jc w:val="both"/>
            </w:pPr>
            <w:r w:rsidRPr="00BB02A7">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w:t>
            </w:r>
            <w:r w:rsidRPr="00BB02A7">
              <w:lastRenderedPageBreak/>
              <w:t xml:space="preserve">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B02A7" w:rsidRPr="00BB02A7" w:rsidRDefault="00BB02A7" w:rsidP="00BB02A7">
            <w:pPr>
              <w:ind w:firstLine="567"/>
              <w:jc w:val="both"/>
            </w:pPr>
            <w:r w:rsidRPr="00BB02A7">
              <w:t xml:space="preserve">3.9.4. </w:t>
            </w:r>
            <w:proofErr w:type="gramStart"/>
            <w:r w:rsidRPr="00BB02A7">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B02A7" w:rsidRPr="00BB02A7" w:rsidRDefault="00BB02A7" w:rsidP="00BB02A7">
            <w:pPr>
              <w:ind w:firstLine="709"/>
              <w:jc w:val="both"/>
            </w:pPr>
            <w:r w:rsidRPr="00BB02A7">
              <w:t>Для получения документов заявитель прибывает в МФЦ лично с документом, удостоверяющим личность.</w:t>
            </w:r>
          </w:p>
          <w:p w:rsidR="00BB02A7" w:rsidRPr="00BB02A7" w:rsidRDefault="00BB02A7" w:rsidP="00BB02A7">
            <w:pPr>
              <w:ind w:firstLine="709"/>
              <w:jc w:val="both"/>
            </w:pPr>
            <w:r w:rsidRPr="00BB02A7">
              <w:t>Основанием для начала административной процедуры является получение МФЦ результата предоставления муниципальной услуги.</w:t>
            </w:r>
          </w:p>
          <w:p w:rsidR="00BB02A7" w:rsidRPr="00BB02A7" w:rsidRDefault="00BB02A7" w:rsidP="00BB02A7">
            <w:pPr>
              <w:tabs>
                <w:tab w:val="left" w:pos="2842"/>
              </w:tabs>
              <w:ind w:firstLine="709"/>
              <w:jc w:val="both"/>
            </w:pPr>
            <w:r w:rsidRPr="00BB02A7">
              <w:t>При выдаче документов должностное лицо МФЦ:</w:t>
            </w:r>
          </w:p>
          <w:p w:rsidR="00BB02A7" w:rsidRPr="00BB02A7" w:rsidRDefault="00BB02A7" w:rsidP="00BB02A7">
            <w:pPr>
              <w:tabs>
                <w:tab w:val="left" w:pos="2842"/>
              </w:tabs>
              <w:ind w:firstLine="709"/>
              <w:jc w:val="both"/>
            </w:pPr>
            <w:r w:rsidRPr="00BB02A7">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2A7" w:rsidRPr="00BB02A7" w:rsidRDefault="00BB02A7" w:rsidP="00BB02A7">
            <w:pPr>
              <w:tabs>
                <w:tab w:val="left" w:pos="2842"/>
              </w:tabs>
              <w:ind w:firstLine="709"/>
              <w:jc w:val="both"/>
            </w:pPr>
            <w:r w:rsidRPr="00BB02A7">
              <w:t>знакомит с содержанием документов и выдает их.</w:t>
            </w:r>
          </w:p>
          <w:p w:rsidR="00BB02A7" w:rsidRPr="00BB02A7" w:rsidRDefault="00BB02A7" w:rsidP="00BB02A7">
            <w:pPr>
              <w:ind w:firstLine="709"/>
              <w:jc w:val="both"/>
            </w:pPr>
            <w:r w:rsidRPr="00BB02A7">
              <w:t>3.9.5. В случае обращения заявителя за предоставлением муниципальной услуги по экстерриториальному принципу МФЦ:</w:t>
            </w:r>
          </w:p>
          <w:p w:rsidR="00BB02A7" w:rsidRPr="00BB02A7" w:rsidRDefault="00BB02A7" w:rsidP="00BB02A7">
            <w:pPr>
              <w:ind w:firstLine="709"/>
              <w:jc w:val="both"/>
            </w:pPr>
            <w:r w:rsidRPr="00BB02A7">
              <w:t>- принимает от заявителя заявление и документы, представленные заявителем;</w:t>
            </w:r>
          </w:p>
          <w:p w:rsidR="00BB02A7" w:rsidRPr="00BB02A7" w:rsidRDefault="00BB02A7" w:rsidP="00BB02A7">
            <w:pPr>
              <w:ind w:firstLine="709"/>
              <w:jc w:val="both"/>
            </w:pPr>
            <w:proofErr w:type="gramStart"/>
            <w:r w:rsidRPr="00BB02A7">
              <w:t>- осуществляет копирование (сканирование) документов, предусмотренных частью 6 статьи 7 Федерального закона</w:t>
            </w:r>
            <w:r w:rsidRPr="00BB02A7">
              <w:rPr>
                <w:rFonts w:eastAsiaTheme="majorEastAsia"/>
              </w:rPr>
              <w:t xml:space="preserve"> от 27 июля 2010 года № 210-ФЗ «Об организации предоставления государственных и муниципальных услуг»</w:t>
            </w:r>
            <w:r w:rsidRPr="00BB02A7">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B02A7">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B02A7" w:rsidRPr="00BB02A7" w:rsidRDefault="00BB02A7" w:rsidP="00BB02A7">
            <w:pPr>
              <w:ind w:firstLine="709"/>
              <w:jc w:val="both"/>
            </w:pPr>
            <w:r w:rsidRPr="00BB02A7">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B02A7" w:rsidRPr="00BB02A7" w:rsidRDefault="00BB02A7" w:rsidP="00BB02A7">
            <w:pPr>
              <w:tabs>
                <w:tab w:val="left" w:pos="851"/>
              </w:tabs>
              <w:ind w:firstLine="709"/>
              <w:jc w:val="both"/>
            </w:pPr>
            <w:r w:rsidRPr="00BB02A7">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B02A7" w:rsidRPr="00BB02A7" w:rsidRDefault="00BB02A7" w:rsidP="00BB02A7">
            <w:pPr>
              <w:ind w:firstLine="708"/>
              <w:jc w:val="both"/>
            </w:pPr>
            <w:r w:rsidRPr="00BB02A7">
              <w:t>3.9.6. В случае обращения заявителя за предоставлением муниципальной услуги по приему заявителей по предварительной записи</w:t>
            </w:r>
          </w:p>
          <w:p w:rsidR="00BB02A7" w:rsidRPr="00BB02A7" w:rsidRDefault="00BB02A7" w:rsidP="00BB02A7">
            <w:pPr>
              <w:ind w:firstLine="709"/>
              <w:jc w:val="both"/>
            </w:pPr>
            <w:r w:rsidRPr="00BB02A7">
              <w:t xml:space="preserve">В целях предоставления муниципальной услуги осуществляется прием заявителей по предварительной записи. </w:t>
            </w:r>
          </w:p>
          <w:p w:rsidR="00BB02A7" w:rsidRPr="00BB02A7" w:rsidRDefault="00BB02A7" w:rsidP="00BB02A7">
            <w:pPr>
              <w:ind w:firstLine="709"/>
              <w:jc w:val="both"/>
            </w:pPr>
            <w:r w:rsidRPr="00BB02A7">
              <w:t xml:space="preserve">Запись на прием проводится посредством Единого и Регионального портала. </w:t>
            </w:r>
          </w:p>
          <w:p w:rsidR="00BB02A7" w:rsidRPr="00BB02A7" w:rsidRDefault="00BB02A7" w:rsidP="00BB02A7">
            <w:pPr>
              <w:ind w:firstLine="709"/>
              <w:jc w:val="both"/>
            </w:pPr>
            <w:r w:rsidRPr="00BB02A7">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B02A7" w:rsidRPr="00BB02A7" w:rsidRDefault="00BB02A7" w:rsidP="00BB02A7">
            <w:pPr>
              <w:ind w:firstLine="709"/>
              <w:jc w:val="both"/>
            </w:pPr>
            <w:r w:rsidRPr="00BB02A7">
              <w:t>МФЦ не вправе требовать от заявителя совершения иных действий, кроме прохождения идентификац</w:t>
            </w:r>
            <w:proofErr w:type="gramStart"/>
            <w:r w:rsidRPr="00BB02A7">
              <w:t>ии и ау</w:t>
            </w:r>
            <w:proofErr w:type="gramEnd"/>
            <w:r w:rsidRPr="00BB02A7">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02A7" w:rsidRPr="00BB02A7" w:rsidRDefault="00BB02A7" w:rsidP="00BB02A7">
            <w:pPr>
              <w:ind w:firstLine="709"/>
              <w:jc w:val="both"/>
            </w:pPr>
            <w:r w:rsidRPr="00BB02A7">
              <w:t xml:space="preserve">Формирование запроса заявителем осуществляется посредством заполнения электронной формы запроса </w:t>
            </w:r>
            <w:proofErr w:type="gramStart"/>
            <w:r w:rsidRPr="00BB02A7">
              <w:t>на</w:t>
            </w:r>
            <w:proofErr w:type="gramEnd"/>
            <w:r w:rsidRPr="00BB02A7">
              <w:t xml:space="preserve"> </w:t>
            </w:r>
            <w:proofErr w:type="gramStart"/>
            <w:r w:rsidRPr="00BB02A7">
              <w:t>Единый</w:t>
            </w:r>
            <w:proofErr w:type="gramEnd"/>
            <w:r w:rsidRPr="00BB02A7">
              <w:t xml:space="preserve"> и Региональный портал, официальном сайте без необходимости дополнительной подачи запроса в какой-либо иной форме.</w:t>
            </w:r>
          </w:p>
          <w:p w:rsidR="00BB02A7" w:rsidRPr="00BB02A7" w:rsidRDefault="00BB02A7" w:rsidP="00BB02A7">
            <w:pPr>
              <w:ind w:firstLine="709"/>
              <w:jc w:val="both"/>
            </w:pPr>
            <w:r w:rsidRPr="00BB02A7">
              <w:t>На Едином и Региональном портале, официальном сайте размещаются образцы заполнения электронной формы запроса.</w:t>
            </w:r>
          </w:p>
          <w:p w:rsidR="00BB02A7" w:rsidRPr="00BB02A7" w:rsidRDefault="00BB02A7" w:rsidP="00BB02A7">
            <w:pPr>
              <w:ind w:firstLine="709"/>
              <w:jc w:val="both"/>
            </w:pPr>
            <w:r w:rsidRPr="00BB02A7">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02A7" w:rsidRPr="00BB02A7" w:rsidRDefault="00BB02A7" w:rsidP="00BB02A7">
            <w:pPr>
              <w:ind w:firstLine="709"/>
              <w:jc w:val="both"/>
            </w:pPr>
            <w:r w:rsidRPr="00BB02A7">
              <w:t>При формировании запроса заявителю обеспечивается:</w:t>
            </w:r>
          </w:p>
          <w:p w:rsidR="00BB02A7" w:rsidRPr="00BB02A7" w:rsidRDefault="00BB02A7" w:rsidP="00BB02A7">
            <w:pPr>
              <w:ind w:firstLine="709"/>
              <w:jc w:val="both"/>
            </w:pPr>
            <w:r w:rsidRPr="00BB02A7">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BB02A7" w:rsidRPr="00BB02A7" w:rsidRDefault="00BB02A7" w:rsidP="00BB02A7">
            <w:pPr>
              <w:ind w:firstLine="709"/>
              <w:jc w:val="both"/>
            </w:pPr>
            <w:r w:rsidRPr="00BB02A7">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B02A7">
              <w:rPr>
                <w:i/>
                <w:iCs/>
              </w:rPr>
              <w:t>;</w:t>
            </w:r>
          </w:p>
          <w:p w:rsidR="00BB02A7" w:rsidRPr="00BB02A7" w:rsidRDefault="00BB02A7" w:rsidP="00BB02A7">
            <w:pPr>
              <w:ind w:firstLine="709"/>
              <w:jc w:val="both"/>
            </w:pPr>
            <w:r w:rsidRPr="00BB02A7">
              <w:t>в) возможность печати на бумажном носителе копии электронной формы запроса;</w:t>
            </w:r>
          </w:p>
          <w:p w:rsidR="00BB02A7" w:rsidRPr="00BB02A7" w:rsidRDefault="00BB02A7" w:rsidP="00BB02A7">
            <w:pPr>
              <w:ind w:firstLine="709"/>
              <w:jc w:val="both"/>
            </w:pPr>
            <w:r w:rsidRPr="00BB02A7">
              <w:t xml:space="preserve">г) сохранение ранее введенных в электронную форму запроса значений </w:t>
            </w:r>
            <w:r w:rsidRPr="00BB02A7">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02A7" w:rsidRPr="00BB02A7" w:rsidRDefault="00BB02A7" w:rsidP="00BB02A7">
            <w:pPr>
              <w:ind w:firstLine="709"/>
              <w:jc w:val="both"/>
            </w:pPr>
            <w:proofErr w:type="gramStart"/>
            <w:r w:rsidRPr="00BB02A7">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B02A7">
              <w:t>, касающейся сведений, отсутствующих в единой системе идентификац</w:t>
            </w:r>
            <w:proofErr w:type="gramStart"/>
            <w:r w:rsidRPr="00BB02A7">
              <w:t>ии и ау</w:t>
            </w:r>
            <w:proofErr w:type="gramEnd"/>
            <w:r w:rsidRPr="00BB02A7">
              <w:t>тентификации;</w:t>
            </w:r>
          </w:p>
          <w:p w:rsidR="00BB02A7" w:rsidRPr="00BB02A7" w:rsidRDefault="00BB02A7" w:rsidP="00BB02A7">
            <w:pPr>
              <w:ind w:firstLine="709"/>
              <w:jc w:val="both"/>
            </w:pPr>
            <w:r w:rsidRPr="00BB02A7">
              <w:t xml:space="preserve">е) возможность вернуться на любой из этапов заполнения электронной формы запроса без </w:t>
            </w:r>
            <w:proofErr w:type="gramStart"/>
            <w:r w:rsidRPr="00BB02A7">
              <w:t>потери</w:t>
            </w:r>
            <w:proofErr w:type="gramEnd"/>
            <w:r w:rsidRPr="00BB02A7">
              <w:t xml:space="preserve"> ранее введенной информации;</w:t>
            </w:r>
          </w:p>
          <w:p w:rsidR="00BB02A7" w:rsidRPr="00BB02A7" w:rsidRDefault="00BB02A7" w:rsidP="00BB02A7">
            <w:pPr>
              <w:ind w:firstLine="709"/>
              <w:jc w:val="both"/>
            </w:pPr>
            <w:r w:rsidRPr="00BB02A7">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B02A7" w:rsidRPr="00BB02A7" w:rsidRDefault="00BB02A7" w:rsidP="00BB02A7">
            <w:pPr>
              <w:ind w:firstLine="709"/>
              <w:jc w:val="both"/>
            </w:pPr>
          </w:p>
          <w:p w:rsidR="00BB02A7" w:rsidRPr="00BB02A7" w:rsidRDefault="00BB02A7" w:rsidP="00BB02A7">
            <w:pPr>
              <w:ind w:firstLine="567"/>
              <w:jc w:val="both"/>
            </w:pPr>
            <w:r w:rsidRPr="00BB02A7">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B02A7" w:rsidRPr="00BB02A7" w:rsidRDefault="00BB02A7" w:rsidP="00BB02A7">
            <w:pPr>
              <w:ind w:firstLine="567"/>
              <w:jc w:val="both"/>
            </w:pPr>
          </w:p>
          <w:p w:rsidR="00BB02A7" w:rsidRPr="00BB02A7" w:rsidRDefault="00BB02A7" w:rsidP="00BB02A7">
            <w:pPr>
              <w:ind w:firstLine="567"/>
              <w:jc w:val="both"/>
            </w:pPr>
            <w:r w:rsidRPr="00BB02A7">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BB02A7">
              <w:t>обратились</w:t>
            </w:r>
            <w:proofErr w:type="gramEnd"/>
            <w:r w:rsidRPr="00BB02A7">
              <w:t xml:space="preserve"> не предусмотрены.</w:t>
            </w:r>
          </w:p>
          <w:p w:rsidR="00BB02A7" w:rsidRPr="00BB02A7" w:rsidRDefault="00BB02A7" w:rsidP="00BB02A7">
            <w:pPr>
              <w:ind w:firstLine="567"/>
              <w:jc w:val="both"/>
            </w:pPr>
          </w:p>
          <w:p w:rsidR="00BB02A7" w:rsidRPr="00BB02A7" w:rsidRDefault="00BB02A7" w:rsidP="00BB02A7">
            <w:pPr>
              <w:ind w:firstLine="567"/>
              <w:jc w:val="both"/>
            </w:pPr>
            <w:r w:rsidRPr="00BB02A7">
              <w:t>3.11. Порядок исправления допущенных опечаток и ошибок в выданных в результате предоставления муниципальной услуги документах</w:t>
            </w:r>
          </w:p>
          <w:p w:rsidR="00BB02A7" w:rsidRPr="00BB02A7" w:rsidRDefault="00BB02A7" w:rsidP="00BB02A7">
            <w:pPr>
              <w:ind w:firstLine="567"/>
              <w:jc w:val="both"/>
            </w:pPr>
          </w:p>
          <w:p w:rsidR="00BB02A7" w:rsidRPr="00BB02A7" w:rsidRDefault="00BB02A7" w:rsidP="00BB02A7">
            <w:pPr>
              <w:ind w:firstLine="567"/>
              <w:jc w:val="both"/>
            </w:pPr>
            <w:r w:rsidRPr="00BB02A7">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B02A7" w:rsidRPr="00BB02A7" w:rsidRDefault="00BB02A7" w:rsidP="00BB02A7">
            <w:pPr>
              <w:ind w:firstLine="567"/>
              <w:jc w:val="both"/>
            </w:pPr>
            <w:bookmarkStart w:id="0" w:name="BM100263"/>
            <w:bookmarkEnd w:id="0"/>
            <w:r w:rsidRPr="00BB02A7">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B02A7">
              <w:t>с даты регистрации</w:t>
            </w:r>
            <w:proofErr w:type="gramEnd"/>
            <w:r w:rsidRPr="00BB02A7">
              <w:t xml:space="preserve"> соответствующего заявления.</w:t>
            </w:r>
          </w:p>
          <w:p w:rsidR="00BB02A7" w:rsidRPr="00BB02A7" w:rsidRDefault="00BB02A7" w:rsidP="00BB02A7">
            <w:pPr>
              <w:ind w:firstLine="567"/>
              <w:jc w:val="both"/>
            </w:pPr>
            <w:bookmarkStart w:id="1" w:name="BM100264"/>
            <w:bookmarkEnd w:id="1"/>
            <w:r w:rsidRPr="00BB02A7">
              <w:t>Критерием принятия решения по административной процедуре является наличие или отсутствие таких опечаток и (или) ошибок.</w:t>
            </w:r>
          </w:p>
          <w:p w:rsidR="00BB02A7" w:rsidRPr="00BB02A7" w:rsidRDefault="00BB02A7" w:rsidP="00BB02A7">
            <w:pPr>
              <w:ind w:firstLine="567"/>
              <w:jc w:val="both"/>
            </w:pPr>
            <w:bookmarkStart w:id="2" w:name="BM100265"/>
            <w:bookmarkEnd w:id="2"/>
            <w:proofErr w:type="gramStart"/>
            <w:r w:rsidRPr="00BB02A7">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BB02A7" w:rsidRPr="00BB02A7" w:rsidRDefault="00BB02A7" w:rsidP="00BB02A7">
            <w:pPr>
              <w:ind w:firstLine="567"/>
              <w:jc w:val="both"/>
            </w:pPr>
            <w:r w:rsidRPr="00BB02A7">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B02A7" w:rsidRPr="00BB02A7" w:rsidRDefault="00BB02A7" w:rsidP="00BB02A7">
            <w:pPr>
              <w:ind w:firstLine="567"/>
              <w:jc w:val="both"/>
            </w:pPr>
            <w:bookmarkStart w:id="4" w:name="BM100267"/>
            <w:bookmarkEnd w:id="4"/>
            <w:r w:rsidRPr="00BB02A7">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B02A7" w:rsidRPr="00BB02A7" w:rsidRDefault="00BB02A7" w:rsidP="00BB02A7">
            <w:pPr>
              <w:ind w:firstLine="567"/>
              <w:jc w:val="both"/>
            </w:pPr>
          </w:p>
          <w:p w:rsidR="00BB02A7" w:rsidRPr="00BB02A7" w:rsidRDefault="00BB02A7" w:rsidP="00BB02A7">
            <w:pPr>
              <w:ind w:firstLine="567"/>
              <w:jc w:val="center"/>
              <w:rPr>
                <w:bCs/>
              </w:rPr>
            </w:pPr>
            <w:r w:rsidRPr="00BB02A7">
              <w:rPr>
                <w:bCs/>
              </w:rPr>
              <w:t xml:space="preserve">4. Формы </w:t>
            </w:r>
            <w:proofErr w:type="gramStart"/>
            <w:r w:rsidRPr="00BB02A7">
              <w:rPr>
                <w:bCs/>
              </w:rPr>
              <w:t>контроля за</w:t>
            </w:r>
            <w:proofErr w:type="gramEnd"/>
            <w:r w:rsidRPr="00BB02A7">
              <w:rPr>
                <w:bCs/>
              </w:rPr>
              <w:t xml:space="preserve"> исполнением административного регламента</w:t>
            </w:r>
          </w:p>
          <w:p w:rsidR="00BB02A7" w:rsidRPr="00BB02A7" w:rsidRDefault="00BB02A7" w:rsidP="00BB02A7">
            <w:pPr>
              <w:ind w:firstLine="567"/>
              <w:jc w:val="both"/>
            </w:pPr>
          </w:p>
          <w:p w:rsidR="00BB02A7" w:rsidRPr="00BB02A7" w:rsidRDefault="00BB02A7" w:rsidP="00BB02A7">
            <w:pPr>
              <w:ind w:firstLine="567"/>
              <w:jc w:val="both"/>
            </w:pPr>
            <w:r w:rsidRPr="00BB02A7">
              <w:t xml:space="preserve">4.1. Порядок осуществления текущего </w:t>
            </w:r>
            <w:proofErr w:type="gramStart"/>
            <w:r w:rsidRPr="00BB02A7">
              <w:t>контроля за</w:t>
            </w:r>
            <w:proofErr w:type="gramEnd"/>
            <w:r w:rsidRPr="00BB02A7">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02A7" w:rsidRPr="00BB02A7" w:rsidRDefault="00BB02A7" w:rsidP="00BB02A7">
            <w:pPr>
              <w:ind w:firstLine="567"/>
              <w:jc w:val="both"/>
            </w:pPr>
            <w:r w:rsidRPr="00BB02A7">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B02A7" w:rsidRPr="00BB02A7" w:rsidRDefault="00BB02A7" w:rsidP="00BB02A7">
            <w:pPr>
              <w:ind w:firstLine="567"/>
              <w:jc w:val="both"/>
            </w:pPr>
            <w:r w:rsidRPr="00BB02A7">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B02A7" w:rsidRPr="00BB02A7" w:rsidRDefault="00BB02A7" w:rsidP="00BB02A7">
            <w:pPr>
              <w:ind w:firstLine="567"/>
              <w:jc w:val="both"/>
            </w:pPr>
            <w:r w:rsidRPr="00BB02A7">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B02A7" w:rsidRPr="00BB02A7" w:rsidRDefault="00BB02A7" w:rsidP="00BB02A7">
            <w:pPr>
              <w:ind w:firstLine="567"/>
              <w:jc w:val="both"/>
            </w:pPr>
            <w:r w:rsidRPr="00BB02A7">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B02A7" w:rsidRPr="00BB02A7" w:rsidRDefault="00BB02A7" w:rsidP="00BB02A7">
            <w:pPr>
              <w:ind w:firstLine="567"/>
              <w:jc w:val="both"/>
            </w:pPr>
            <w:r w:rsidRPr="00BB02A7">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B02A7" w:rsidRPr="00BB02A7" w:rsidRDefault="00BB02A7" w:rsidP="00BB02A7">
            <w:pPr>
              <w:ind w:firstLine="567"/>
              <w:jc w:val="both"/>
            </w:pPr>
            <w:r w:rsidRPr="00BB02A7">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02A7">
              <w:t>контроля за</w:t>
            </w:r>
            <w:proofErr w:type="gramEnd"/>
            <w:r w:rsidRPr="00BB02A7">
              <w:t xml:space="preserve"> полнотой и качеством предоставления муниципальной услуги.</w:t>
            </w:r>
          </w:p>
          <w:p w:rsidR="00BB02A7" w:rsidRPr="00BB02A7" w:rsidRDefault="00BB02A7" w:rsidP="00BB02A7">
            <w:pPr>
              <w:ind w:firstLine="567"/>
              <w:jc w:val="both"/>
            </w:pPr>
            <w:proofErr w:type="gramStart"/>
            <w:r w:rsidRPr="00BB02A7">
              <w:t>Контроль за</w:t>
            </w:r>
            <w:proofErr w:type="gramEnd"/>
            <w:r w:rsidRPr="00BB02A7">
              <w:t xml:space="preserve"> полнотой и качеством предоставления муниципальной услуги включает в себя проведение плановых и внеплановых проверок.</w:t>
            </w:r>
          </w:p>
          <w:p w:rsidR="00BB02A7" w:rsidRPr="00BB02A7" w:rsidRDefault="00BB02A7" w:rsidP="00BB02A7">
            <w:pPr>
              <w:ind w:firstLine="567"/>
              <w:jc w:val="both"/>
            </w:pPr>
            <w:r w:rsidRPr="00BB02A7">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B02A7" w:rsidRPr="00BB02A7" w:rsidRDefault="00BB02A7" w:rsidP="00BB02A7">
            <w:pPr>
              <w:ind w:firstLine="567"/>
              <w:jc w:val="both"/>
            </w:pPr>
            <w:r w:rsidRPr="00BB02A7">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B02A7" w:rsidRPr="00BB02A7" w:rsidRDefault="00BB02A7" w:rsidP="00BB02A7">
            <w:pPr>
              <w:ind w:firstLine="567"/>
              <w:jc w:val="both"/>
            </w:pPr>
            <w:r w:rsidRPr="00BB02A7">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B02A7" w:rsidRPr="00BB02A7" w:rsidRDefault="00BB02A7" w:rsidP="00BB02A7">
            <w:pPr>
              <w:ind w:firstLine="567"/>
              <w:jc w:val="both"/>
            </w:pPr>
            <w:r w:rsidRPr="00BB02A7">
              <w:t>В ходе плановых и внеплановых проверок:</w:t>
            </w:r>
          </w:p>
          <w:p w:rsidR="00BB02A7" w:rsidRPr="00BB02A7" w:rsidRDefault="00BB02A7" w:rsidP="00BB02A7">
            <w:pPr>
              <w:ind w:firstLine="567"/>
              <w:jc w:val="both"/>
            </w:pPr>
            <w:r w:rsidRPr="00BB02A7">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B02A7" w:rsidRPr="00BB02A7" w:rsidRDefault="00BB02A7" w:rsidP="00BB02A7">
            <w:pPr>
              <w:ind w:firstLine="567"/>
              <w:jc w:val="both"/>
            </w:pPr>
            <w:r w:rsidRPr="00BB02A7">
              <w:t>проверяется соблюдение сроков и последовательности исполнения административных процедур;</w:t>
            </w:r>
          </w:p>
          <w:p w:rsidR="00BB02A7" w:rsidRPr="00BB02A7" w:rsidRDefault="00BB02A7" w:rsidP="00BB02A7">
            <w:pPr>
              <w:ind w:firstLine="567"/>
              <w:jc w:val="both"/>
            </w:pPr>
            <w:r w:rsidRPr="00BB02A7">
              <w:t>выявляются нарушения прав заявителей, недостатки, допущенные в ходе предоставления муниципальной услуги.</w:t>
            </w:r>
          </w:p>
          <w:p w:rsidR="00BB02A7" w:rsidRPr="00BB02A7" w:rsidRDefault="00BB02A7" w:rsidP="00BB02A7">
            <w:pPr>
              <w:ind w:firstLine="567"/>
              <w:jc w:val="both"/>
            </w:pPr>
            <w:r w:rsidRPr="00BB02A7">
              <w:t xml:space="preserve">4.3. Ответственность должностных лиц органа, предоставляющего муниципальную услугу, за </w:t>
            </w:r>
            <w:r w:rsidRPr="00BB02A7">
              <w:lastRenderedPageBreak/>
              <w:t>решения и действия (бездействие), принимаемые (осуществляемые) ими в ходе предоставления муниципальной услуги.</w:t>
            </w:r>
          </w:p>
          <w:p w:rsidR="00BB02A7" w:rsidRPr="00BB02A7" w:rsidRDefault="00BB02A7" w:rsidP="00BB02A7">
            <w:pPr>
              <w:ind w:firstLine="567"/>
              <w:jc w:val="both"/>
            </w:pPr>
            <w:r w:rsidRPr="00BB02A7">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B02A7" w:rsidRPr="00BB02A7" w:rsidRDefault="00BB02A7" w:rsidP="00BB02A7">
            <w:pPr>
              <w:ind w:firstLine="567"/>
              <w:jc w:val="both"/>
            </w:pPr>
            <w:r w:rsidRPr="00BB02A7">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B02A7" w:rsidRPr="00BB02A7" w:rsidRDefault="00BB02A7" w:rsidP="00BB02A7">
            <w:pPr>
              <w:ind w:firstLine="567"/>
              <w:jc w:val="both"/>
            </w:pPr>
            <w:r w:rsidRPr="00BB02A7">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B02A7" w:rsidRPr="00BB02A7" w:rsidRDefault="00BB02A7" w:rsidP="00BB02A7">
            <w:pPr>
              <w:ind w:firstLine="567"/>
              <w:jc w:val="both"/>
            </w:pPr>
            <w:r w:rsidRPr="00BB02A7">
              <w:t xml:space="preserve">4.4. Положения, характеризующие требования к порядку и формам </w:t>
            </w:r>
            <w:proofErr w:type="gramStart"/>
            <w:r w:rsidRPr="00BB02A7">
              <w:t>контроля за</w:t>
            </w:r>
            <w:proofErr w:type="gramEnd"/>
            <w:r w:rsidRPr="00BB02A7">
              <w:t xml:space="preserve"> предоставлением муниципальной услуги, в том числе со стороны граждан, их объединений и организаций</w:t>
            </w:r>
          </w:p>
          <w:p w:rsidR="00BB02A7" w:rsidRPr="00BB02A7" w:rsidRDefault="00BB02A7" w:rsidP="00BB02A7">
            <w:pPr>
              <w:ind w:firstLine="567"/>
              <w:jc w:val="both"/>
            </w:pPr>
            <w:proofErr w:type="gramStart"/>
            <w:r w:rsidRPr="00BB02A7">
              <w:t>Контроль за</w:t>
            </w:r>
            <w:proofErr w:type="gramEnd"/>
            <w:r w:rsidRPr="00BB02A7">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BB02A7" w:rsidRPr="00BB02A7" w:rsidRDefault="00BB02A7" w:rsidP="00BB02A7">
            <w:pPr>
              <w:ind w:firstLine="567"/>
              <w:jc w:val="both"/>
            </w:pPr>
            <w:r w:rsidRPr="00BB02A7">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B02A7" w:rsidRPr="00BB02A7" w:rsidRDefault="00BB02A7" w:rsidP="00BB02A7">
            <w:pPr>
              <w:ind w:firstLine="567"/>
              <w:jc w:val="both"/>
            </w:pPr>
          </w:p>
          <w:p w:rsidR="00BB02A7" w:rsidRPr="00BB02A7" w:rsidRDefault="00BB02A7" w:rsidP="00BB02A7">
            <w:pPr>
              <w:autoSpaceDE w:val="0"/>
              <w:jc w:val="both"/>
              <w:rPr>
                <w:b/>
                <w:bCs/>
              </w:rPr>
            </w:pPr>
          </w:p>
          <w:p w:rsidR="00BB02A7" w:rsidRPr="00BB02A7" w:rsidRDefault="00BB02A7" w:rsidP="00BB02A7">
            <w:pPr>
              <w:ind w:firstLine="567"/>
              <w:jc w:val="center"/>
              <w:rPr>
                <w:bCs/>
                <w:iCs/>
              </w:rPr>
            </w:pPr>
            <w:r w:rsidRPr="00BB02A7">
              <w:rPr>
                <w:bCs/>
                <w:iCs/>
              </w:rPr>
              <w:t xml:space="preserve">5. </w:t>
            </w:r>
            <w:proofErr w:type="gramStart"/>
            <w:r w:rsidRPr="00BB02A7">
              <w:rPr>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B02A7" w:rsidRPr="00BB02A7" w:rsidRDefault="00BB02A7" w:rsidP="00BB02A7">
            <w:pPr>
              <w:ind w:firstLine="567"/>
              <w:jc w:val="center"/>
              <w:rPr>
                <w:bCs/>
                <w:iCs/>
              </w:rPr>
            </w:pPr>
          </w:p>
          <w:p w:rsidR="00BB02A7" w:rsidRPr="00BB02A7" w:rsidRDefault="00BB02A7" w:rsidP="00BB02A7">
            <w:pPr>
              <w:ind w:firstLine="567"/>
              <w:jc w:val="both"/>
              <w:rPr>
                <w:color w:val="000000"/>
              </w:rPr>
            </w:pPr>
            <w:r w:rsidRPr="00BB02A7">
              <w:rPr>
                <w:color w:val="000000"/>
              </w:rPr>
              <w:t>Информация для заявителя о его праве на досудебно</w:t>
            </w:r>
            <w:proofErr w:type="gramStart"/>
            <w:r w:rsidRPr="00BB02A7">
              <w:rPr>
                <w:color w:val="000000"/>
              </w:rPr>
              <w:t>е(</w:t>
            </w:r>
            <w:proofErr w:type="gramEnd"/>
            <w:r w:rsidRPr="00BB02A7">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BB02A7" w:rsidRPr="00BB02A7" w:rsidRDefault="00BB02A7" w:rsidP="00BB02A7">
            <w:pPr>
              <w:ind w:firstLine="567"/>
              <w:jc w:val="both"/>
              <w:rPr>
                <w:color w:val="000000"/>
              </w:rPr>
            </w:pPr>
            <w:r w:rsidRPr="00BB02A7">
              <w:rPr>
                <w:color w:val="000000"/>
              </w:rPr>
              <w:t>5.1. Заявители муниципальной услуги, могут обратиться с жалобой на действия (бездействие) администрац</w:t>
            </w:r>
            <w:proofErr w:type="gramStart"/>
            <w:r w:rsidRPr="00BB02A7">
              <w:rPr>
                <w:color w:val="000000"/>
              </w:rPr>
              <w:t>ии и ее</w:t>
            </w:r>
            <w:proofErr w:type="gramEnd"/>
            <w:r w:rsidRPr="00BB02A7">
              <w:rPr>
                <w:color w:val="000000"/>
              </w:rPr>
              <w:t xml:space="preserve"> должностных лиц или муниципальных служащих, в том числе в следующих случаях:</w:t>
            </w:r>
          </w:p>
          <w:p w:rsidR="00BB02A7" w:rsidRPr="00BB02A7" w:rsidRDefault="00BB02A7" w:rsidP="00BB02A7">
            <w:pPr>
              <w:ind w:firstLine="567"/>
              <w:jc w:val="both"/>
              <w:rPr>
                <w:color w:val="000000"/>
              </w:rPr>
            </w:pPr>
            <w:r w:rsidRPr="00BB02A7">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BB02A7">
              <w:t xml:space="preserve"> «</w:t>
            </w:r>
            <w:hyperlink r:id="rId12"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 услуг</w:t>
              </w:r>
            </w:hyperlink>
            <w:r w:rsidRPr="00BB02A7">
              <w:t>»;</w:t>
            </w:r>
          </w:p>
          <w:p w:rsidR="00BB02A7" w:rsidRPr="00BB02A7" w:rsidRDefault="00BB02A7" w:rsidP="00BB02A7">
            <w:pPr>
              <w:ind w:firstLine="567"/>
              <w:jc w:val="both"/>
              <w:rPr>
                <w:color w:val="000000"/>
              </w:rPr>
            </w:pPr>
            <w:r w:rsidRPr="00BB02A7">
              <w:rPr>
                <w:color w:val="000000"/>
              </w:rPr>
              <w:t xml:space="preserve">2) нарушение срока предоставления муниципальной услуги.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BB02A7">
              <w:t>ФЗ «</w:t>
            </w:r>
            <w:hyperlink r:id="rId13"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r w:rsidRPr="00BB02A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BB02A7" w:rsidRPr="00BB02A7" w:rsidRDefault="00BB02A7" w:rsidP="00BB02A7">
            <w:pPr>
              <w:ind w:firstLine="567"/>
              <w:jc w:val="both"/>
              <w:rPr>
                <w:color w:val="000000"/>
              </w:rPr>
            </w:pPr>
            <w:r w:rsidRPr="00BB02A7">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BB02A7" w:rsidRPr="00BB02A7" w:rsidRDefault="00BB02A7" w:rsidP="00BB02A7">
            <w:pPr>
              <w:ind w:firstLine="567"/>
              <w:jc w:val="both"/>
              <w:rPr>
                <w:color w:val="000000"/>
              </w:rPr>
            </w:pPr>
            <w:proofErr w:type="gramStart"/>
            <w:r w:rsidRPr="00BB02A7">
              <w:rPr>
                <w:color w:val="000000"/>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w:t>
            </w:r>
            <w:r w:rsidRPr="00BB02A7">
              <w:rPr>
                <w:color w:val="000000"/>
              </w:rPr>
              <w:lastRenderedPageBreak/>
              <w:t>сельсовета.</w:t>
            </w:r>
            <w:proofErr w:type="gramEnd"/>
            <w:r w:rsidRPr="00BB02A7">
              <w:rPr>
                <w:color w:val="000000"/>
              </w:rPr>
              <w:t xml:space="preserve">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BB02A7">
              <w:t>ФЗ «</w:t>
            </w:r>
            <w:hyperlink r:id="rId14"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t>»;</w:t>
            </w:r>
          </w:p>
          <w:p w:rsidR="00BB02A7" w:rsidRPr="00BB02A7" w:rsidRDefault="00BB02A7" w:rsidP="00BB02A7">
            <w:pPr>
              <w:ind w:firstLine="567"/>
              <w:jc w:val="both"/>
              <w:rPr>
                <w:color w:val="000000"/>
              </w:rPr>
            </w:pPr>
            <w:r w:rsidRPr="00BB02A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BB02A7" w:rsidRPr="00BB02A7" w:rsidRDefault="00BB02A7" w:rsidP="00BB02A7">
            <w:pPr>
              <w:ind w:firstLine="567"/>
              <w:jc w:val="both"/>
              <w:rPr>
                <w:color w:val="000000"/>
              </w:rPr>
            </w:pPr>
            <w:proofErr w:type="gramStart"/>
            <w:r w:rsidRPr="00BB02A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BB02A7">
              <w:t>210-ФЗ «</w:t>
            </w:r>
            <w:hyperlink r:id="rId15"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 услуг</w:t>
              </w:r>
            </w:hyperlink>
            <w:r w:rsidRPr="00BB02A7">
              <w:t xml:space="preserve">», </w:t>
            </w:r>
            <w:r w:rsidRPr="00BB02A7">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BB02A7">
              <w:rPr>
                <w:color w:val="000000"/>
              </w:rPr>
              <w:t xml:space="preserve"> таких исправлений.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6"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r w:rsidRPr="00BB02A7">
              <w:rPr>
                <w:color w:val="000000"/>
              </w:rPr>
              <w:t>8) нарушение срока или порядка выдачи документов по результатам предоставления муниципальной услуги;</w:t>
            </w:r>
          </w:p>
          <w:p w:rsidR="00BB02A7" w:rsidRPr="00BB02A7" w:rsidRDefault="00BB02A7" w:rsidP="00BB02A7">
            <w:pPr>
              <w:ind w:firstLine="567"/>
              <w:jc w:val="both"/>
              <w:rPr>
                <w:color w:val="000000"/>
              </w:rPr>
            </w:pPr>
            <w:proofErr w:type="gramStart"/>
            <w:r w:rsidRPr="00BB02A7">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BB02A7">
              <w:rPr>
                <w:color w:val="000000"/>
              </w:rPr>
              <w:t xml:space="preserve"> </w:t>
            </w:r>
            <w:proofErr w:type="gramStart"/>
            <w:r w:rsidRPr="00BB02A7">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B02A7">
              <w:t>определенном частью 1.3 статьи 16 Федерального закона от 27.07.2010г. №210-ФЗ «</w:t>
            </w:r>
            <w:hyperlink r:id="rId17"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proofErr w:type="gramStart"/>
            <w:r w:rsidRPr="00BB02A7">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BB02A7">
              <w:rPr>
                <w:color w:val="000000"/>
              </w:rPr>
              <w:t xml:space="preserve">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B02A7" w:rsidRPr="00BB02A7" w:rsidRDefault="00BB02A7" w:rsidP="00BB02A7">
            <w:pPr>
              <w:ind w:firstLine="567"/>
              <w:jc w:val="both"/>
              <w:rPr>
                <w:color w:val="000000"/>
              </w:rPr>
            </w:pPr>
            <w:r w:rsidRPr="00BB02A7">
              <w:rPr>
                <w:color w:val="000000"/>
              </w:rPr>
              <w:t>5.2. Общие требования к порядку подачи и рассмотрения жалобы:</w:t>
            </w:r>
          </w:p>
          <w:p w:rsidR="00BB02A7" w:rsidRPr="00BB02A7" w:rsidRDefault="00BB02A7" w:rsidP="00BB02A7">
            <w:pPr>
              <w:ind w:firstLine="567"/>
              <w:jc w:val="both"/>
              <w:rPr>
                <w:color w:val="000000"/>
              </w:rPr>
            </w:pPr>
            <w:r w:rsidRPr="00BB02A7">
              <w:rPr>
                <w:color w:val="000000"/>
              </w:rPr>
              <w:t xml:space="preserve">5.2.1. </w:t>
            </w:r>
            <w:proofErr w:type="gramStart"/>
            <w:r w:rsidRPr="00BB02A7">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BB02A7">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w:t>
            </w:r>
            <w:r w:rsidRPr="00BB02A7">
              <w:rPr>
                <w:color w:val="000000"/>
              </w:rPr>
              <w:lastRenderedPageBreak/>
              <w:t>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BB02A7" w:rsidRPr="00BB02A7" w:rsidRDefault="00BB02A7" w:rsidP="00BB02A7">
            <w:pPr>
              <w:ind w:firstLine="567"/>
              <w:jc w:val="both"/>
              <w:rPr>
                <w:color w:val="000000"/>
              </w:rPr>
            </w:pPr>
            <w:r w:rsidRPr="00BB02A7">
              <w:rPr>
                <w:color w:val="000000"/>
              </w:rPr>
              <w:t xml:space="preserve">5.2.2. </w:t>
            </w:r>
            <w:proofErr w:type="gramStart"/>
            <w:r w:rsidRPr="00BB02A7">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B02A7">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B02A7">
              <w:rPr>
                <w:color w:val="000000"/>
              </w:rPr>
              <w:t>принята</w:t>
            </w:r>
            <w:proofErr w:type="gramEnd"/>
            <w:r w:rsidRPr="00BB02A7">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02A7" w:rsidRPr="00BB02A7" w:rsidRDefault="00BB02A7" w:rsidP="00BB02A7">
            <w:pPr>
              <w:ind w:firstLine="567"/>
              <w:jc w:val="both"/>
              <w:rPr>
                <w:color w:val="000000"/>
              </w:rPr>
            </w:pPr>
            <w:r w:rsidRPr="00BB02A7">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BB02A7" w:rsidRPr="00BB02A7" w:rsidRDefault="00BB02A7" w:rsidP="00BB02A7">
            <w:pPr>
              <w:ind w:firstLine="567"/>
              <w:jc w:val="both"/>
              <w:rPr>
                <w:color w:val="000000"/>
              </w:rPr>
            </w:pPr>
            <w:r w:rsidRPr="00BB02A7">
              <w:rPr>
                <w:color w:val="000000"/>
              </w:rPr>
              <w:t>5.2.4. Жалоба должна содержать:</w:t>
            </w:r>
          </w:p>
          <w:p w:rsidR="00BB02A7" w:rsidRPr="00BB02A7" w:rsidRDefault="00BB02A7" w:rsidP="00BB02A7">
            <w:pPr>
              <w:ind w:firstLine="567"/>
              <w:jc w:val="both"/>
              <w:rPr>
                <w:color w:val="000000"/>
              </w:rPr>
            </w:pPr>
            <w:proofErr w:type="gramStart"/>
            <w:r w:rsidRPr="00BB02A7">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BB02A7" w:rsidRPr="00BB02A7" w:rsidRDefault="00BB02A7" w:rsidP="00BB02A7">
            <w:pPr>
              <w:ind w:firstLine="567"/>
              <w:jc w:val="both"/>
              <w:rPr>
                <w:color w:val="000000"/>
              </w:rPr>
            </w:pPr>
            <w:proofErr w:type="gramStart"/>
            <w:r w:rsidRPr="00BB02A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2A7" w:rsidRPr="00BB02A7" w:rsidRDefault="00BB02A7" w:rsidP="00BB02A7">
            <w:pPr>
              <w:ind w:firstLine="567"/>
              <w:jc w:val="both"/>
              <w:rPr>
                <w:color w:val="000000"/>
              </w:rPr>
            </w:pPr>
            <w:proofErr w:type="gramStart"/>
            <w:r w:rsidRPr="00BB02A7">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BB02A7" w:rsidRPr="00BB02A7" w:rsidRDefault="00BB02A7" w:rsidP="00BB02A7">
            <w:pPr>
              <w:ind w:firstLine="567"/>
              <w:jc w:val="both"/>
              <w:rPr>
                <w:color w:val="000000"/>
              </w:rPr>
            </w:pPr>
            <w:proofErr w:type="gramStart"/>
            <w:r w:rsidRPr="00BB02A7">
              <w:rPr>
                <w:color w:val="00000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w:t>
            </w:r>
            <w:r w:rsidRPr="00BB02A7">
              <w:rPr>
                <w:color w:val="000000"/>
              </w:rPr>
              <w:lastRenderedPageBreak/>
              <w:t>их работников.</w:t>
            </w:r>
            <w:proofErr w:type="gramEnd"/>
            <w:r w:rsidRPr="00BB02A7">
              <w:rPr>
                <w:color w:val="000000"/>
              </w:rPr>
              <w:t xml:space="preserve"> Заявителем могут быть представлены документы (при наличии), подтверждающие доводы заявителя, либо их копии.</w:t>
            </w:r>
          </w:p>
          <w:p w:rsidR="00BB02A7" w:rsidRPr="00BB02A7" w:rsidRDefault="00BB02A7" w:rsidP="00BB02A7">
            <w:pPr>
              <w:ind w:firstLine="567"/>
              <w:jc w:val="both"/>
              <w:rPr>
                <w:color w:val="000000"/>
              </w:rPr>
            </w:pPr>
            <w:r w:rsidRPr="00BB02A7">
              <w:rPr>
                <w:color w:val="000000"/>
              </w:rPr>
              <w:t xml:space="preserve">5.2.5. </w:t>
            </w:r>
            <w:proofErr w:type="gramStart"/>
            <w:r w:rsidRPr="00BB02A7">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B02A7" w:rsidRPr="00BB02A7" w:rsidRDefault="00BB02A7" w:rsidP="00BB02A7">
            <w:pPr>
              <w:ind w:firstLine="567"/>
              <w:jc w:val="both"/>
              <w:rPr>
                <w:color w:val="000000"/>
              </w:rPr>
            </w:pPr>
            <w:r w:rsidRPr="00BB02A7">
              <w:rPr>
                <w:color w:val="000000"/>
              </w:rPr>
              <w:t>5.2.6. По результатам рассмотрения жалобы принимается одно из следующих решений:</w:t>
            </w:r>
          </w:p>
          <w:p w:rsidR="00BB02A7" w:rsidRPr="00BB02A7" w:rsidRDefault="00BB02A7" w:rsidP="00BB02A7">
            <w:pPr>
              <w:ind w:firstLine="567"/>
              <w:jc w:val="both"/>
              <w:rPr>
                <w:color w:val="000000"/>
              </w:rPr>
            </w:pPr>
            <w:proofErr w:type="gramStart"/>
            <w:r w:rsidRPr="00BB02A7">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02A7" w:rsidRPr="00BB02A7" w:rsidRDefault="00BB02A7" w:rsidP="00BB02A7">
            <w:pPr>
              <w:ind w:firstLine="567"/>
              <w:jc w:val="both"/>
              <w:rPr>
                <w:color w:val="000000"/>
              </w:rPr>
            </w:pPr>
            <w:r w:rsidRPr="00BB02A7">
              <w:rPr>
                <w:color w:val="000000"/>
              </w:rPr>
              <w:t>2) в удовлетворении жалобы отказывается.</w:t>
            </w:r>
          </w:p>
          <w:p w:rsidR="00BB02A7" w:rsidRPr="00BB02A7" w:rsidRDefault="00BB02A7" w:rsidP="00BB02A7">
            <w:pPr>
              <w:ind w:firstLine="567"/>
              <w:jc w:val="both"/>
              <w:rPr>
                <w:color w:val="000000"/>
              </w:rPr>
            </w:pPr>
            <w:r w:rsidRPr="00BB02A7">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2A7" w:rsidRPr="00BB02A7" w:rsidRDefault="00BB02A7" w:rsidP="00BB02A7">
            <w:pPr>
              <w:spacing w:after="200" w:line="276" w:lineRule="auto"/>
              <w:jc w:val="both"/>
              <w:rPr>
                <w:rFonts w:cstheme="minorBidi"/>
              </w:rPr>
            </w:pPr>
            <w:r w:rsidRPr="00BB02A7">
              <w:rPr>
                <w:rFonts w:cstheme="minorBidi"/>
              </w:rPr>
              <w:t xml:space="preserve">        5.2.8. </w:t>
            </w:r>
            <w:proofErr w:type="gramStart"/>
            <w:r w:rsidRPr="00BB02A7">
              <w:rPr>
                <w:rFonts w:cstheme="minorBid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BB02A7">
              <w:rPr>
                <w:rFonts w:cstheme="minorBidi"/>
              </w:rPr>
              <w:t xml:space="preserve"> дальнейших </w:t>
            </w:r>
            <w:proofErr w:type="gramStart"/>
            <w:r w:rsidRPr="00BB02A7">
              <w:rPr>
                <w:rFonts w:cstheme="minorBidi"/>
              </w:rPr>
              <w:t>действиях</w:t>
            </w:r>
            <w:proofErr w:type="gramEnd"/>
            <w:r w:rsidRPr="00BB02A7">
              <w:rPr>
                <w:rFonts w:cstheme="minorBidi"/>
              </w:rPr>
              <w:t>, которые необходимо совершить заявителю в целях получения муниципальной услуги.</w:t>
            </w:r>
          </w:p>
          <w:p w:rsidR="00BB02A7" w:rsidRPr="00BB02A7" w:rsidRDefault="00BB02A7" w:rsidP="00BB02A7">
            <w:pPr>
              <w:spacing w:after="200" w:line="276" w:lineRule="auto"/>
              <w:jc w:val="both"/>
              <w:rPr>
                <w:rFonts w:cstheme="minorBidi"/>
              </w:rPr>
            </w:pPr>
            <w:r w:rsidRPr="00BB02A7">
              <w:rPr>
                <w:rFonts w:cstheme="minorBidi"/>
              </w:rPr>
              <w:t xml:space="preserve">      5.2.9</w:t>
            </w:r>
            <w:proofErr w:type="gramStart"/>
            <w:r w:rsidRPr="00BB02A7">
              <w:rPr>
                <w:rFonts w:cstheme="minorBidi"/>
              </w:rPr>
              <w:t xml:space="preserve"> В</w:t>
            </w:r>
            <w:proofErr w:type="gramEnd"/>
            <w:r w:rsidRPr="00BB02A7">
              <w:rPr>
                <w:rFonts w:cstheme="minorBidi"/>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02A7" w:rsidRPr="00BB02A7" w:rsidRDefault="00BB02A7" w:rsidP="00BB02A7">
            <w:pPr>
              <w:ind w:firstLine="567"/>
              <w:jc w:val="both"/>
              <w:rPr>
                <w:color w:val="000000"/>
              </w:rPr>
            </w:pPr>
            <w:r w:rsidRPr="00BB02A7">
              <w:rPr>
                <w:color w:val="000000"/>
              </w:rPr>
              <w:t xml:space="preserve">5.2.10. В случае установления в ходе или по результатам </w:t>
            </w:r>
            <w:proofErr w:type="gramStart"/>
            <w:r w:rsidRPr="00BB02A7">
              <w:rPr>
                <w:color w:val="000000"/>
              </w:rPr>
              <w:t>рассмотрения жалобы признаков состава административного правонарушения</w:t>
            </w:r>
            <w:proofErr w:type="gramEnd"/>
            <w:r w:rsidRPr="00BB02A7">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02A7" w:rsidRPr="00BB02A7" w:rsidRDefault="00BB02A7" w:rsidP="00BB02A7">
            <w:pPr>
              <w:ind w:firstLine="567"/>
              <w:jc w:val="both"/>
            </w:pPr>
            <w:r w:rsidRPr="00BB02A7">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BB02A7">
              <w:t xml:space="preserve">6 </w:t>
            </w:r>
            <w:hyperlink r:id="rId18" w:tooltip="от 02.05.2006 №59-ФЗ" w:history="1">
              <w:r w:rsidRPr="00BB02A7">
                <w:t>№ 59-ФЗ</w:t>
              </w:r>
            </w:hyperlink>
            <w:r w:rsidRPr="00BB02A7">
              <w:t xml:space="preserve"> «</w:t>
            </w:r>
            <w:hyperlink r:id="rId19" w:tooltip="О порядке рассмотрения обращений граждан Российской Федерации" w:history="1">
              <w:r w:rsidRPr="00BB02A7">
                <w:t>О порядке рассмотрения обращений граждан Российской Федерации</w:t>
              </w:r>
            </w:hyperlink>
            <w:r w:rsidRPr="00BB02A7">
              <w:t>.</w:t>
            </w:r>
          </w:p>
          <w:p w:rsidR="00BB02A7" w:rsidRPr="00BB02A7" w:rsidRDefault="00BB02A7" w:rsidP="00BB02A7">
            <w:pPr>
              <w:ind w:firstLine="706"/>
              <w:jc w:val="both"/>
            </w:pPr>
          </w:p>
          <w:p w:rsidR="00BB02A7" w:rsidRPr="00BB02A7" w:rsidRDefault="00BB02A7" w:rsidP="00BB02A7"/>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Default="00BB02A7" w:rsidP="00BB02A7">
            <w:pPr>
              <w:jc w:val="right"/>
            </w:pPr>
          </w:p>
          <w:p w:rsidR="00BB02A7" w:rsidRPr="00BB02A7" w:rsidRDefault="00BB02A7" w:rsidP="00BB02A7">
            <w:pPr>
              <w:jc w:val="right"/>
            </w:pPr>
          </w:p>
          <w:p w:rsidR="00BB02A7" w:rsidRPr="00BB02A7" w:rsidRDefault="00BB02A7" w:rsidP="00BB02A7">
            <w:pPr>
              <w:jc w:val="right"/>
            </w:pPr>
            <w:r w:rsidRPr="00BB02A7">
              <w:lastRenderedPageBreak/>
              <w:t>Приложение № 1</w:t>
            </w:r>
          </w:p>
          <w:p w:rsidR="00BB02A7" w:rsidRPr="00BB02A7" w:rsidRDefault="00BB02A7" w:rsidP="00BB02A7">
            <w:pPr>
              <w:ind w:firstLine="709"/>
              <w:jc w:val="right"/>
            </w:pPr>
            <w:r w:rsidRPr="00BB02A7">
              <w:t>к Административному регламенту</w:t>
            </w:r>
          </w:p>
          <w:p w:rsidR="00BB02A7" w:rsidRPr="00BB02A7" w:rsidRDefault="00BB02A7" w:rsidP="00BB02A7">
            <w:pPr>
              <w:ind w:firstLine="709"/>
              <w:jc w:val="right"/>
            </w:pPr>
          </w:p>
          <w:p w:rsidR="00BB02A7" w:rsidRPr="00BB02A7" w:rsidRDefault="00BB02A7" w:rsidP="00BB02A7">
            <w:pPr>
              <w:ind w:left="4956"/>
              <w:jc w:val="right"/>
            </w:pPr>
            <w:r w:rsidRPr="00BB02A7">
              <w:rPr>
                <w:bCs/>
              </w:rPr>
              <w:t>Главе Волчанского</w:t>
            </w:r>
            <w:r w:rsidRPr="00BB02A7">
              <w:t xml:space="preserve"> сельсовета</w:t>
            </w:r>
          </w:p>
          <w:p w:rsidR="00BB02A7" w:rsidRPr="00BB02A7" w:rsidRDefault="00BB02A7" w:rsidP="00BB02A7">
            <w:pPr>
              <w:ind w:firstLine="709"/>
              <w:jc w:val="right"/>
            </w:pPr>
            <w:r w:rsidRPr="00BB02A7">
              <w:t xml:space="preserve">____________________________________ </w:t>
            </w:r>
          </w:p>
          <w:p w:rsidR="00BB02A7" w:rsidRPr="00BB02A7" w:rsidRDefault="00BB02A7" w:rsidP="00BB02A7">
            <w:pPr>
              <w:ind w:firstLine="709"/>
              <w:jc w:val="right"/>
            </w:pPr>
            <w:r w:rsidRPr="00BB02A7">
              <w:br/>
              <w:t>от гражданина (</w:t>
            </w:r>
            <w:proofErr w:type="spellStart"/>
            <w:r w:rsidRPr="00BB02A7">
              <w:t>ки</w:t>
            </w:r>
            <w:proofErr w:type="spellEnd"/>
            <w:r w:rsidRPr="00BB02A7">
              <w:t>)</w:t>
            </w:r>
          </w:p>
          <w:p w:rsidR="00BB02A7" w:rsidRPr="00BB02A7" w:rsidRDefault="00BB02A7" w:rsidP="00BB02A7">
            <w:pPr>
              <w:ind w:firstLine="709"/>
              <w:jc w:val="right"/>
            </w:pPr>
            <w:r w:rsidRPr="00BB02A7">
              <w:t>Фамилия ___________________________</w:t>
            </w:r>
          </w:p>
          <w:p w:rsidR="00BB02A7" w:rsidRPr="00BB02A7" w:rsidRDefault="00BB02A7" w:rsidP="00BB02A7">
            <w:pPr>
              <w:ind w:firstLine="709"/>
              <w:jc w:val="right"/>
            </w:pPr>
            <w:r w:rsidRPr="00BB02A7">
              <w:t>Имя ___________________________</w:t>
            </w:r>
          </w:p>
          <w:p w:rsidR="00BB02A7" w:rsidRPr="00BB02A7" w:rsidRDefault="00BB02A7" w:rsidP="00BB02A7">
            <w:pPr>
              <w:ind w:firstLine="709"/>
              <w:jc w:val="right"/>
            </w:pPr>
            <w:r w:rsidRPr="00BB02A7">
              <w:t>Отчество ___________________________</w:t>
            </w:r>
          </w:p>
          <w:p w:rsidR="00BB02A7" w:rsidRPr="00BB02A7" w:rsidRDefault="00BB02A7" w:rsidP="00BB02A7">
            <w:pPr>
              <w:ind w:firstLine="709"/>
              <w:jc w:val="right"/>
            </w:pPr>
            <w:r w:rsidRPr="00BB02A7">
              <w:t xml:space="preserve">Адрес проживания </w:t>
            </w:r>
          </w:p>
          <w:p w:rsidR="00BB02A7" w:rsidRPr="00BB02A7" w:rsidRDefault="00BB02A7" w:rsidP="00BB02A7">
            <w:pPr>
              <w:ind w:firstLine="709"/>
              <w:jc w:val="right"/>
            </w:pPr>
            <w:r w:rsidRPr="00BB02A7">
              <w:t>(место нахождения) ___________________________</w:t>
            </w:r>
          </w:p>
          <w:p w:rsidR="00BB02A7" w:rsidRPr="00BB02A7" w:rsidRDefault="00BB02A7" w:rsidP="00BB02A7">
            <w:pPr>
              <w:ind w:firstLine="709"/>
              <w:jc w:val="right"/>
            </w:pPr>
            <w:r w:rsidRPr="00BB02A7">
              <w:t>Реквизиты документа,</w:t>
            </w:r>
          </w:p>
          <w:p w:rsidR="00BB02A7" w:rsidRPr="00BB02A7" w:rsidRDefault="00BB02A7" w:rsidP="00BB02A7">
            <w:pPr>
              <w:ind w:firstLine="709"/>
              <w:jc w:val="right"/>
            </w:pPr>
            <w:r w:rsidRPr="00BB02A7">
              <w:t xml:space="preserve">удостоверяющего </w:t>
            </w:r>
          </w:p>
          <w:p w:rsidR="00BB02A7" w:rsidRPr="00BB02A7" w:rsidRDefault="00BB02A7" w:rsidP="00BB02A7">
            <w:pPr>
              <w:ind w:firstLine="709"/>
              <w:jc w:val="right"/>
            </w:pPr>
            <w:r w:rsidRPr="00BB02A7">
              <w:t>личность ___________________________</w:t>
            </w:r>
          </w:p>
          <w:p w:rsidR="00BB02A7" w:rsidRPr="00BB02A7" w:rsidRDefault="00BB02A7" w:rsidP="00BB02A7">
            <w:pPr>
              <w:ind w:firstLine="709"/>
              <w:jc w:val="right"/>
            </w:pPr>
            <w:r w:rsidRPr="00BB02A7">
              <w:t xml:space="preserve">Почтовый адрес и </w:t>
            </w:r>
          </w:p>
          <w:p w:rsidR="00BB02A7" w:rsidRPr="00BB02A7" w:rsidRDefault="00BB02A7" w:rsidP="00BB02A7">
            <w:pPr>
              <w:ind w:firstLine="709"/>
              <w:jc w:val="right"/>
            </w:pPr>
            <w:r w:rsidRPr="00BB02A7">
              <w:t>(или) адрес ___________________________</w:t>
            </w:r>
          </w:p>
          <w:p w:rsidR="00BB02A7" w:rsidRPr="00BB02A7" w:rsidRDefault="00BB02A7" w:rsidP="00BB02A7">
            <w:pPr>
              <w:ind w:firstLine="709"/>
              <w:jc w:val="right"/>
            </w:pPr>
            <w:r w:rsidRPr="00BB02A7">
              <w:t xml:space="preserve">электронной почты </w:t>
            </w:r>
          </w:p>
          <w:p w:rsidR="00BB02A7" w:rsidRPr="00BB02A7" w:rsidRDefault="00BB02A7" w:rsidP="00BB02A7">
            <w:pPr>
              <w:ind w:firstLine="709"/>
              <w:jc w:val="right"/>
            </w:pPr>
            <w:r w:rsidRPr="00BB02A7">
              <w:t>для связи ___________________________</w:t>
            </w:r>
          </w:p>
          <w:p w:rsidR="00BB02A7" w:rsidRPr="00BB02A7" w:rsidRDefault="00BB02A7" w:rsidP="00BB02A7">
            <w:pPr>
              <w:ind w:firstLine="709"/>
              <w:jc w:val="right"/>
            </w:pPr>
            <w:r w:rsidRPr="00BB02A7">
              <w:t>Контактный телефон ___________________________</w:t>
            </w:r>
          </w:p>
          <w:p w:rsidR="00BB02A7" w:rsidRPr="00BB02A7" w:rsidRDefault="00BB02A7" w:rsidP="00BB02A7">
            <w:pPr>
              <w:ind w:firstLine="709"/>
            </w:pPr>
            <w:r w:rsidRPr="00BB02A7">
              <w:t> </w:t>
            </w:r>
          </w:p>
          <w:p w:rsidR="00BB02A7" w:rsidRPr="00BB02A7" w:rsidRDefault="00BB02A7" w:rsidP="00BB02A7">
            <w:pPr>
              <w:ind w:firstLine="709"/>
              <w:jc w:val="center"/>
            </w:pPr>
            <w:r w:rsidRPr="00BB02A7">
              <w:rPr>
                <w:b/>
                <w:bCs/>
              </w:rPr>
              <w:t>Заявление</w:t>
            </w:r>
          </w:p>
          <w:p w:rsidR="00BB02A7" w:rsidRPr="00BB02A7" w:rsidRDefault="00BB02A7" w:rsidP="00BB02A7">
            <w:pPr>
              <w:ind w:firstLine="709"/>
              <w:jc w:val="center"/>
            </w:pPr>
            <w:r w:rsidRPr="00BB02A7">
              <w:t>о предоставлении информации об объектах недвижимого имущества,</w:t>
            </w:r>
          </w:p>
          <w:p w:rsidR="00BB02A7" w:rsidRPr="00BB02A7" w:rsidRDefault="00BB02A7" w:rsidP="00BB02A7">
            <w:pPr>
              <w:ind w:firstLine="709"/>
              <w:jc w:val="center"/>
            </w:pPr>
            <w:proofErr w:type="gramStart"/>
            <w:r w:rsidRPr="00BB02A7">
              <w:t>находящихся</w:t>
            </w:r>
            <w:proofErr w:type="gramEnd"/>
            <w:r w:rsidRPr="00BB02A7">
              <w:t xml:space="preserve"> в муниципальной собственности и предназначенных</w:t>
            </w:r>
          </w:p>
          <w:p w:rsidR="00BB02A7" w:rsidRPr="00BB02A7" w:rsidRDefault="00BB02A7" w:rsidP="00BB02A7">
            <w:pPr>
              <w:ind w:firstLine="709"/>
              <w:jc w:val="center"/>
            </w:pPr>
            <w:r w:rsidRPr="00BB02A7">
              <w:t>для сдачи в аренду</w:t>
            </w:r>
          </w:p>
          <w:p w:rsidR="00BB02A7" w:rsidRPr="00BB02A7" w:rsidRDefault="00BB02A7" w:rsidP="00BB02A7">
            <w:pPr>
              <w:ind w:firstLine="709"/>
              <w:jc w:val="center"/>
            </w:pPr>
          </w:p>
          <w:p w:rsidR="00BB02A7" w:rsidRPr="00BB02A7" w:rsidRDefault="00BB02A7" w:rsidP="00BB02A7">
            <w:pPr>
              <w:ind w:firstLine="709"/>
              <w:jc w:val="both"/>
            </w:pPr>
            <w:r w:rsidRPr="00BB02A7">
              <w:t>Прошу предоставить информацию об объекте недвижимого имущества, находящегося в муниципальной собственности и предназначенного для сдачи в аренду ____________________________________________________________________________________</w:t>
            </w:r>
          </w:p>
          <w:p w:rsidR="00BB02A7" w:rsidRPr="00BB02A7" w:rsidRDefault="00BB02A7" w:rsidP="00BB02A7">
            <w:pPr>
              <w:ind w:firstLine="709"/>
              <w:jc w:val="center"/>
            </w:pPr>
            <w:r w:rsidRPr="00BB02A7">
              <w:t>(наименование объекта)</w:t>
            </w:r>
          </w:p>
          <w:p w:rsidR="00BB02A7" w:rsidRPr="00BB02A7" w:rsidRDefault="00BB02A7" w:rsidP="00BB02A7">
            <w:pPr>
              <w:ind w:firstLine="709"/>
              <w:jc w:val="center"/>
            </w:pPr>
            <w:r w:rsidRPr="00BB02A7">
              <w:t>__________________________________________________________________________</w:t>
            </w:r>
          </w:p>
          <w:p w:rsidR="00BB02A7" w:rsidRPr="00BB02A7" w:rsidRDefault="00BB02A7" w:rsidP="00BB02A7">
            <w:pPr>
              <w:ind w:firstLine="709"/>
              <w:jc w:val="center"/>
            </w:pPr>
            <w:r w:rsidRPr="00BB02A7">
              <w:t>(место нахождения объекта)</w:t>
            </w:r>
          </w:p>
          <w:p w:rsidR="00BB02A7" w:rsidRPr="00BB02A7" w:rsidRDefault="00BB02A7" w:rsidP="00BB02A7">
            <w:pPr>
              <w:ind w:firstLine="709"/>
              <w:jc w:val="both"/>
            </w:pPr>
            <w:r w:rsidRPr="00BB02A7">
              <w:t>__________________________________________________________________________</w:t>
            </w:r>
          </w:p>
          <w:p w:rsidR="00BB02A7" w:rsidRPr="00BB02A7" w:rsidRDefault="00BB02A7" w:rsidP="00BB02A7">
            <w:pPr>
              <w:ind w:firstLine="709"/>
              <w:jc w:val="center"/>
            </w:pPr>
            <w:r w:rsidRPr="00BB02A7">
              <w:t>(характеристики, идентифицирующие объект)</w:t>
            </w:r>
          </w:p>
          <w:p w:rsidR="00BB02A7" w:rsidRPr="00BB02A7" w:rsidRDefault="00BB02A7" w:rsidP="00BB02A7">
            <w:pPr>
              <w:ind w:firstLine="709"/>
            </w:pPr>
          </w:p>
          <w:p w:rsidR="00BB02A7" w:rsidRPr="00BB02A7" w:rsidRDefault="00BB02A7" w:rsidP="00BB02A7">
            <w:pPr>
              <w:ind w:firstLine="709"/>
            </w:pPr>
            <w:r w:rsidRPr="00BB02A7">
              <w:t>Приложение:</w:t>
            </w:r>
          </w:p>
          <w:p w:rsidR="00BB02A7" w:rsidRPr="00BB02A7" w:rsidRDefault="00BB02A7" w:rsidP="00BB02A7">
            <w:pPr>
              <w:ind w:firstLine="709"/>
            </w:pPr>
          </w:p>
          <w:p w:rsidR="00BB02A7" w:rsidRPr="00BB02A7" w:rsidRDefault="00BB02A7" w:rsidP="00BB02A7">
            <w:pPr>
              <w:ind w:firstLine="709"/>
            </w:pPr>
            <w:r w:rsidRPr="00BB02A7">
              <w:t>"__" _______________ 20____ г. ______________</w:t>
            </w:r>
          </w:p>
          <w:p w:rsidR="00BB02A7" w:rsidRPr="00BB02A7" w:rsidRDefault="00BB02A7" w:rsidP="00BB02A7">
            <w:pPr>
              <w:ind w:firstLine="709"/>
            </w:pPr>
            <w:r w:rsidRPr="00BB02A7">
              <w:t>(подпись)</w:t>
            </w: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Default="00BB02A7" w:rsidP="00BB02A7">
            <w:pPr>
              <w:ind w:firstLine="709"/>
              <w:jc w:val="right"/>
            </w:pPr>
          </w:p>
          <w:p w:rsidR="00BB02A7" w:rsidRDefault="00BB02A7" w:rsidP="00BB02A7">
            <w:pPr>
              <w:ind w:firstLine="709"/>
              <w:jc w:val="right"/>
            </w:pPr>
          </w:p>
          <w:p w:rsid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ind w:firstLine="709"/>
              <w:jc w:val="right"/>
            </w:pPr>
          </w:p>
          <w:p w:rsidR="00BB02A7" w:rsidRPr="00BB02A7" w:rsidRDefault="00BB02A7" w:rsidP="00BB02A7">
            <w:pPr>
              <w:suppressAutoHyphens/>
              <w:ind w:right="49"/>
              <w:jc w:val="right"/>
              <w:rPr>
                <w:rFonts w:eastAsia="SimSun"/>
                <w:lang w:eastAsia="ar-SA"/>
              </w:rPr>
            </w:pPr>
            <w:r w:rsidRPr="00BB02A7">
              <w:rPr>
                <w:rFonts w:eastAsia="SimSun"/>
                <w:lang w:eastAsia="ar-SA"/>
              </w:rPr>
              <w:lastRenderedPageBreak/>
              <w:t>Приложение № 2</w:t>
            </w:r>
          </w:p>
          <w:p w:rsidR="00BB02A7" w:rsidRPr="00BB02A7" w:rsidRDefault="00BB02A7" w:rsidP="00BB02A7">
            <w:pPr>
              <w:suppressAutoHyphens/>
              <w:ind w:right="49"/>
              <w:jc w:val="right"/>
              <w:rPr>
                <w:rFonts w:eastAsia="SimSun"/>
                <w:lang w:eastAsia="ar-SA"/>
              </w:rPr>
            </w:pPr>
            <w:r w:rsidRPr="00BB02A7">
              <w:rPr>
                <w:rFonts w:eastAsia="SimSun"/>
                <w:lang w:eastAsia="ar-SA"/>
              </w:rPr>
              <w:t>к Административному регламенту</w:t>
            </w:r>
          </w:p>
          <w:p w:rsidR="00BB02A7" w:rsidRPr="00BB02A7" w:rsidRDefault="00BB02A7" w:rsidP="00BB02A7">
            <w:pPr>
              <w:suppressAutoHyphens/>
              <w:ind w:right="49"/>
              <w:jc w:val="right"/>
              <w:rPr>
                <w:rFonts w:eastAsia="SimSun"/>
                <w:b/>
                <w:lang w:eastAsia="ar-SA"/>
              </w:rPr>
            </w:pPr>
          </w:p>
          <w:p w:rsidR="00BB02A7" w:rsidRPr="00BB02A7" w:rsidRDefault="00BB02A7" w:rsidP="00BB02A7">
            <w:pPr>
              <w:suppressAutoHyphens/>
              <w:ind w:right="49"/>
              <w:jc w:val="both"/>
              <w:rPr>
                <w:rFonts w:eastAsia="SimSun"/>
                <w:b/>
                <w:lang w:eastAsia="ar-SA"/>
              </w:rPr>
            </w:pPr>
            <w:r w:rsidRPr="00BB02A7">
              <w:rPr>
                <w:rFonts w:eastAsia="SimSun"/>
                <w:b/>
                <w:lang w:eastAsia="ar-SA"/>
              </w:rPr>
              <w:t>Признаки, определяющие вариант предоставления (муниципальной) услуги</w:t>
            </w:r>
          </w:p>
          <w:tbl>
            <w:tblPr>
              <w:tblpPr w:leftFromText="180" w:rightFromText="180" w:bottomFromText="200" w:vertAnchor="text" w:horzAnchor="page" w:tblpX="435" w:tblpY="202"/>
              <w:tblW w:w="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BB02A7" w:rsidRPr="00BB02A7" w:rsidTr="00A65F2A">
              <w:trPr>
                <w:trHeight w:val="633"/>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w:t>
                  </w:r>
                </w:p>
                <w:p w:rsidR="00BB02A7" w:rsidRPr="00BB02A7" w:rsidRDefault="00BB02A7" w:rsidP="00BB02A7">
                  <w:pPr>
                    <w:suppressAutoHyphens/>
                    <w:ind w:right="49"/>
                    <w:jc w:val="both"/>
                    <w:rPr>
                      <w:rFonts w:eastAsia="SimSun"/>
                      <w:lang w:eastAsia="ar-SA"/>
                    </w:rPr>
                  </w:pPr>
                  <w:proofErr w:type="gramStart"/>
                  <w:r w:rsidRPr="00BB02A7">
                    <w:rPr>
                      <w:rFonts w:eastAsia="SimSun"/>
                      <w:lang w:eastAsia="ar-SA"/>
                    </w:rPr>
                    <w:t>п</w:t>
                  </w:r>
                  <w:proofErr w:type="gramEnd"/>
                  <w:r w:rsidRPr="00BB02A7">
                    <w:rPr>
                      <w:rFonts w:eastAsia="SimSun"/>
                      <w:lang w:eastAsia="ar-SA"/>
                    </w:rPr>
                    <w:t>/п</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Наименование признака</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Значения признака</w:t>
                  </w:r>
                </w:p>
              </w:tc>
            </w:tr>
            <w:tr w:rsidR="00BB02A7" w:rsidRPr="00BB02A7" w:rsidTr="00A65F2A">
              <w:trPr>
                <w:trHeight w:val="376"/>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2</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noProof/>
                    </w:rPr>
                    <w:drawing>
                      <wp:inline distT="0" distB="0" distL="0" distR="0" wp14:anchorId="42769620" wp14:editId="5A6A19A6">
                        <wp:extent cx="47625" cy="85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BB02A7" w:rsidRPr="00BB02A7" w:rsidTr="00A65F2A">
              <w:trPr>
                <w:trHeight w:val="567"/>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1. Кто обращается за услугой?</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36"/>
                    </w:numPr>
                    <w:suppressAutoHyphens/>
                    <w:ind w:right="49"/>
                    <w:jc w:val="both"/>
                    <w:rPr>
                      <w:rFonts w:eastAsia="SimSun"/>
                      <w:lang w:eastAsia="ar-SA"/>
                    </w:rPr>
                  </w:pPr>
                  <w:r w:rsidRPr="00BB02A7">
                    <w:rPr>
                      <w:rFonts w:eastAsia="SimSun"/>
                      <w:lang w:eastAsia="ar-SA"/>
                    </w:rPr>
                    <w:t>Заявитель</w:t>
                  </w:r>
                </w:p>
                <w:p w:rsidR="00BB02A7" w:rsidRPr="00BB02A7" w:rsidRDefault="00BB02A7" w:rsidP="00BB02A7">
                  <w:pPr>
                    <w:numPr>
                      <w:ilvl w:val="0"/>
                      <w:numId w:val="36"/>
                    </w:numPr>
                    <w:suppressAutoHyphens/>
                    <w:ind w:right="49"/>
                    <w:jc w:val="both"/>
                    <w:rPr>
                      <w:rFonts w:eastAsia="SimSun"/>
                      <w:lang w:eastAsia="ar-SA"/>
                    </w:rPr>
                  </w:pPr>
                  <w:r w:rsidRPr="00BB02A7">
                    <w:rPr>
                      <w:rFonts w:eastAsia="SimSun"/>
                      <w:lang w:eastAsia="ar-SA"/>
                    </w:rPr>
                    <w:t>Представитель</w:t>
                  </w:r>
                </w:p>
              </w:tc>
            </w:tr>
            <w:tr w:rsidR="00BB02A7" w:rsidRPr="00BB02A7" w:rsidTr="00A65F2A">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2.</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4. К какой категории</w:t>
                  </w:r>
                </w:p>
                <w:p w:rsidR="00BB02A7" w:rsidRPr="00BB02A7" w:rsidRDefault="00BB02A7" w:rsidP="00BB02A7">
                  <w:pPr>
                    <w:suppressAutoHyphens/>
                    <w:ind w:right="49"/>
                    <w:jc w:val="both"/>
                    <w:rPr>
                      <w:rFonts w:eastAsia="SimSun"/>
                      <w:lang w:eastAsia="ar-SA"/>
                    </w:rPr>
                  </w:pPr>
                  <w:r w:rsidRPr="00BB02A7">
                    <w:rPr>
                      <w:rFonts w:eastAsia="SimSun"/>
                      <w:lang w:eastAsia="ar-SA"/>
                    </w:rPr>
                    <w:t>относится заявитель?</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37"/>
                    </w:numPr>
                    <w:suppressAutoHyphens/>
                    <w:ind w:right="49"/>
                    <w:jc w:val="both"/>
                    <w:rPr>
                      <w:rFonts w:eastAsia="SimSun"/>
                      <w:lang w:eastAsia="ar-SA"/>
                    </w:rPr>
                  </w:pPr>
                  <w:r w:rsidRPr="00BB02A7">
                    <w:rPr>
                      <w:rFonts w:eastAsia="SimSun"/>
                      <w:lang w:eastAsia="ar-SA"/>
                    </w:rPr>
                    <w:t>Физическое лицо (ФЛ)</w:t>
                  </w:r>
                </w:p>
                <w:p w:rsidR="00BB02A7" w:rsidRPr="00BB02A7" w:rsidRDefault="00BB02A7" w:rsidP="00BB02A7">
                  <w:pPr>
                    <w:numPr>
                      <w:ilvl w:val="0"/>
                      <w:numId w:val="37"/>
                    </w:numPr>
                    <w:suppressAutoHyphens/>
                    <w:ind w:right="49"/>
                    <w:jc w:val="both"/>
                    <w:rPr>
                      <w:rFonts w:eastAsia="SimSun"/>
                      <w:lang w:eastAsia="ar-SA"/>
                    </w:rPr>
                  </w:pPr>
                  <w:r w:rsidRPr="00BB02A7">
                    <w:rPr>
                      <w:rFonts w:eastAsia="SimSun"/>
                      <w:lang w:eastAsia="ar-SA"/>
                    </w:rPr>
                    <w:t>Индивидуальный предприниматель (ИП)</w:t>
                  </w:r>
                </w:p>
                <w:p w:rsidR="00BB02A7" w:rsidRPr="00BB02A7" w:rsidRDefault="00BB02A7" w:rsidP="00BB02A7">
                  <w:pPr>
                    <w:numPr>
                      <w:ilvl w:val="0"/>
                      <w:numId w:val="37"/>
                    </w:numPr>
                    <w:suppressAutoHyphens/>
                    <w:ind w:right="49"/>
                    <w:jc w:val="both"/>
                    <w:rPr>
                      <w:rFonts w:eastAsia="SimSun"/>
                      <w:lang w:eastAsia="ar-SA"/>
                    </w:rPr>
                  </w:pPr>
                  <w:r w:rsidRPr="00BB02A7">
                    <w:rPr>
                      <w:rFonts w:eastAsia="SimSun"/>
                      <w:lang w:eastAsia="ar-SA"/>
                    </w:rPr>
                    <w:t>Юридическое лицо (ЮЛ)</w:t>
                  </w:r>
                </w:p>
              </w:tc>
            </w:tr>
            <w:tr w:rsidR="00BB02A7" w:rsidRPr="00BB02A7" w:rsidTr="00A65F2A">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3.</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8.Заявитель является</w:t>
                  </w:r>
                </w:p>
                <w:p w:rsidR="00BB02A7" w:rsidRPr="00BB02A7" w:rsidRDefault="00BB02A7" w:rsidP="00BB02A7">
                  <w:pPr>
                    <w:suppressAutoHyphens/>
                    <w:ind w:right="49"/>
                    <w:jc w:val="both"/>
                    <w:rPr>
                      <w:rFonts w:eastAsia="SimSun"/>
                      <w:lang w:eastAsia="ar-SA"/>
                    </w:rPr>
                  </w:pPr>
                  <w:r w:rsidRPr="00BB02A7">
                    <w:rPr>
                      <w:rFonts w:eastAsia="SimSun"/>
                      <w:lang w:eastAsia="ar-SA"/>
                    </w:rPr>
                    <w:t>иностранным юридическим лицом?</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38"/>
                    </w:numPr>
                    <w:suppressAutoHyphens/>
                    <w:ind w:right="49"/>
                    <w:jc w:val="both"/>
                    <w:rPr>
                      <w:rFonts w:eastAsia="SimSun"/>
                      <w:lang w:eastAsia="ar-SA"/>
                    </w:rPr>
                  </w:pPr>
                  <w:r w:rsidRPr="00BB02A7">
                    <w:rPr>
                      <w:rFonts w:eastAsia="SimSun"/>
                      <w:lang w:eastAsia="ar-SA"/>
                    </w:rPr>
                    <w:t>Юридическое лицо зарегистрировано в РФ</w:t>
                  </w:r>
                </w:p>
                <w:p w:rsidR="00BB02A7" w:rsidRPr="00BB02A7" w:rsidRDefault="00BB02A7" w:rsidP="00BB02A7">
                  <w:pPr>
                    <w:numPr>
                      <w:ilvl w:val="0"/>
                      <w:numId w:val="38"/>
                    </w:numPr>
                    <w:suppressAutoHyphens/>
                    <w:ind w:right="49"/>
                    <w:jc w:val="both"/>
                    <w:rPr>
                      <w:rFonts w:eastAsia="SimSun"/>
                      <w:lang w:eastAsia="ar-SA"/>
                    </w:rPr>
                  </w:pPr>
                  <w:r w:rsidRPr="00BB02A7">
                    <w:rPr>
                      <w:rFonts w:eastAsia="SimSun"/>
                      <w:lang w:eastAsia="ar-SA"/>
                    </w:rPr>
                    <w:t>Иностранное юридическое лицо</w:t>
                  </w:r>
                </w:p>
              </w:tc>
            </w:tr>
            <w:tr w:rsidR="00BB02A7" w:rsidRPr="00BB02A7" w:rsidTr="00A65F2A">
              <w:trPr>
                <w:trHeight w:val="1745"/>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4.</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11. К какой категории</w:t>
                  </w:r>
                </w:p>
                <w:p w:rsidR="00BB02A7" w:rsidRPr="00BB02A7" w:rsidRDefault="00BB02A7" w:rsidP="00BB02A7">
                  <w:pPr>
                    <w:suppressAutoHyphens/>
                    <w:ind w:right="49"/>
                    <w:jc w:val="both"/>
                    <w:rPr>
                      <w:rFonts w:eastAsia="SimSun"/>
                      <w:lang w:eastAsia="ar-SA"/>
                    </w:rPr>
                  </w:pPr>
                  <w:r w:rsidRPr="00BB02A7">
                    <w:rPr>
                      <w:rFonts w:eastAsia="SimSun"/>
                      <w:lang w:eastAsia="ar-SA"/>
                    </w:rPr>
                    <w:t>относится заявитель (физическое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39"/>
                    </w:numPr>
                    <w:suppressAutoHyphens/>
                    <w:ind w:right="49"/>
                    <w:jc w:val="both"/>
                    <w:rPr>
                      <w:rFonts w:eastAsia="SimSun"/>
                      <w:lang w:eastAsia="ar-SA"/>
                    </w:rPr>
                  </w:pPr>
                  <w:r w:rsidRPr="00BB02A7">
                    <w:rPr>
                      <w:rFonts w:eastAsia="SimSun"/>
                      <w:lang w:eastAsia="ar-SA"/>
                    </w:rPr>
                    <w:t xml:space="preserve">Гражданин, которому участок предоставлен </w:t>
                  </w:r>
                  <w:proofErr w:type="gramStart"/>
                  <w:r w:rsidRPr="00BB02A7">
                    <w:rPr>
                      <w:rFonts w:eastAsia="SimSun"/>
                      <w:lang w:eastAsia="ar-SA"/>
                    </w:rPr>
                    <w:t>в</w:t>
                  </w:r>
                  <w:proofErr w:type="gramEnd"/>
                </w:p>
                <w:p w:rsidR="00BB02A7" w:rsidRPr="00BB02A7" w:rsidRDefault="00BB02A7" w:rsidP="00BB02A7">
                  <w:pPr>
                    <w:suppressAutoHyphens/>
                    <w:ind w:right="49"/>
                    <w:jc w:val="both"/>
                    <w:rPr>
                      <w:rFonts w:eastAsia="SimSun"/>
                      <w:lang w:eastAsia="ar-SA"/>
                    </w:rPr>
                  </w:pPr>
                  <w:r w:rsidRPr="00BB02A7">
                    <w:rPr>
                      <w:rFonts w:eastAsia="SimSun"/>
                      <w:lang w:eastAsia="ar-SA"/>
                    </w:rPr>
                    <w:t>безвозмездное пользование</w:t>
                  </w:r>
                </w:p>
                <w:p w:rsidR="00BB02A7" w:rsidRPr="00BB02A7" w:rsidRDefault="00BB02A7" w:rsidP="00BB02A7">
                  <w:pPr>
                    <w:numPr>
                      <w:ilvl w:val="0"/>
                      <w:numId w:val="39"/>
                    </w:numPr>
                    <w:suppressAutoHyphens/>
                    <w:ind w:right="49"/>
                    <w:jc w:val="both"/>
                    <w:rPr>
                      <w:rFonts w:eastAsia="SimSun"/>
                      <w:lang w:eastAsia="ar-SA"/>
                    </w:rPr>
                  </w:pPr>
                  <w:r w:rsidRPr="00BB02A7">
                    <w:rPr>
                      <w:rFonts w:eastAsia="SimSun"/>
                      <w:lang w:eastAsia="ar-SA"/>
                    </w:rPr>
                    <w:t>Граждане, имеющие трех и более детей</w:t>
                  </w:r>
                </w:p>
                <w:p w:rsidR="00BB02A7" w:rsidRPr="00BB02A7" w:rsidRDefault="00BB02A7" w:rsidP="00BB02A7">
                  <w:pPr>
                    <w:numPr>
                      <w:ilvl w:val="0"/>
                      <w:numId w:val="39"/>
                    </w:numPr>
                    <w:suppressAutoHyphens/>
                    <w:ind w:right="49"/>
                    <w:jc w:val="both"/>
                    <w:rPr>
                      <w:rFonts w:eastAsia="SimSun"/>
                      <w:lang w:eastAsia="ar-SA"/>
                    </w:rPr>
                  </w:pPr>
                  <w:r w:rsidRPr="00BB02A7">
                    <w:rPr>
                      <w:rFonts w:eastAsia="SimSun"/>
                      <w:lang w:eastAsia="ar-SA"/>
                    </w:rPr>
                    <w:t>Лицо, уполномоченное садовым или огородническим товариществом</w:t>
                  </w:r>
                </w:p>
                <w:p w:rsidR="00BB02A7" w:rsidRPr="00BB02A7" w:rsidRDefault="00BB02A7" w:rsidP="00BB02A7">
                  <w:pPr>
                    <w:numPr>
                      <w:ilvl w:val="0"/>
                      <w:numId w:val="39"/>
                    </w:numPr>
                    <w:suppressAutoHyphens/>
                    <w:ind w:right="49"/>
                    <w:jc w:val="both"/>
                    <w:rPr>
                      <w:rFonts w:eastAsia="SimSun"/>
                      <w:lang w:eastAsia="ar-SA"/>
                    </w:rPr>
                  </w:pPr>
                  <w:r w:rsidRPr="00BB02A7">
                    <w:rPr>
                      <w:rFonts w:eastAsia="SimSun"/>
                      <w:lang w:eastAsia="ar-SA"/>
                    </w:rPr>
                    <w:t>Работник по установленной законодательством специальности</w:t>
                  </w:r>
                </w:p>
                <w:p w:rsidR="00BB02A7" w:rsidRPr="00BB02A7" w:rsidRDefault="00BB02A7" w:rsidP="00BB02A7">
                  <w:pPr>
                    <w:numPr>
                      <w:ilvl w:val="0"/>
                      <w:numId w:val="39"/>
                    </w:numPr>
                    <w:suppressAutoHyphens/>
                    <w:ind w:right="49"/>
                    <w:jc w:val="both"/>
                    <w:rPr>
                      <w:rFonts w:eastAsia="SimSun"/>
                      <w:lang w:eastAsia="ar-SA"/>
                    </w:rPr>
                  </w:pPr>
                  <w:r w:rsidRPr="00BB02A7">
                    <w:rPr>
                      <w:rFonts w:eastAsia="SimSun"/>
                      <w:lang w:eastAsia="ar-SA"/>
                    </w:rPr>
                    <w:t>Иные категории</w:t>
                  </w:r>
                </w:p>
              </w:tc>
            </w:tr>
            <w:tr w:rsidR="00BB02A7" w:rsidRPr="00BB02A7" w:rsidTr="00A65F2A">
              <w:trPr>
                <w:trHeight w:val="840"/>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5.</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 xml:space="preserve">17. Право на </w:t>
                  </w:r>
                  <w:proofErr w:type="gramStart"/>
                  <w:r w:rsidRPr="00BB02A7">
                    <w:rPr>
                      <w:rFonts w:eastAsia="SimSun"/>
                      <w:lang w:eastAsia="ar-SA"/>
                    </w:rPr>
                    <w:t>исходный</w:t>
                  </w:r>
                  <w:proofErr w:type="gramEnd"/>
                </w:p>
                <w:p w:rsidR="00BB02A7" w:rsidRPr="00BB02A7" w:rsidRDefault="00BB02A7" w:rsidP="00BB02A7">
                  <w:pPr>
                    <w:suppressAutoHyphens/>
                    <w:ind w:right="49"/>
                    <w:jc w:val="both"/>
                    <w:rPr>
                      <w:rFonts w:eastAsia="SimSun"/>
                      <w:lang w:eastAsia="ar-SA"/>
                    </w:rPr>
                  </w:pPr>
                  <w:r w:rsidRPr="00BB02A7">
                    <w:rPr>
                      <w:rFonts w:eastAsia="SimSun"/>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40"/>
                    </w:numPr>
                    <w:suppressAutoHyphens/>
                    <w:ind w:right="49"/>
                    <w:jc w:val="both"/>
                    <w:rPr>
                      <w:rFonts w:eastAsia="SimSun"/>
                      <w:lang w:eastAsia="ar-SA"/>
                    </w:rPr>
                  </w:pPr>
                  <w:r w:rsidRPr="00BB02A7">
                    <w:rPr>
                      <w:rFonts w:eastAsia="SimSun"/>
                      <w:lang w:eastAsia="ar-SA"/>
                    </w:rPr>
                    <w:t>Право зарегистрировано в ЕГРН</w:t>
                  </w:r>
                </w:p>
                <w:p w:rsidR="00BB02A7" w:rsidRPr="00BB02A7" w:rsidRDefault="00BB02A7" w:rsidP="00BB02A7">
                  <w:pPr>
                    <w:numPr>
                      <w:ilvl w:val="0"/>
                      <w:numId w:val="40"/>
                    </w:numPr>
                    <w:suppressAutoHyphens/>
                    <w:ind w:right="49"/>
                    <w:jc w:val="both"/>
                    <w:rPr>
                      <w:rFonts w:eastAsia="SimSun"/>
                      <w:lang w:eastAsia="ar-SA"/>
                    </w:rPr>
                  </w:pPr>
                  <w:r w:rsidRPr="00BB02A7">
                    <w:rPr>
                      <w:rFonts w:eastAsia="SimSun"/>
                      <w:lang w:eastAsia="ar-SA"/>
                    </w:rPr>
                    <w:t>Право не зарегистрировано в ЕГРН</w:t>
                  </w:r>
                </w:p>
              </w:tc>
            </w:tr>
            <w:tr w:rsidR="00BB02A7" w:rsidRPr="00BB02A7" w:rsidTr="00A65F2A">
              <w:trPr>
                <w:trHeight w:val="819"/>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6.</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20. К какой категории</w:t>
                  </w:r>
                </w:p>
                <w:p w:rsidR="00BB02A7" w:rsidRPr="00BB02A7" w:rsidRDefault="00BB02A7" w:rsidP="00BB02A7">
                  <w:pPr>
                    <w:suppressAutoHyphens/>
                    <w:ind w:right="49"/>
                    <w:jc w:val="both"/>
                    <w:rPr>
                      <w:rFonts w:eastAsia="SimSun"/>
                      <w:lang w:eastAsia="ar-SA"/>
                    </w:rPr>
                  </w:pPr>
                  <w:r w:rsidRPr="00BB02A7">
                    <w:rPr>
                      <w:rFonts w:eastAsia="SimSun"/>
                      <w:lang w:eastAsia="ar-SA"/>
                    </w:rPr>
                    <w:t>относится заявитель (индивидуальный предприниматель)?</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41"/>
                    </w:numPr>
                    <w:suppressAutoHyphens/>
                    <w:ind w:right="49"/>
                    <w:jc w:val="both"/>
                    <w:rPr>
                      <w:rFonts w:eastAsia="SimSun"/>
                      <w:lang w:eastAsia="ar-SA"/>
                    </w:rPr>
                  </w:pPr>
                  <w:r w:rsidRPr="00BB02A7">
                    <w:rPr>
                      <w:rFonts w:eastAsia="SimSun"/>
                      <w:lang w:eastAsia="ar-SA"/>
                    </w:rPr>
                    <w:t>Лицо, с которым заключен договор о развитии</w:t>
                  </w:r>
                </w:p>
                <w:p w:rsidR="00BB02A7" w:rsidRPr="00BB02A7" w:rsidRDefault="00BB02A7" w:rsidP="00BB02A7">
                  <w:pPr>
                    <w:suppressAutoHyphens/>
                    <w:ind w:right="49"/>
                    <w:jc w:val="both"/>
                    <w:rPr>
                      <w:rFonts w:eastAsia="SimSun"/>
                      <w:lang w:eastAsia="ar-SA"/>
                    </w:rPr>
                  </w:pPr>
                  <w:r w:rsidRPr="00BB02A7">
                    <w:rPr>
                      <w:rFonts w:eastAsia="SimSun"/>
                      <w:lang w:eastAsia="ar-SA"/>
                    </w:rPr>
                    <w:t>застроенной территории</w:t>
                  </w:r>
                </w:p>
                <w:p w:rsidR="00BB02A7" w:rsidRPr="00BB02A7" w:rsidRDefault="00BB02A7" w:rsidP="00BB02A7">
                  <w:pPr>
                    <w:numPr>
                      <w:ilvl w:val="0"/>
                      <w:numId w:val="41"/>
                    </w:numPr>
                    <w:suppressAutoHyphens/>
                    <w:ind w:right="49"/>
                    <w:jc w:val="both"/>
                    <w:rPr>
                      <w:rFonts w:eastAsia="SimSun"/>
                      <w:lang w:eastAsia="ar-SA"/>
                    </w:rPr>
                  </w:pPr>
                  <w:r w:rsidRPr="00BB02A7">
                    <w:rPr>
                      <w:rFonts w:eastAsia="SimSun"/>
                      <w:lang w:eastAsia="ar-SA"/>
                    </w:rPr>
                    <w:t>Иные категории</w:t>
                  </w:r>
                </w:p>
              </w:tc>
            </w:tr>
            <w:tr w:rsidR="00BB02A7" w:rsidRPr="00BB02A7" w:rsidTr="00A65F2A">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7.</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23. К какой категории</w:t>
                  </w:r>
                </w:p>
                <w:p w:rsidR="00BB02A7" w:rsidRPr="00BB02A7" w:rsidRDefault="00BB02A7" w:rsidP="00BB02A7">
                  <w:pPr>
                    <w:suppressAutoHyphens/>
                    <w:ind w:right="49"/>
                    <w:jc w:val="both"/>
                    <w:rPr>
                      <w:rFonts w:eastAsia="SimSun"/>
                      <w:lang w:eastAsia="ar-SA"/>
                    </w:rPr>
                  </w:pPr>
                  <w:r w:rsidRPr="00BB02A7">
                    <w:rPr>
                      <w:rFonts w:eastAsia="SimSun"/>
                      <w:lang w:eastAsia="ar-SA"/>
                    </w:rPr>
                    <w:t>относится заявитель (юридическое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Лицо, с которым заключен договор о развитии</w:t>
                  </w:r>
                </w:p>
                <w:p w:rsidR="00BB02A7" w:rsidRPr="00BB02A7" w:rsidRDefault="00BB02A7" w:rsidP="00BB02A7">
                  <w:pPr>
                    <w:suppressAutoHyphens/>
                    <w:ind w:right="49"/>
                    <w:jc w:val="both"/>
                    <w:rPr>
                      <w:rFonts w:eastAsia="SimSun"/>
                      <w:lang w:eastAsia="ar-SA"/>
                    </w:rPr>
                  </w:pPr>
                  <w:r w:rsidRPr="00BB02A7">
                    <w:rPr>
                      <w:rFonts w:eastAsia="SimSun"/>
                      <w:lang w:eastAsia="ar-SA"/>
                    </w:rPr>
                    <w:t>застроенной территории</w:t>
                  </w:r>
                </w:p>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Религиозная организация-собственник здания или сооружения</w:t>
                  </w:r>
                </w:p>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Лицо, уполномоченное садовым или огородническим товариществом</w:t>
                  </w:r>
                </w:p>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Некоммерческая организация, созданная гражданами</w:t>
                  </w:r>
                </w:p>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Религиозная организаци</w:t>
                  </w:r>
                  <w:proofErr w:type="gramStart"/>
                  <w:r w:rsidRPr="00BB02A7">
                    <w:rPr>
                      <w:rFonts w:eastAsia="SimSun"/>
                      <w:lang w:eastAsia="ar-SA"/>
                    </w:rPr>
                    <w:t>я-</w:t>
                  </w:r>
                  <w:proofErr w:type="gramEnd"/>
                  <w:r w:rsidRPr="00BB02A7">
                    <w:rPr>
                      <w:rFonts w:eastAsia="SimSun"/>
                      <w:lang w:eastAsia="ar-SA"/>
                    </w:rPr>
                    <w:t xml:space="preserve"> землепользователь участка для сельскохозяйственного производства</w:t>
                  </w:r>
                </w:p>
                <w:p w:rsidR="00BB02A7" w:rsidRPr="00BB02A7" w:rsidRDefault="00BB02A7" w:rsidP="00BB02A7">
                  <w:pPr>
                    <w:numPr>
                      <w:ilvl w:val="0"/>
                      <w:numId w:val="42"/>
                    </w:numPr>
                    <w:suppressAutoHyphens/>
                    <w:ind w:right="49"/>
                    <w:jc w:val="both"/>
                    <w:rPr>
                      <w:rFonts w:eastAsia="SimSun"/>
                      <w:lang w:eastAsia="ar-SA"/>
                    </w:rPr>
                  </w:pPr>
                  <w:r w:rsidRPr="00BB02A7">
                    <w:rPr>
                      <w:rFonts w:eastAsia="SimSun"/>
                      <w:lang w:eastAsia="ar-SA"/>
                    </w:rPr>
                    <w:t>Научно-технологический центр (фонд)</w:t>
                  </w:r>
                </w:p>
              </w:tc>
            </w:tr>
            <w:tr w:rsidR="00BB02A7" w:rsidRPr="00BB02A7" w:rsidTr="00A65F2A">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8.</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30. Право на здание или сооружение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31.</w:t>
                  </w:r>
                  <w:r w:rsidRPr="00BB02A7">
                    <w:rPr>
                      <w:rFonts w:eastAsia="SimSun"/>
                      <w:lang w:eastAsia="ar-SA"/>
                    </w:rPr>
                    <w:tab/>
                    <w:t>Право зарегистрировано в ЕГРН</w:t>
                  </w:r>
                </w:p>
                <w:p w:rsidR="00BB02A7" w:rsidRPr="00BB02A7" w:rsidRDefault="00BB02A7" w:rsidP="00BB02A7">
                  <w:pPr>
                    <w:suppressAutoHyphens/>
                    <w:ind w:right="49"/>
                    <w:jc w:val="both"/>
                    <w:rPr>
                      <w:rFonts w:eastAsia="SimSun"/>
                      <w:lang w:eastAsia="ar-SA"/>
                    </w:rPr>
                  </w:pPr>
                  <w:r w:rsidRPr="00BB02A7">
                    <w:rPr>
                      <w:rFonts w:eastAsia="SimSun"/>
                      <w:lang w:eastAsia="ar-SA"/>
                    </w:rPr>
                    <w:t>32.</w:t>
                  </w:r>
                  <w:r w:rsidRPr="00BB02A7">
                    <w:rPr>
                      <w:rFonts w:eastAsia="SimSun"/>
                      <w:lang w:eastAsia="ar-SA"/>
                    </w:rPr>
                    <w:tab/>
                    <w:t>Право не зарегистрировано в ЕГРН</w:t>
                  </w:r>
                </w:p>
              </w:tc>
            </w:tr>
            <w:tr w:rsidR="00BB02A7" w:rsidRPr="00BB02A7" w:rsidTr="00A65F2A">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9.</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 xml:space="preserve">33. Право на </w:t>
                  </w:r>
                  <w:proofErr w:type="gramStart"/>
                  <w:r w:rsidRPr="00BB02A7">
                    <w:rPr>
                      <w:rFonts w:eastAsia="SimSun"/>
                      <w:lang w:eastAsia="ar-SA"/>
                    </w:rPr>
                    <w:t>земельный</w:t>
                  </w:r>
                  <w:proofErr w:type="gramEnd"/>
                </w:p>
                <w:p w:rsidR="00BB02A7" w:rsidRPr="00BB02A7" w:rsidRDefault="00BB02A7" w:rsidP="00BB02A7">
                  <w:pPr>
                    <w:suppressAutoHyphens/>
                    <w:ind w:right="49"/>
                    <w:jc w:val="both"/>
                    <w:rPr>
                      <w:rFonts w:eastAsia="SimSun"/>
                      <w:lang w:eastAsia="ar-SA"/>
                    </w:rPr>
                  </w:pPr>
                  <w:r w:rsidRPr="00BB02A7">
                    <w:rPr>
                      <w:rFonts w:eastAsia="SimSun"/>
                      <w:lang w:eastAsia="ar-SA"/>
                    </w:rPr>
                    <w:t>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34.</w:t>
                  </w:r>
                  <w:r w:rsidRPr="00BB02A7">
                    <w:rPr>
                      <w:rFonts w:eastAsia="SimSun"/>
                      <w:lang w:eastAsia="ar-SA"/>
                    </w:rPr>
                    <w:tab/>
                    <w:t>Право зарегистрировано в ЕГРН</w:t>
                  </w:r>
                </w:p>
                <w:p w:rsidR="00BB02A7" w:rsidRPr="00BB02A7" w:rsidRDefault="00BB02A7" w:rsidP="00BB02A7">
                  <w:pPr>
                    <w:suppressAutoHyphens/>
                    <w:ind w:right="49"/>
                    <w:jc w:val="both"/>
                    <w:rPr>
                      <w:rFonts w:eastAsia="SimSun"/>
                      <w:lang w:eastAsia="ar-SA"/>
                    </w:rPr>
                  </w:pPr>
                  <w:r w:rsidRPr="00BB02A7">
                    <w:rPr>
                      <w:rFonts w:eastAsia="SimSun"/>
                      <w:lang w:eastAsia="ar-SA"/>
                    </w:rPr>
                    <w:t>35.</w:t>
                  </w:r>
                  <w:r w:rsidRPr="00BB02A7">
                    <w:rPr>
                      <w:rFonts w:eastAsia="SimSun"/>
                      <w:lang w:eastAsia="ar-SA"/>
                    </w:rPr>
                    <w:tab/>
                    <w:t>Право не зарегистрировано в ЕГРН</w:t>
                  </w:r>
                </w:p>
              </w:tc>
            </w:tr>
            <w:tr w:rsidR="00BB02A7" w:rsidRPr="00BB02A7" w:rsidTr="00A65F2A">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lastRenderedPageBreak/>
                    <w:t>10.</w:t>
                  </w:r>
                </w:p>
              </w:tc>
              <w:tc>
                <w:tcPr>
                  <w:tcW w:w="3897"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 xml:space="preserve">36. Право на </w:t>
                  </w:r>
                  <w:proofErr w:type="gramStart"/>
                  <w:r w:rsidRPr="00BB02A7">
                    <w:rPr>
                      <w:rFonts w:eastAsia="SimSun"/>
                      <w:lang w:eastAsia="ar-SA"/>
                    </w:rPr>
                    <w:t>исходный</w:t>
                  </w:r>
                  <w:proofErr w:type="gramEnd"/>
                </w:p>
                <w:p w:rsidR="00BB02A7" w:rsidRPr="00BB02A7" w:rsidRDefault="00BB02A7" w:rsidP="00BB02A7">
                  <w:pPr>
                    <w:suppressAutoHyphens/>
                    <w:ind w:right="49"/>
                    <w:jc w:val="both"/>
                    <w:rPr>
                      <w:rFonts w:eastAsia="SimSun"/>
                      <w:lang w:eastAsia="ar-SA"/>
                    </w:rPr>
                  </w:pPr>
                  <w:r w:rsidRPr="00BB02A7">
                    <w:rPr>
                      <w:rFonts w:eastAsia="SimSun"/>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BB02A7" w:rsidRPr="00BB02A7" w:rsidRDefault="00BB02A7" w:rsidP="00BB02A7">
                  <w:pPr>
                    <w:suppressAutoHyphens/>
                    <w:ind w:right="49"/>
                    <w:jc w:val="both"/>
                    <w:rPr>
                      <w:rFonts w:eastAsia="SimSun"/>
                      <w:lang w:eastAsia="ar-SA"/>
                    </w:rPr>
                  </w:pPr>
                  <w:r w:rsidRPr="00BB02A7">
                    <w:rPr>
                      <w:rFonts w:eastAsia="SimSun"/>
                      <w:lang w:eastAsia="ar-SA"/>
                    </w:rPr>
                    <w:t>37.</w:t>
                  </w:r>
                  <w:r w:rsidRPr="00BB02A7">
                    <w:rPr>
                      <w:rFonts w:eastAsia="SimSun"/>
                      <w:lang w:eastAsia="ar-SA"/>
                    </w:rPr>
                    <w:tab/>
                    <w:t>Право зарегистрировано в ЕГРН</w:t>
                  </w:r>
                </w:p>
                <w:p w:rsidR="00BB02A7" w:rsidRPr="00BB02A7" w:rsidRDefault="00BB02A7" w:rsidP="00BB02A7">
                  <w:pPr>
                    <w:suppressAutoHyphens/>
                    <w:ind w:right="49"/>
                    <w:jc w:val="both"/>
                    <w:rPr>
                      <w:rFonts w:eastAsia="SimSun"/>
                      <w:lang w:eastAsia="ar-SA"/>
                    </w:rPr>
                  </w:pPr>
                  <w:r w:rsidRPr="00BB02A7">
                    <w:rPr>
                      <w:rFonts w:eastAsia="SimSun"/>
                      <w:lang w:eastAsia="ar-SA"/>
                    </w:rPr>
                    <w:t>38.</w:t>
                  </w:r>
                  <w:r w:rsidRPr="00BB02A7">
                    <w:rPr>
                      <w:rFonts w:eastAsia="SimSun"/>
                      <w:lang w:eastAsia="ar-SA"/>
                    </w:rPr>
                    <w:tab/>
                    <w:t>Право не зарегистрировано в ЕГРН</w:t>
                  </w:r>
                </w:p>
              </w:tc>
            </w:tr>
          </w:tbl>
          <w:p w:rsidR="00BB02A7" w:rsidRPr="00BB02A7" w:rsidRDefault="00BB02A7" w:rsidP="00BB02A7"/>
          <w:p w:rsidR="00BB02A7" w:rsidRPr="00BB02A7" w:rsidRDefault="00BB02A7" w:rsidP="00BB02A7"/>
          <w:p w:rsidR="00BB02A7" w:rsidRPr="00BB02A7" w:rsidRDefault="00BB02A7" w:rsidP="00BB02A7">
            <w:pPr>
              <w:jc w:val="center"/>
              <w:rPr>
                <w:rFonts w:eastAsia="Calibri"/>
                <w:b/>
              </w:rPr>
            </w:pPr>
            <w:r w:rsidRPr="00BB02A7">
              <w:rPr>
                <w:rFonts w:eastAsia="Calibri"/>
                <w:b/>
              </w:rPr>
              <w:t>АДМИНИСТРАЦИЯ ВОЛЧАНСКОГО СЕЛЬСОВЕТА</w:t>
            </w:r>
          </w:p>
          <w:p w:rsidR="00BB02A7" w:rsidRPr="00BB02A7" w:rsidRDefault="00BB02A7" w:rsidP="00BB02A7">
            <w:pPr>
              <w:jc w:val="center"/>
              <w:rPr>
                <w:rFonts w:eastAsia="Calibri"/>
                <w:b/>
              </w:rPr>
            </w:pPr>
            <w:r w:rsidRPr="00BB02A7">
              <w:rPr>
                <w:rFonts w:eastAsia="Calibri"/>
                <w:b/>
              </w:rPr>
              <w:t>ДОВОЛЕНСКОГО  РАЙОНА  НОВОСИБИРСКОЙ  ОБЛАСТИ</w:t>
            </w:r>
          </w:p>
          <w:p w:rsidR="00BB02A7" w:rsidRPr="00BB02A7" w:rsidRDefault="00BB02A7" w:rsidP="00BB02A7">
            <w:pPr>
              <w:rPr>
                <w:rFonts w:eastAsia="Calibri"/>
                <w:b/>
              </w:rPr>
            </w:pPr>
          </w:p>
          <w:p w:rsidR="00BB02A7" w:rsidRPr="00BB02A7" w:rsidRDefault="00BB02A7" w:rsidP="00BB02A7">
            <w:pPr>
              <w:jc w:val="center"/>
              <w:rPr>
                <w:rFonts w:eastAsia="Calibri"/>
                <w:b/>
              </w:rPr>
            </w:pPr>
            <w:r w:rsidRPr="00BB02A7">
              <w:rPr>
                <w:rFonts w:eastAsia="Calibri"/>
                <w:b/>
              </w:rPr>
              <w:t>ПОСТАНОВЛЕНИЕ</w:t>
            </w:r>
          </w:p>
          <w:p w:rsidR="00BB02A7" w:rsidRPr="00BB02A7" w:rsidRDefault="00BB02A7" w:rsidP="00BB02A7">
            <w:pPr>
              <w:rPr>
                <w:rFonts w:eastAsia="Calibri"/>
              </w:rPr>
            </w:pPr>
          </w:p>
          <w:p w:rsidR="00BB02A7" w:rsidRPr="00BB02A7" w:rsidRDefault="00BB02A7" w:rsidP="00BB02A7">
            <w:pPr>
              <w:rPr>
                <w:rFonts w:eastAsia="Calibri"/>
              </w:rPr>
            </w:pPr>
            <w:r w:rsidRPr="00BB02A7">
              <w:rPr>
                <w:rFonts w:eastAsia="Calibri"/>
              </w:rPr>
              <w:t xml:space="preserve">27.06.2023                                                                                                         </w:t>
            </w:r>
            <w:r>
              <w:rPr>
                <w:rFonts w:eastAsia="Calibri"/>
              </w:rPr>
              <w:t xml:space="preserve">                                               </w:t>
            </w:r>
            <w:r w:rsidRPr="00BB02A7">
              <w:rPr>
                <w:rFonts w:eastAsia="Calibri"/>
              </w:rPr>
              <w:t xml:space="preserve">№ 48 </w:t>
            </w:r>
          </w:p>
          <w:p w:rsidR="00BB02A7" w:rsidRPr="00BB02A7" w:rsidRDefault="00BB02A7" w:rsidP="00BB02A7">
            <w:pPr>
              <w:jc w:val="center"/>
              <w:rPr>
                <w:rFonts w:eastAsia="Calibri"/>
              </w:rPr>
            </w:pPr>
            <w:proofErr w:type="gramStart"/>
            <w:r w:rsidRPr="00BB02A7">
              <w:rPr>
                <w:rFonts w:eastAsia="Calibri"/>
              </w:rPr>
              <w:t>с</w:t>
            </w:r>
            <w:proofErr w:type="gramEnd"/>
            <w:r w:rsidRPr="00BB02A7">
              <w:rPr>
                <w:rFonts w:eastAsia="Calibri"/>
              </w:rPr>
              <w:t>. Волчанка</w:t>
            </w:r>
          </w:p>
          <w:p w:rsidR="00BB02A7" w:rsidRPr="00BB02A7" w:rsidRDefault="00BB02A7" w:rsidP="00BB02A7">
            <w:pPr>
              <w:spacing w:before="100" w:beforeAutospacing="1" w:after="100" w:afterAutospacing="1"/>
              <w:ind w:firstLine="709"/>
              <w:jc w:val="center"/>
            </w:pPr>
            <w:r w:rsidRPr="00BB02A7">
              <w:rPr>
                <w:bCs/>
              </w:rPr>
              <w:t xml:space="preserve">Об утверждении административного регламента предоставления муниципальной услуги по выдаче выписки из реестра муниципального имущества Волчанского сельсовета </w:t>
            </w:r>
            <w:proofErr w:type="spellStart"/>
            <w:r w:rsidRPr="00BB02A7">
              <w:rPr>
                <w:bCs/>
              </w:rPr>
              <w:t>Доволенского</w:t>
            </w:r>
            <w:proofErr w:type="spellEnd"/>
            <w:r w:rsidRPr="00BB02A7">
              <w:rPr>
                <w:bCs/>
              </w:rPr>
              <w:t xml:space="preserve"> района Новосибирской области</w:t>
            </w:r>
          </w:p>
          <w:p w:rsidR="00BB02A7" w:rsidRPr="00BB02A7" w:rsidRDefault="00BB02A7" w:rsidP="00BB02A7">
            <w:pPr>
              <w:rPr>
                <w:rFonts w:eastAsia="Calibri"/>
              </w:rPr>
            </w:pPr>
            <w:r w:rsidRPr="00BB02A7">
              <w:rPr>
                <w:rFonts w:eastAsia="Calibri"/>
              </w:rPr>
              <w:t xml:space="preserve">      </w:t>
            </w:r>
            <w:proofErr w:type="gramStart"/>
            <w:r w:rsidRPr="00BB02A7">
              <w:rPr>
                <w:rFonts w:eastAsia="Calibri"/>
              </w:rPr>
              <w:t>В соответствии с Федеральным законом от 6 октября 2003 г. № 131-ФЗ «</w:t>
            </w:r>
            <w:hyperlink r:id="rId21" w:tgtFrame="_blank" w:history="1">
              <w:r w:rsidRPr="00BB02A7">
                <w:rPr>
                  <w:rFonts w:eastAsia="Calibri"/>
                </w:rPr>
                <w:t>Об общих принципах организации местного самоуправления</w:t>
              </w:r>
            </w:hyperlink>
            <w:r w:rsidRPr="00BB02A7">
              <w:rPr>
                <w:rFonts w:eastAsia="Calibri"/>
              </w:rPr>
              <w:t xml:space="preserve"> в Российской Федерации», Федеральным законом от 27 июля 2010 г. № 210-ФЗ «</w:t>
            </w:r>
            <w:hyperlink r:id="rId22" w:tgtFrame="_blank" w:history="1">
              <w:r w:rsidRPr="00BB02A7">
                <w:rPr>
                  <w:rFonts w:eastAsia="Calibri"/>
                </w:rPr>
                <w:t>Об организации предоставления государственных и муниципальных услуг</w:t>
              </w:r>
            </w:hyperlink>
            <w:r w:rsidRPr="00BB02A7">
              <w:rPr>
                <w:rFonts w:eastAsia="Calibri"/>
              </w:rPr>
              <w:t>»,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BB02A7">
              <w:rPr>
                <w:rFonts w:eastAsia="Calibri"/>
              </w:rPr>
              <w:t xml:space="preserve"> некоторые акты Правительства Российской Федерации и признании </w:t>
            </w:r>
            <w:proofErr w:type="gramStart"/>
            <w:r w:rsidRPr="00BB02A7">
              <w:rPr>
                <w:rFonts w:eastAsia="Calibri"/>
              </w:rPr>
              <w:t>утратившими</w:t>
            </w:r>
            <w:proofErr w:type="gramEnd"/>
            <w:r w:rsidRPr="00BB02A7">
              <w:rPr>
                <w:rFonts w:eastAsia="Calibri"/>
              </w:rPr>
              <w:t xml:space="preserve"> силу некоторых актов и отдельных положений актов Правительства Российской Федерации», Уставом сельского поселения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администрация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w:t>
            </w:r>
          </w:p>
          <w:p w:rsidR="00BB02A7" w:rsidRPr="00BB02A7" w:rsidRDefault="00BB02A7" w:rsidP="00BB02A7">
            <w:pPr>
              <w:rPr>
                <w:rFonts w:eastAsia="Calibri"/>
              </w:rPr>
            </w:pPr>
            <w:r w:rsidRPr="00BB02A7">
              <w:rPr>
                <w:rFonts w:eastAsia="Calibri"/>
              </w:rPr>
              <w:t>ПОСТАНОВЛЯЕТ:</w:t>
            </w:r>
          </w:p>
          <w:p w:rsidR="00BB02A7" w:rsidRPr="00BB02A7" w:rsidRDefault="00BB02A7" w:rsidP="00BB02A7">
            <w:pPr>
              <w:rPr>
                <w:rFonts w:eastAsia="Calibri"/>
              </w:rPr>
            </w:pPr>
            <w:r w:rsidRPr="00BB02A7">
              <w:rPr>
                <w:rFonts w:eastAsia="Calibri"/>
              </w:rPr>
              <w:t xml:space="preserve">1. Утвердить прилагаемый административный регламент предоставления муниципальной услуги по выдаче выписки из реестра муниципального имущества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p>
          <w:p w:rsidR="00BB02A7" w:rsidRPr="00BB02A7" w:rsidRDefault="00BB02A7" w:rsidP="00BB02A7">
            <w:pPr>
              <w:rPr>
                <w:rFonts w:eastAsia="Calibri"/>
              </w:rPr>
            </w:pPr>
            <w:r w:rsidRPr="00BB02A7">
              <w:rPr>
                <w:rFonts w:eastAsia="Calibri"/>
              </w:rPr>
              <w:t>2. Признать утратившими силу:</w:t>
            </w:r>
          </w:p>
          <w:p w:rsidR="00BB02A7" w:rsidRPr="00BB02A7" w:rsidRDefault="00BB02A7" w:rsidP="00BB02A7">
            <w:pPr>
              <w:rPr>
                <w:rFonts w:eastAsia="Calibri"/>
                <w:color w:val="000000"/>
              </w:rPr>
            </w:pPr>
            <w:r w:rsidRPr="00BB02A7">
              <w:rPr>
                <w:rFonts w:eastAsia="Calibri"/>
                <w:lang w:eastAsia="en-US"/>
              </w:rPr>
              <w:t xml:space="preserve"> - постановление администрации Волчанского сельсовета </w:t>
            </w:r>
            <w:proofErr w:type="spellStart"/>
            <w:r w:rsidRPr="00BB02A7">
              <w:rPr>
                <w:rFonts w:eastAsia="Calibri"/>
                <w:lang w:eastAsia="en-US"/>
              </w:rPr>
              <w:t>Доволенского</w:t>
            </w:r>
            <w:proofErr w:type="spellEnd"/>
            <w:r w:rsidRPr="00BB02A7">
              <w:rPr>
                <w:rFonts w:eastAsia="Calibri"/>
                <w:lang w:eastAsia="en-US"/>
              </w:rPr>
              <w:t xml:space="preserve"> района Новосибирской области от 06.09.2012 № 44  </w:t>
            </w:r>
            <w:r w:rsidRPr="00BB02A7">
              <w:rPr>
                <w:rFonts w:eastAsia="Calibri"/>
                <w:color w:val="000000"/>
              </w:rPr>
              <w:t>«</w:t>
            </w:r>
            <w:r w:rsidRPr="00BB02A7">
              <w:rPr>
                <w:rFonts w:eastAsia="Calibri"/>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BB02A7" w:rsidRPr="00BB02A7" w:rsidRDefault="00BB02A7" w:rsidP="00BB02A7">
            <w:pPr>
              <w:rPr>
                <w:rFonts w:eastAsia="Calibri"/>
                <w:color w:val="000000"/>
              </w:rPr>
            </w:pPr>
            <w:r w:rsidRPr="00BB02A7">
              <w:rPr>
                <w:rFonts w:eastAsia="Calibri"/>
                <w:color w:val="000000"/>
              </w:rPr>
              <w:t>- постановление администрации Волчанского сельсовета от 05.05.2016 № 42 «</w:t>
            </w:r>
            <w:r w:rsidRPr="00BB02A7">
              <w:rPr>
                <w:rFonts w:eastAsia="Calibri"/>
              </w:rPr>
              <w:t>О внесении изменений в административный регламент предоставления муниципальной услуги по</w:t>
            </w:r>
            <w:r w:rsidRPr="00BB02A7">
              <w:rPr>
                <w:rFonts w:eastAsia="Calibri"/>
                <w:bCs/>
                <w:color w:val="000000"/>
              </w:rPr>
              <w:t xml:space="preserve"> выдаче сведений из реестра муниципального имущества</w:t>
            </w:r>
            <w:r w:rsidRPr="00BB02A7">
              <w:rPr>
                <w:rFonts w:eastAsia="Calibri"/>
              </w:rPr>
              <w:t>, утвержденный  постановлением администрации Волчанского сельсовета от 06.09.2012 г. № 44</w:t>
            </w:r>
            <w:r w:rsidRPr="00BB02A7">
              <w:rPr>
                <w:rFonts w:eastAsia="Calibri"/>
                <w:color w:val="000000"/>
              </w:rPr>
              <w:t xml:space="preserve">»; </w:t>
            </w:r>
          </w:p>
          <w:p w:rsidR="00BB02A7" w:rsidRPr="00BB02A7" w:rsidRDefault="00BB02A7" w:rsidP="00BB02A7">
            <w:pPr>
              <w:rPr>
                <w:rFonts w:eastAsia="Calibri"/>
                <w:color w:val="000000"/>
              </w:rPr>
            </w:pPr>
            <w:r w:rsidRPr="00BB02A7">
              <w:rPr>
                <w:rFonts w:eastAsia="Calibri"/>
                <w:color w:val="000000"/>
              </w:rPr>
              <w:t>- постановление администрации Волчанского сельсовета от 09.08.2019 № 58 «</w:t>
            </w:r>
            <w:r w:rsidRPr="00BB02A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p>
          <w:p w:rsidR="00BB02A7" w:rsidRPr="00BB02A7" w:rsidRDefault="00BB02A7" w:rsidP="00BB02A7">
            <w:pPr>
              <w:rPr>
                <w:rFonts w:eastAsia="Calibri"/>
                <w:color w:val="000000"/>
              </w:rPr>
            </w:pPr>
            <w:r w:rsidRPr="00BB02A7">
              <w:rPr>
                <w:rFonts w:eastAsia="Calibri"/>
                <w:lang w:eastAsia="en-US"/>
              </w:rPr>
              <w:t>- постановление администрации Волчанского сельсовета от 22.10.2018 № 61 «</w:t>
            </w:r>
            <w:r w:rsidRPr="00BB02A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r w:rsidRPr="00BB02A7">
              <w:rPr>
                <w:rFonts w:eastAsia="Calibri"/>
                <w:lang w:eastAsia="en-US"/>
              </w:rPr>
              <w:t xml:space="preserve">»; </w:t>
            </w:r>
          </w:p>
          <w:p w:rsidR="00BB02A7" w:rsidRPr="00BB02A7" w:rsidRDefault="00BB02A7" w:rsidP="00BB02A7">
            <w:pPr>
              <w:rPr>
                <w:rFonts w:eastAsia="Calibri"/>
                <w:color w:val="000000"/>
              </w:rPr>
            </w:pPr>
            <w:r w:rsidRPr="00BB02A7">
              <w:rPr>
                <w:rFonts w:eastAsia="Calibri"/>
                <w:lang w:eastAsia="en-US"/>
              </w:rPr>
              <w:t>- постановление администрации Волчанского сельсовета от 24.05.2018 № 37 «</w:t>
            </w:r>
            <w:r w:rsidRPr="00BB02A7">
              <w:rPr>
                <w:rFonts w:eastAsia="Calibri"/>
              </w:rPr>
              <w:t>О внесении изменений в административные регламенты предоставления муниципальных услуг администрации Волчанского сельсовета</w:t>
            </w:r>
            <w:r w:rsidRPr="00BB02A7">
              <w:rPr>
                <w:rFonts w:eastAsia="Calibri"/>
                <w:color w:val="000000"/>
              </w:rPr>
              <w:t xml:space="preserve">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r w:rsidRPr="00BB02A7">
              <w:rPr>
                <w:rFonts w:eastAsia="Calibri"/>
                <w:lang w:eastAsia="en-US"/>
              </w:rPr>
              <w:t xml:space="preserve">»; </w:t>
            </w:r>
          </w:p>
          <w:p w:rsidR="00BB02A7" w:rsidRPr="00BB02A7" w:rsidRDefault="00BB02A7" w:rsidP="00BB02A7">
            <w:pPr>
              <w:rPr>
                <w:rFonts w:eastAsia="Calibri"/>
                <w:lang w:eastAsia="en-US"/>
              </w:rPr>
            </w:pPr>
            <w:r w:rsidRPr="00BB02A7">
              <w:rPr>
                <w:rFonts w:eastAsia="Calibri"/>
                <w:lang w:eastAsia="en-US"/>
              </w:rPr>
              <w:t xml:space="preserve">постановление администрации Волчанского сельсовета от 24.05.2018 № 37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BB02A7">
              <w:rPr>
                <w:rFonts w:eastAsia="Calibri"/>
                <w:lang w:eastAsia="en-US"/>
              </w:rPr>
              <w:t>Доволенского</w:t>
            </w:r>
            <w:proofErr w:type="spellEnd"/>
            <w:r w:rsidRPr="00BB02A7">
              <w:rPr>
                <w:rFonts w:eastAsia="Calibri"/>
                <w:lang w:eastAsia="en-US"/>
              </w:rPr>
              <w:t xml:space="preserve"> района Новосибирской области»;</w:t>
            </w:r>
          </w:p>
          <w:p w:rsidR="00BB02A7" w:rsidRPr="00BB02A7" w:rsidRDefault="00BB02A7" w:rsidP="00BB02A7">
            <w:pPr>
              <w:rPr>
                <w:rFonts w:eastAsia="Calibri"/>
                <w:lang w:eastAsia="en-US"/>
              </w:rPr>
            </w:pPr>
            <w:r w:rsidRPr="00BB02A7">
              <w:rPr>
                <w:rFonts w:eastAsia="Calibri"/>
                <w:lang w:eastAsia="en-US"/>
              </w:rPr>
              <w:t>- постановление администрации Волчанского сельсовета от 22.05.2014 № 40 «</w:t>
            </w:r>
            <w:r w:rsidRPr="00BB02A7">
              <w:rPr>
                <w:rFonts w:eastAsia="Calibri"/>
              </w:rPr>
              <w:t xml:space="preserve">О внесении изменений в </w:t>
            </w:r>
            <w:r w:rsidRPr="00BB02A7">
              <w:rPr>
                <w:rFonts w:eastAsia="Calibri"/>
              </w:rPr>
              <w:lastRenderedPageBreak/>
              <w:t>административный регламент предоставления муниципальной услуги</w:t>
            </w:r>
            <w:r w:rsidRPr="00BB02A7">
              <w:rPr>
                <w:rFonts w:eastAsia="Calibri"/>
                <w:b/>
              </w:rPr>
              <w:t xml:space="preserve">  </w:t>
            </w:r>
            <w:r w:rsidRPr="00BB02A7">
              <w:rPr>
                <w:rFonts w:eastAsia="Calibri"/>
              </w:rPr>
              <w:t>по</w:t>
            </w:r>
            <w:r w:rsidRPr="00BB02A7">
              <w:rPr>
                <w:rFonts w:eastAsia="Calibri"/>
                <w:bCs/>
              </w:rPr>
              <w:t xml:space="preserve"> </w:t>
            </w:r>
            <w:r w:rsidRPr="00BB02A7">
              <w:rPr>
                <w:rFonts w:eastAsia="Calibri"/>
              </w:rPr>
              <w:t>выдаче сведений из реестра муниципального имущества, утвержденный  постановлением администрации Волчанского сельсовета от 06.09.2012 г. № 44</w:t>
            </w:r>
            <w:r w:rsidRPr="00BB02A7">
              <w:rPr>
                <w:rFonts w:eastAsia="Calibri"/>
                <w:lang w:eastAsia="en-US"/>
              </w:rPr>
              <w:t xml:space="preserve">»; </w:t>
            </w:r>
          </w:p>
          <w:p w:rsidR="00BB02A7" w:rsidRPr="00BB02A7" w:rsidRDefault="00BB02A7" w:rsidP="00BB02A7">
            <w:pPr>
              <w:rPr>
                <w:rFonts w:eastAsia="Calibri"/>
                <w:lang w:eastAsia="en-US"/>
              </w:rPr>
            </w:pPr>
            <w:r w:rsidRPr="00BB02A7">
              <w:rPr>
                <w:rFonts w:eastAsia="Calibri"/>
                <w:lang w:eastAsia="en-US"/>
              </w:rPr>
              <w:t>- постановление администрации Волчанского сельсовета от 01.10.2021 № 62 «</w:t>
            </w:r>
            <w:r w:rsidRPr="00BB02A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r w:rsidRPr="00BB02A7">
              <w:rPr>
                <w:rFonts w:eastAsia="Calibri"/>
                <w:lang w:eastAsia="en-US"/>
              </w:rPr>
              <w:t>».</w:t>
            </w:r>
          </w:p>
          <w:p w:rsidR="00BB02A7" w:rsidRPr="00BB02A7" w:rsidRDefault="00BB02A7" w:rsidP="00BB02A7">
            <w:pPr>
              <w:rPr>
                <w:rFonts w:eastAsia="Calibri"/>
              </w:rPr>
            </w:pPr>
            <w:r w:rsidRPr="00BB02A7">
              <w:rPr>
                <w:rFonts w:eastAsia="Calibri"/>
              </w:rPr>
              <w:t>3.Опубликовать настоящее постановление в периодическом печатном издании «</w:t>
            </w:r>
            <w:proofErr w:type="spellStart"/>
            <w:r w:rsidRPr="00BB02A7">
              <w:rPr>
                <w:rFonts w:eastAsia="Calibri"/>
              </w:rPr>
              <w:t>Волчанский</w:t>
            </w:r>
            <w:proofErr w:type="spellEnd"/>
            <w:r w:rsidRPr="00BB02A7">
              <w:rPr>
                <w:rFonts w:eastAsia="Calibri"/>
              </w:rPr>
              <w:t xml:space="preserve"> вестник» и разместить на официальном сайте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в сети «Интернет».</w:t>
            </w:r>
          </w:p>
          <w:p w:rsidR="00BB02A7" w:rsidRPr="00BB02A7" w:rsidRDefault="00BB02A7" w:rsidP="00BB02A7">
            <w:pPr>
              <w:rPr>
                <w:rFonts w:eastAsia="Calibri"/>
              </w:rPr>
            </w:pPr>
            <w:r w:rsidRPr="00BB02A7">
              <w:rPr>
                <w:rFonts w:eastAsia="Calibri"/>
              </w:rPr>
              <w:t xml:space="preserve">4. </w:t>
            </w:r>
            <w:proofErr w:type="gramStart"/>
            <w:r w:rsidRPr="00BB02A7">
              <w:rPr>
                <w:rFonts w:eastAsia="Calibri"/>
              </w:rPr>
              <w:t>Контроль за</w:t>
            </w:r>
            <w:proofErr w:type="gramEnd"/>
            <w:r w:rsidRPr="00BB02A7">
              <w:rPr>
                <w:rFonts w:eastAsia="Calibri"/>
              </w:rPr>
              <w:t xml:space="preserve"> исполнением постановления оставляю за собой.</w:t>
            </w:r>
          </w:p>
          <w:p w:rsidR="00BB02A7" w:rsidRPr="00BB02A7" w:rsidRDefault="00BB02A7" w:rsidP="00BB02A7">
            <w:pPr>
              <w:spacing w:before="100" w:beforeAutospacing="1" w:after="100" w:afterAutospacing="1"/>
              <w:ind w:firstLine="709"/>
              <w:jc w:val="both"/>
            </w:pPr>
          </w:p>
          <w:p w:rsidR="00BB02A7" w:rsidRPr="00BB02A7" w:rsidRDefault="00BB02A7" w:rsidP="00BB02A7">
            <w:pPr>
              <w:widowControl w:val="0"/>
              <w:autoSpaceDE w:val="0"/>
              <w:autoSpaceDN w:val="0"/>
              <w:adjustRightInd w:val="0"/>
              <w:jc w:val="both"/>
            </w:pPr>
            <w:r w:rsidRPr="00BB02A7">
              <w:t> Глава Волчанского сельсовета</w:t>
            </w:r>
          </w:p>
          <w:p w:rsidR="00BB02A7" w:rsidRPr="00BB02A7" w:rsidRDefault="00BB02A7" w:rsidP="00BB02A7">
            <w:pPr>
              <w:widowControl w:val="0"/>
              <w:autoSpaceDE w:val="0"/>
              <w:autoSpaceDN w:val="0"/>
              <w:adjustRightInd w:val="0"/>
              <w:jc w:val="both"/>
            </w:pPr>
            <w:proofErr w:type="spellStart"/>
            <w:r w:rsidRPr="00BB02A7">
              <w:t>Доволенского</w:t>
            </w:r>
            <w:proofErr w:type="spellEnd"/>
            <w:r w:rsidRPr="00BB02A7">
              <w:t xml:space="preserve"> района Новосибирской области                       Е.Д. </w:t>
            </w:r>
            <w:proofErr w:type="spellStart"/>
            <w:r w:rsidRPr="00BB02A7">
              <w:t>Крикунова</w:t>
            </w:r>
            <w:proofErr w:type="spellEnd"/>
          </w:p>
          <w:p w:rsidR="00BB02A7" w:rsidRPr="00BB02A7" w:rsidRDefault="00BB02A7" w:rsidP="00BB02A7"/>
          <w:p w:rsidR="00BB02A7" w:rsidRPr="00BB02A7" w:rsidRDefault="00BB02A7" w:rsidP="00BB02A7"/>
          <w:p w:rsidR="00BB02A7" w:rsidRPr="00BB02A7" w:rsidRDefault="00BB02A7" w:rsidP="00BB02A7">
            <w:pPr>
              <w:autoSpaceDE w:val="0"/>
              <w:autoSpaceDN w:val="0"/>
              <w:adjustRightInd w:val="0"/>
              <w:jc w:val="right"/>
              <w:outlineLvl w:val="0"/>
              <w:rPr>
                <w:b/>
              </w:rPr>
            </w:pPr>
            <w:r w:rsidRPr="00BB02A7">
              <w:t> </w:t>
            </w:r>
            <w:r w:rsidRPr="00BB02A7">
              <w:rPr>
                <w:b/>
              </w:rPr>
              <w:t>Утверждён</w:t>
            </w:r>
          </w:p>
          <w:p w:rsidR="00BB02A7" w:rsidRPr="00BB02A7" w:rsidRDefault="00BB02A7" w:rsidP="00BB02A7">
            <w:pPr>
              <w:autoSpaceDE w:val="0"/>
              <w:autoSpaceDN w:val="0"/>
              <w:adjustRightInd w:val="0"/>
              <w:jc w:val="right"/>
            </w:pPr>
            <w:r w:rsidRPr="00BB02A7">
              <w:t xml:space="preserve">постановлением администрации </w:t>
            </w:r>
          </w:p>
          <w:p w:rsidR="00BB02A7" w:rsidRPr="00BB02A7" w:rsidRDefault="00BB02A7" w:rsidP="00BB02A7">
            <w:pPr>
              <w:autoSpaceDE w:val="0"/>
              <w:autoSpaceDN w:val="0"/>
              <w:adjustRightInd w:val="0"/>
              <w:jc w:val="right"/>
            </w:pPr>
            <w:r w:rsidRPr="00BB02A7">
              <w:t xml:space="preserve">Волчанского сельсовета </w:t>
            </w:r>
          </w:p>
          <w:p w:rsidR="00BB02A7" w:rsidRPr="00BB02A7" w:rsidRDefault="00BB02A7" w:rsidP="00BB02A7">
            <w:pPr>
              <w:autoSpaceDE w:val="0"/>
              <w:autoSpaceDN w:val="0"/>
              <w:adjustRightInd w:val="0"/>
              <w:jc w:val="right"/>
            </w:pPr>
            <w:proofErr w:type="spellStart"/>
            <w:r w:rsidRPr="00BB02A7">
              <w:t>Доволенского</w:t>
            </w:r>
            <w:proofErr w:type="spellEnd"/>
            <w:r w:rsidRPr="00BB02A7">
              <w:t xml:space="preserve"> района </w:t>
            </w:r>
          </w:p>
          <w:p w:rsidR="00BB02A7" w:rsidRPr="00BB02A7" w:rsidRDefault="00BB02A7" w:rsidP="00BB02A7">
            <w:pPr>
              <w:autoSpaceDE w:val="0"/>
              <w:autoSpaceDN w:val="0"/>
              <w:adjustRightInd w:val="0"/>
              <w:jc w:val="right"/>
            </w:pPr>
            <w:r w:rsidRPr="00BB02A7">
              <w:t>Новосибирской области</w:t>
            </w:r>
          </w:p>
          <w:p w:rsidR="00BB02A7" w:rsidRPr="00BB02A7" w:rsidRDefault="00BB02A7" w:rsidP="00BB02A7">
            <w:pPr>
              <w:autoSpaceDE w:val="0"/>
              <w:autoSpaceDN w:val="0"/>
              <w:adjustRightInd w:val="0"/>
              <w:spacing w:line="240" w:lineRule="atLeast"/>
              <w:jc w:val="right"/>
              <w:rPr>
                <w:rFonts w:eastAsia="Calibri"/>
                <w:lang w:eastAsia="en-US"/>
              </w:rPr>
            </w:pPr>
            <w:r w:rsidRPr="00BB02A7">
              <w:t>от 27.06.2023  № 48</w:t>
            </w:r>
          </w:p>
          <w:p w:rsidR="00BB02A7" w:rsidRPr="00BB02A7" w:rsidRDefault="00BB02A7" w:rsidP="00BB02A7">
            <w:pPr>
              <w:spacing w:before="100" w:beforeAutospacing="1" w:after="100" w:afterAutospacing="1"/>
              <w:ind w:firstLine="709"/>
              <w:jc w:val="center"/>
            </w:pPr>
          </w:p>
          <w:p w:rsidR="00BB02A7" w:rsidRPr="00BB02A7" w:rsidRDefault="00BB02A7" w:rsidP="00BB02A7">
            <w:pPr>
              <w:jc w:val="center"/>
              <w:rPr>
                <w:rFonts w:eastAsia="Calibri"/>
                <w:b/>
              </w:rPr>
            </w:pPr>
            <w:r w:rsidRPr="00BB02A7">
              <w:rPr>
                <w:rFonts w:eastAsia="Calibri"/>
                <w:b/>
              </w:rPr>
              <w:t>АДМИНИСТРАТИВНЫЙ РЕГЛАМЕНТ</w:t>
            </w:r>
          </w:p>
          <w:p w:rsidR="00BB02A7" w:rsidRPr="00BB02A7" w:rsidRDefault="00BB02A7" w:rsidP="00BB02A7">
            <w:pPr>
              <w:jc w:val="center"/>
              <w:rPr>
                <w:rFonts w:eastAsia="Calibri"/>
                <w:b/>
              </w:rPr>
            </w:pPr>
            <w:r w:rsidRPr="00BB02A7">
              <w:rPr>
                <w:rFonts w:eastAsia="Calibri"/>
                <w:b/>
              </w:rPr>
              <w:t>предоставления муниципальной услуги по выдаче выписок из реестра муниципального имущества.</w:t>
            </w:r>
          </w:p>
          <w:p w:rsidR="00BB02A7" w:rsidRPr="00BB02A7" w:rsidRDefault="00BB02A7" w:rsidP="00BB02A7">
            <w:pPr>
              <w:rPr>
                <w:rFonts w:eastAsia="Calibri"/>
                <w:b/>
              </w:rPr>
            </w:pPr>
            <w:r w:rsidRPr="00BB02A7">
              <w:rPr>
                <w:rFonts w:eastAsia="Calibri"/>
                <w:b/>
              </w:rPr>
              <w:t> </w:t>
            </w:r>
          </w:p>
          <w:p w:rsidR="00BB02A7" w:rsidRPr="00BB02A7" w:rsidRDefault="00BB02A7" w:rsidP="00BB02A7">
            <w:pPr>
              <w:numPr>
                <w:ilvl w:val="0"/>
                <w:numId w:val="43"/>
              </w:numPr>
              <w:jc w:val="center"/>
              <w:rPr>
                <w:rFonts w:eastAsia="Calibri"/>
                <w:b/>
              </w:rPr>
            </w:pPr>
            <w:r w:rsidRPr="00BB02A7">
              <w:rPr>
                <w:rFonts w:eastAsia="Calibri"/>
                <w:b/>
              </w:rPr>
              <w:t>Общие положения</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proofErr w:type="gramStart"/>
            <w:r w:rsidRPr="00BB02A7">
              <w:rPr>
                <w:rFonts w:eastAsia="Calibri"/>
              </w:rPr>
              <w:t xml:space="preserve">1.1.Административный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w:t>
            </w:r>
            <w:proofErr w:type="gramEnd"/>
            <w:r w:rsidRPr="00BB02A7">
              <w:rPr>
                <w:rFonts w:eastAsia="Calibri"/>
              </w:rPr>
              <w:t xml:space="preserve"> муниципальной услуги. Предоставление муниципальной услуги осуществляет администрация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w:t>
            </w:r>
          </w:p>
          <w:p w:rsidR="00BB02A7" w:rsidRPr="00BB02A7" w:rsidRDefault="00BB02A7" w:rsidP="00BB02A7">
            <w:pPr>
              <w:rPr>
                <w:rFonts w:eastAsia="Calibri"/>
              </w:rPr>
            </w:pPr>
            <w:r w:rsidRPr="00BB02A7">
              <w:rPr>
                <w:rFonts w:eastAsia="Calibri"/>
              </w:rPr>
              <w:t>1.2.Заявителями на предоставление муниципальной услуги выступают:</w:t>
            </w:r>
          </w:p>
          <w:p w:rsidR="00BB02A7" w:rsidRPr="00BB02A7" w:rsidRDefault="00BB02A7" w:rsidP="00BB02A7">
            <w:pPr>
              <w:rPr>
                <w:rFonts w:eastAsia="Calibri"/>
              </w:rPr>
            </w:pPr>
            <w:r w:rsidRPr="00BB02A7">
              <w:rPr>
                <w:rFonts w:eastAsia="Calibri"/>
              </w:rPr>
              <w:t xml:space="preserve">юридические лица и физические лица, в том числе индивидуальные предприниматели. </w:t>
            </w:r>
          </w:p>
          <w:p w:rsidR="00BB02A7" w:rsidRPr="00BB02A7" w:rsidRDefault="00BB02A7" w:rsidP="00BB02A7">
            <w:pPr>
              <w:rPr>
                <w:rFonts w:eastAsia="Calibri"/>
              </w:rPr>
            </w:pPr>
            <w:r w:rsidRPr="00BB02A7">
              <w:rPr>
                <w:rFonts w:eastAsia="Calibri"/>
              </w:rPr>
              <w:t>1.3.Порядок информирования о правилах предоставлении муниципальной услуги:</w:t>
            </w:r>
          </w:p>
          <w:p w:rsidR="00BB02A7" w:rsidRPr="00BB02A7" w:rsidRDefault="00BB02A7" w:rsidP="00BB02A7">
            <w:pPr>
              <w:rPr>
                <w:rFonts w:eastAsia="Calibri"/>
              </w:rPr>
            </w:pPr>
            <w:proofErr w:type="gramStart"/>
            <w:r w:rsidRPr="00BB02A7">
              <w:rPr>
                <w:rFonts w:eastAsia="Calibri"/>
              </w:rPr>
              <w:t xml:space="preserve">1.3.1.Сведения о местонахождении, графике работы, номерах справочных телефонов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адресах электронной почты, официальном сайте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и ГАУ "МФЦ" размещены на официальном сайте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w:t>
            </w:r>
            <w:r w:rsidRPr="00BB02A7">
              <w:rPr>
                <w:rFonts w:eastAsia="Calibri"/>
                <w:color w:val="000000"/>
                <w:lang w:eastAsia="en-US"/>
              </w:rPr>
              <w:t xml:space="preserve">http://admvolchanka.nso.ru/, </w:t>
            </w:r>
            <w:r w:rsidRPr="00BB02A7">
              <w:rPr>
                <w:rFonts w:eastAsia="Calibri"/>
              </w:rPr>
              <w:t>в федеральной государственной информационной системе «Федеральный реестр государственных и муниципальных услуг» и на Едином</w:t>
            </w:r>
            <w:proofErr w:type="gramEnd"/>
            <w:r w:rsidRPr="00BB02A7">
              <w:rPr>
                <w:rFonts w:eastAsia="Calibri"/>
              </w:rPr>
              <w:t xml:space="preserve"> </w:t>
            </w:r>
            <w:proofErr w:type="gramStart"/>
            <w:r w:rsidRPr="00BB02A7">
              <w:rPr>
                <w:rFonts w:eastAsia="Calibri"/>
              </w:rPr>
              <w:t>портале</w:t>
            </w:r>
            <w:proofErr w:type="gramEnd"/>
            <w:r w:rsidRPr="00BB02A7">
              <w:rPr>
                <w:rFonts w:eastAsia="Calibri"/>
              </w:rPr>
              <w:t xml:space="preserve"> государственных и муниципальных услуг.</w:t>
            </w:r>
          </w:p>
          <w:p w:rsidR="00BB02A7" w:rsidRPr="00BB02A7" w:rsidRDefault="00BB02A7" w:rsidP="00BB02A7">
            <w:pPr>
              <w:rPr>
                <w:rFonts w:eastAsia="Calibri"/>
              </w:rPr>
            </w:pPr>
            <w:r w:rsidRPr="00BB02A7">
              <w:rPr>
                <w:rFonts w:eastAsia="Calibri"/>
              </w:rPr>
              <w:t>1.3.2. Информация по вопросам предоставления муниципальной услуги предоставляется:</w:t>
            </w:r>
          </w:p>
          <w:p w:rsidR="00BB02A7" w:rsidRPr="00BB02A7" w:rsidRDefault="00BB02A7" w:rsidP="00BB02A7">
            <w:pPr>
              <w:rPr>
                <w:rFonts w:eastAsia="Calibri"/>
              </w:rPr>
            </w:pPr>
            <w:r w:rsidRPr="00BB02A7">
              <w:rPr>
                <w:rFonts w:eastAsia="Calibri"/>
              </w:rPr>
              <w:t>- в структурных подразделениях Администрации, участвующих в предоставлении муниципальной услуги;</w:t>
            </w:r>
          </w:p>
          <w:p w:rsidR="00BB02A7" w:rsidRPr="00BB02A7" w:rsidRDefault="00BB02A7" w:rsidP="00BB02A7">
            <w:pPr>
              <w:rPr>
                <w:rFonts w:eastAsia="Calibri"/>
              </w:rPr>
            </w:pPr>
            <w:r w:rsidRPr="00BB02A7">
              <w:rPr>
                <w:rFonts w:eastAsia="Calibri"/>
              </w:rPr>
              <w:lastRenderedPageBreak/>
              <w:t>- посредством размещения на информационном стенде и официальном сайте Администрации в сети Интернет, электронного информирования;</w:t>
            </w:r>
          </w:p>
          <w:p w:rsidR="00BB02A7" w:rsidRPr="00BB02A7" w:rsidRDefault="00BB02A7" w:rsidP="00BB02A7">
            <w:pPr>
              <w:rPr>
                <w:rFonts w:eastAsia="Calibri"/>
              </w:rPr>
            </w:pPr>
            <w:r w:rsidRPr="00BB02A7">
              <w:rPr>
                <w:rFonts w:eastAsia="Calibri"/>
              </w:rPr>
              <w:t xml:space="preserve">- с использованием средств телефонной, почтовой связи; </w:t>
            </w:r>
          </w:p>
          <w:p w:rsidR="00BB02A7" w:rsidRPr="00BB02A7" w:rsidRDefault="00BB02A7" w:rsidP="00BB02A7">
            <w:pPr>
              <w:rPr>
                <w:rFonts w:eastAsia="Calibri"/>
              </w:rPr>
            </w:pPr>
            <w:r w:rsidRPr="00BB02A7">
              <w:rPr>
                <w:rFonts w:eastAsia="Calibri"/>
              </w:rPr>
              <w:t>- в электронной форме.</w:t>
            </w:r>
          </w:p>
          <w:p w:rsidR="00BB02A7" w:rsidRPr="00BB02A7" w:rsidRDefault="00BB02A7" w:rsidP="00BB02A7">
            <w:pPr>
              <w:rPr>
                <w:rFonts w:eastAsia="Calibri"/>
              </w:rPr>
            </w:pPr>
            <w:r w:rsidRPr="00BB02A7">
              <w:rPr>
                <w:rFonts w:eastAsia="Calibri"/>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BB02A7" w:rsidRPr="00BB02A7" w:rsidRDefault="00BB02A7" w:rsidP="00BB02A7">
            <w:pPr>
              <w:rPr>
                <w:rFonts w:eastAsia="Calibri"/>
              </w:rPr>
            </w:pPr>
            <w:r w:rsidRPr="00BB02A7">
              <w:rPr>
                <w:rFonts w:eastAsia="Calibri"/>
              </w:rPr>
              <w:t xml:space="preserve"> - в устной форме лично или по телефону:</w:t>
            </w:r>
          </w:p>
          <w:p w:rsidR="00BB02A7" w:rsidRPr="00BB02A7" w:rsidRDefault="00BB02A7" w:rsidP="00BB02A7">
            <w:pPr>
              <w:rPr>
                <w:rFonts w:eastAsia="Calibri"/>
              </w:rPr>
            </w:pPr>
            <w:r w:rsidRPr="00BB02A7">
              <w:rPr>
                <w:rFonts w:eastAsia="Calibri"/>
              </w:rPr>
              <w:t>- к специалистам структурных подразделений Администрации, участвующим в предоставлении муниципальной услуги;</w:t>
            </w:r>
          </w:p>
          <w:p w:rsidR="00BB02A7" w:rsidRPr="00BB02A7" w:rsidRDefault="00BB02A7" w:rsidP="00BB02A7">
            <w:pPr>
              <w:rPr>
                <w:rFonts w:eastAsia="Calibri"/>
              </w:rPr>
            </w:pPr>
            <w:r w:rsidRPr="00BB02A7">
              <w:rPr>
                <w:rFonts w:eastAsia="Calibri"/>
              </w:rPr>
              <w:t>- в письменной форме почтой;</w:t>
            </w:r>
          </w:p>
          <w:p w:rsidR="00BB02A7" w:rsidRPr="00BB02A7" w:rsidRDefault="00BB02A7" w:rsidP="00BB02A7">
            <w:pPr>
              <w:rPr>
                <w:rFonts w:eastAsia="Calibri"/>
              </w:rPr>
            </w:pPr>
            <w:r w:rsidRPr="00BB02A7">
              <w:rPr>
                <w:rFonts w:eastAsia="Calibri"/>
              </w:rPr>
              <w:t>- в электронной форме на ЕПГУ.</w:t>
            </w:r>
          </w:p>
          <w:p w:rsidR="00BB02A7" w:rsidRPr="00BB02A7" w:rsidRDefault="00BB02A7" w:rsidP="00BB02A7">
            <w:pPr>
              <w:rPr>
                <w:rFonts w:eastAsia="Calibri"/>
              </w:rPr>
            </w:pPr>
            <w:r w:rsidRPr="00BB02A7">
              <w:rPr>
                <w:rFonts w:eastAsia="Calibri"/>
              </w:rPr>
              <w:t>На Едином портале государственных и муниципальных услуг (функций) размещается следующая информация:</w:t>
            </w:r>
          </w:p>
          <w:p w:rsidR="00BB02A7" w:rsidRPr="00BB02A7" w:rsidRDefault="00BB02A7" w:rsidP="00BB02A7">
            <w:pPr>
              <w:rPr>
                <w:rFonts w:eastAsia="Calibri"/>
              </w:rPr>
            </w:pPr>
            <w:r w:rsidRPr="00BB02A7">
              <w:rPr>
                <w:rFonts w:eastAsia="Calibri"/>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02A7" w:rsidRPr="00BB02A7" w:rsidRDefault="00BB02A7" w:rsidP="00BB02A7">
            <w:pPr>
              <w:rPr>
                <w:rFonts w:eastAsia="Calibri"/>
              </w:rPr>
            </w:pPr>
            <w:r w:rsidRPr="00BB02A7">
              <w:rPr>
                <w:rFonts w:eastAsia="Calibri"/>
              </w:rPr>
              <w:t>2) круг заявителей;</w:t>
            </w:r>
          </w:p>
          <w:p w:rsidR="00BB02A7" w:rsidRPr="00BB02A7" w:rsidRDefault="00BB02A7" w:rsidP="00BB02A7">
            <w:pPr>
              <w:rPr>
                <w:rFonts w:eastAsia="Calibri"/>
              </w:rPr>
            </w:pPr>
            <w:r w:rsidRPr="00BB02A7">
              <w:rPr>
                <w:rFonts w:eastAsia="Calibri"/>
              </w:rPr>
              <w:t>3) срок предоставления муниципальной услуги;</w:t>
            </w:r>
          </w:p>
          <w:p w:rsidR="00BB02A7" w:rsidRPr="00BB02A7" w:rsidRDefault="00BB02A7" w:rsidP="00BB02A7">
            <w:pPr>
              <w:rPr>
                <w:rFonts w:eastAsia="Calibri"/>
              </w:rPr>
            </w:pPr>
            <w:r w:rsidRPr="00BB02A7">
              <w:rPr>
                <w:rFonts w:eastAsia="Calibri"/>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02A7" w:rsidRPr="00BB02A7" w:rsidRDefault="00BB02A7" w:rsidP="00BB02A7">
            <w:pPr>
              <w:rPr>
                <w:rFonts w:eastAsia="Calibri"/>
              </w:rPr>
            </w:pPr>
            <w:r w:rsidRPr="00BB02A7">
              <w:rPr>
                <w:rFonts w:eastAsia="Calibri"/>
              </w:rPr>
              <w:t>5) размер государственной пошлины, взимаемой за предоставление</w:t>
            </w:r>
          </w:p>
          <w:p w:rsidR="00BB02A7" w:rsidRPr="00BB02A7" w:rsidRDefault="00BB02A7" w:rsidP="00BB02A7">
            <w:pPr>
              <w:rPr>
                <w:rFonts w:eastAsia="Calibri"/>
              </w:rPr>
            </w:pPr>
            <w:r w:rsidRPr="00BB02A7">
              <w:rPr>
                <w:rFonts w:eastAsia="Calibri"/>
              </w:rPr>
              <w:t>муниципальной услуги;</w:t>
            </w:r>
          </w:p>
          <w:p w:rsidR="00BB02A7" w:rsidRPr="00BB02A7" w:rsidRDefault="00BB02A7" w:rsidP="00BB02A7">
            <w:pPr>
              <w:rPr>
                <w:rFonts w:eastAsia="Calibri"/>
              </w:rPr>
            </w:pPr>
            <w:r w:rsidRPr="00BB02A7">
              <w:rPr>
                <w:rFonts w:eastAsia="Calibri"/>
              </w:rPr>
              <w:t>6) исчерпывающий перечень оснований для приостановления или отказа в предоставлении муниципальной услуги;</w:t>
            </w:r>
          </w:p>
          <w:p w:rsidR="00BB02A7" w:rsidRPr="00BB02A7" w:rsidRDefault="00BB02A7" w:rsidP="00BB02A7">
            <w:pPr>
              <w:rPr>
                <w:rFonts w:eastAsia="Calibri"/>
              </w:rPr>
            </w:pPr>
            <w:r w:rsidRPr="00BB02A7">
              <w:rPr>
                <w:rFonts w:eastAsia="Calibri"/>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02A7" w:rsidRPr="00BB02A7" w:rsidRDefault="00BB02A7" w:rsidP="00BB02A7">
            <w:pPr>
              <w:rPr>
                <w:rFonts w:eastAsia="Calibri"/>
              </w:rPr>
            </w:pPr>
            <w:r w:rsidRPr="00BB02A7">
              <w:rPr>
                <w:rFonts w:eastAsia="Calibri"/>
              </w:rPr>
              <w:t>8) формы заявлений (уведомлений, сообщений), используемые при предоставлении муниципальной услуги.</w:t>
            </w:r>
          </w:p>
          <w:p w:rsidR="00BB02A7" w:rsidRPr="00BB02A7" w:rsidRDefault="00BB02A7" w:rsidP="00BB02A7">
            <w:pPr>
              <w:rPr>
                <w:rFonts w:eastAsia="Calibri"/>
              </w:rPr>
            </w:pPr>
            <w:r w:rsidRPr="00BB02A7">
              <w:rPr>
                <w:rFonts w:eastAsia="Calibri"/>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02A7" w:rsidRPr="00BB02A7" w:rsidRDefault="00BB02A7" w:rsidP="00BB02A7">
            <w:pPr>
              <w:rPr>
                <w:rFonts w:eastAsia="Calibri"/>
              </w:rPr>
            </w:pPr>
            <w:r w:rsidRPr="00BB02A7">
              <w:rPr>
                <w:rFonts w:eastAsia="Calibri"/>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02A7" w:rsidRPr="00BB02A7" w:rsidRDefault="00BB02A7" w:rsidP="00BB02A7">
            <w:pPr>
              <w:rPr>
                <w:rFonts w:eastAsia="Calibri"/>
              </w:rPr>
            </w:pPr>
            <w:r w:rsidRPr="00BB02A7">
              <w:rPr>
                <w:rFonts w:eastAsia="Calibri"/>
              </w:rPr>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02A7" w:rsidRPr="00BB02A7" w:rsidRDefault="00BB02A7" w:rsidP="00BB02A7">
            <w:pPr>
              <w:rPr>
                <w:rFonts w:eastAsia="Calibri"/>
              </w:rPr>
            </w:pPr>
            <w:r w:rsidRPr="00BB02A7">
              <w:rPr>
                <w:rFonts w:eastAsia="Calibri"/>
              </w:rPr>
              <w:t>              Устное информирование обратившегося лица осуществляется специалистом не более 10 минут.</w:t>
            </w:r>
          </w:p>
          <w:p w:rsidR="00BB02A7" w:rsidRPr="00BB02A7" w:rsidRDefault="00BB02A7" w:rsidP="00BB02A7">
            <w:pPr>
              <w:rPr>
                <w:rFonts w:eastAsia="Calibri"/>
              </w:rPr>
            </w:pPr>
            <w:r w:rsidRPr="00BB02A7">
              <w:rPr>
                <w:rFonts w:eastAsia="Calibri"/>
              </w:rPr>
              <w:t>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02A7" w:rsidRPr="00BB02A7" w:rsidRDefault="00BB02A7" w:rsidP="00BB02A7">
            <w:pPr>
              <w:rPr>
                <w:rFonts w:eastAsia="Calibri"/>
              </w:rPr>
            </w:pPr>
            <w:r w:rsidRPr="00BB02A7">
              <w:rPr>
                <w:rFonts w:eastAsia="Calibri"/>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02A7" w:rsidRPr="00BB02A7" w:rsidRDefault="00BB02A7" w:rsidP="00BB02A7">
            <w:pPr>
              <w:rPr>
                <w:rFonts w:eastAsia="Calibri"/>
              </w:rPr>
            </w:pPr>
            <w:r w:rsidRPr="00BB02A7">
              <w:rPr>
                <w:rFonts w:eastAsia="Calibri"/>
              </w:rPr>
              <w:t>              Ответ на обращение готовится в течение 10 календарных дней со дня регистрации письменного обращения.</w:t>
            </w:r>
          </w:p>
          <w:p w:rsidR="00BB02A7" w:rsidRPr="00BB02A7" w:rsidRDefault="00BB02A7" w:rsidP="00BB02A7">
            <w:pPr>
              <w:rPr>
                <w:rFonts w:eastAsia="Calibri"/>
              </w:rPr>
            </w:pPr>
            <w:r w:rsidRPr="00BB02A7">
              <w:rPr>
                <w:rFonts w:eastAsia="Calibri"/>
              </w:rPr>
              <w:lastRenderedPageBreak/>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02A7" w:rsidRPr="00BB02A7" w:rsidRDefault="00BB02A7" w:rsidP="00BB02A7">
            <w:pPr>
              <w:rPr>
                <w:rFonts w:eastAsia="Calibri"/>
              </w:rPr>
            </w:pPr>
            <w:r w:rsidRPr="00BB02A7">
              <w:rPr>
                <w:rFonts w:eastAsia="Calibri"/>
              </w:rPr>
              <w:t xml:space="preserve">              </w:t>
            </w:r>
            <w:proofErr w:type="gramStart"/>
            <w:r w:rsidRPr="00BB02A7">
              <w:rPr>
                <w:rFonts w:eastAsia="Calibri"/>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BB02A7">
              <w:rPr>
                <w:rFonts w:eastAsia="Calibri"/>
              </w:rPr>
              <w:t xml:space="preserve"> письменной форме».</w:t>
            </w:r>
          </w:p>
          <w:p w:rsidR="00BB02A7" w:rsidRPr="00BB02A7" w:rsidRDefault="00BB02A7" w:rsidP="00BB02A7">
            <w:pPr>
              <w:rPr>
                <w:rFonts w:eastAsia="Calibri"/>
              </w:rPr>
            </w:pPr>
            <w:r w:rsidRPr="00BB02A7">
              <w:rPr>
                <w:rFonts w:eastAsia="Calibri"/>
              </w:rPr>
              <w:t> </w:t>
            </w:r>
          </w:p>
          <w:p w:rsidR="00BB02A7" w:rsidRPr="00BB02A7" w:rsidRDefault="00BB02A7" w:rsidP="00BB02A7">
            <w:pPr>
              <w:jc w:val="center"/>
              <w:rPr>
                <w:rFonts w:eastAsia="Calibri"/>
                <w:b/>
              </w:rPr>
            </w:pPr>
            <w:r w:rsidRPr="00BB02A7">
              <w:rPr>
                <w:rFonts w:eastAsia="Calibri"/>
                <w:b/>
              </w:rPr>
              <w:t>2. Стандарт предоставления муниципальной услуги</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xml:space="preserve">2.1. Наименование муниципальной услуги: выдача выписок из реестра муниципального имущества. </w:t>
            </w:r>
          </w:p>
          <w:p w:rsidR="00BB02A7" w:rsidRPr="00BB02A7" w:rsidRDefault="00BB02A7" w:rsidP="00BB02A7">
            <w:pPr>
              <w:rPr>
                <w:rFonts w:eastAsia="Calibri"/>
              </w:rPr>
            </w:pPr>
            <w:r w:rsidRPr="00BB02A7">
              <w:rPr>
                <w:rFonts w:eastAsia="Calibri"/>
              </w:rPr>
              <w:t xml:space="preserve">2.2. Предоставление муниципальной услуги осуществляет администрация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w:t>
            </w:r>
          </w:p>
          <w:p w:rsidR="00BB02A7" w:rsidRPr="00BB02A7" w:rsidRDefault="00BB02A7" w:rsidP="00BB02A7">
            <w:pPr>
              <w:rPr>
                <w:rFonts w:eastAsia="Calibri"/>
              </w:rPr>
            </w:pPr>
            <w:r w:rsidRPr="00BB02A7">
              <w:rPr>
                <w:rFonts w:eastAsia="Calibri"/>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02A7" w:rsidRPr="00BB02A7" w:rsidRDefault="00BB02A7" w:rsidP="00BB02A7">
            <w:pPr>
              <w:rPr>
                <w:rFonts w:eastAsia="Calibri"/>
              </w:rPr>
            </w:pPr>
            <w:r w:rsidRPr="00BB02A7">
              <w:rPr>
                <w:rFonts w:eastAsia="Calibri"/>
              </w:rPr>
              <w:t>2.3. Результатом предоставления муниципальной услуги является:</w:t>
            </w:r>
          </w:p>
          <w:p w:rsidR="00BB02A7" w:rsidRPr="00BB02A7" w:rsidRDefault="00BB02A7" w:rsidP="00BB02A7">
            <w:pPr>
              <w:rPr>
                <w:rFonts w:eastAsia="Calibri"/>
              </w:rPr>
            </w:pPr>
            <w:r w:rsidRPr="00BB02A7">
              <w:rPr>
                <w:rFonts w:eastAsia="Calibri"/>
              </w:rPr>
              <w:t xml:space="preserve">- выдача сведений из реестра объектов муниципальной собственности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(далее – сведения);</w:t>
            </w:r>
          </w:p>
          <w:p w:rsidR="00BB02A7" w:rsidRPr="00BB02A7" w:rsidRDefault="00BB02A7" w:rsidP="00BB02A7">
            <w:pPr>
              <w:rPr>
                <w:rFonts w:eastAsia="Calibri"/>
              </w:rPr>
            </w:pPr>
            <w:r w:rsidRPr="00BB02A7">
              <w:rPr>
                <w:rFonts w:eastAsia="Calibri"/>
              </w:rPr>
              <w:t xml:space="preserve">- письменное уведомление об отказе заявителю в предоставлении муниципальной услуги (далее - уведомление об отказе). </w:t>
            </w:r>
          </w:p>
          <w:p w:rsidR="00BB02A7" w:rsidRPr="00BB02A7" w:rsidRDefault="00BB02A7" w:rsidP="00BB02A7">
            <w:pPr>
              <w:rPr>
                <w:rFonts w:eastAsia="Calibri"/>
              </w:rPr>
            </w:pPr>
            <w:r w:rsidRPr="00BB02A7">
              <w:rPr>
                <w:rFonts w:eastAsia="Calibri"/>
              </w:rPr>
              <w:t>2.3.1. В качестве результата предоставления муниципальной услуги заявитель по его выбору вправе получить:</w:t>
            </w:r>
          </w:p>
          <w:p w:rsidR="00BB02A7" w:rsidRPr="00BB02A7" w:rsidRDefault="00BB02A7" w:rsidP="00BB02A7">
            <w:pPr>
              <w:rPr>
                <w:rFonts w:eastAsia="Calibri"/>
              </w:rPr>
            </w:pPr>
            <w:r w:rsidRPr="00BB02A7">
              <w:rPr>
                <w:rFonts w:eastAsia="Calibri"/>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B02A7" w:rsidRPr="00BB02A7" w:rsidRDefault="00BB02A7" w:rsidP="00BB02A7">
            <w:pPr>
              <w:rPr>
                <w:rFonts w:eastAsia="Calibri"/>
              </w:rPr>
            </w:pPr>
            <w:r w:rsidRPr="00BB02A7">
              <w:rPr>
                <w:rFonts w:eastAsia="Calibri"/>
              </w:rPr>
              <w:t xml:space="preserve">2) выписку, отказ - на бумажном носителе, подтверждающего содержание электронного документа, направленного органом (организацией), </w:t>
            </w:r>
            <w:proofErr w:type="gramStart"/>
            <w:r w:rsidRPr="00BB02A7">
              <w:rPr>
                <w:rFonts w:eastAsia="Calibri"/>
              </w:rPr>
              <w:t>в</w:t>
            </w:r>
            <w:proofErr w:type="gramEnd"/>
          </w:p>
          <w:p w:rsidR="00BB02A7" w:rsidRPr="00BB02A7" w:rsidRDefault="00BB02A7" w:rsidP="00BB02A7">
            <w:pPr>
              <w:rPr>
                <w:rFonts w:eastAsia="Calibri"/>
              </w:rPr>
            </w:pPr>
            <w:r w:rsidRPr="00BB02A7">
              <w:rPr>
                <w:rFonts w:eastAsia="Calibri"/>
              </w:rPr>
              <w:t xml:space="preserve">многофункциональном </w:t>
            </w:r>
            <w:proofErr w:type="gramStart"/>
            <w:r w:rsidRPr="00BB02A7">
              <w:rPr>
                <w:rFonts w:eastAsia="Calibri"/>
              </w:rPr>
              <w:t>центре</w:t>
            </w:r>
            <w:proofErr w:type="gramEnd"/>
            <w:r w:rsidRPr="00BB02A7">
              <w:rPr>
                <w:rFonts w:eastAsia="Calibri"/>
              </w:rPr>
              <w:t xml:space="preserve"> предоставления государственных и муниципальных услуг (далее - многофункциональный центр);</w:t>
            </w:r>
          </w:p>
          <w:p w:rsidR="00BB02A7" w:rsidRPr="00BB02A7" w:rsidRDefault="00BB02A7" w:rsidP="00BB02A7">
            <w:pPr>
              <w:rPr>
                <w:rFonts w:eastAsia="Calibri"/>
              </w:rPr>
            </w:pPr>
            <w:r w:rsidRPr="00BB02A7">
              <w:rPr>
                <w:rFonts w:eastAsia="Calibri"/>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BB02A7" w:rsidRPr="00BB02A7" w:rsidRDefault="00BB02A7" w:rsidP="00BB02A7">
            <w:pPr>
              <w:rPr>
                <w:rFonts w:eastAsia="Calibri"/>
              </w:rPr>
            </w:pPr>
            <w:r w:rsidRPr="00BB02A7">
              <w:rPr>
                <w:rFonts w:eastAsia="Calibri"/>
              </w:rPr>
              <w:t>На ЕГПУ размещаются образцы заполнения электронной формы запроса.</w:t>
            </w:r>
          </w:p>
          <w:p w:rsidR="00BB02A7" w:rsidRPr="00BB02A7" w:rsidRDefault="00BB02A7" w:rsidP="00BB02A7">
            <w:pPr>
              <w:rPr>
                <w:rFonts w:eastAsia="Calibri"/>
              </w:rPr>
            </w:pPr>
            <w:r w:rsidRPr="00BB02A7">
              <w:rPr>
                <w:rFonts w:eastAsia="Calibri"/>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02A7" w:rsidRPr="00BB02A7" w:rsidRDefault="00BB02A7" w:rsidP="00BB02A7">
            <w:pPr>
              <w:rPr>
                <w:rFonts w:eastAsia="Calibri"/>
              </w:rPr>
            </w:pPr>
            <w:r w:rsidRPr="00BB02A7">
              <w:rPr>
                <w:rFonts w:eastAsia="Calibri"/>
              </w:rPr>
              <w:t>При формировании запроса заявителю обеспечивается:</w:t>
            </w:r>
          </w:p>
          <w:p w:rsidR="00BB02A7" w:rsidRPr="00BB02A7" w:rsidRDefault="00BB02A7" w:rsidP="00BB02A7">
            <w:pPr>
              <w:rPr>
                <w:rFonts w:eastAsia="Calibri"/>
              </w:rPr>
            </w:pPr>
            <w:r w:rsidRPr="00BB02A7">
              <w:rPr>
                <w:rFonts w:eastAsia="Calibri"/>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BB02A7" w:rsidRPr="00BB02A7" w:rsidRDefault="00BB02A7" w:rsidP="00BB02A7">
            <w:pPr>
              <w:rPr>
                <w:rFonts w:eastAsia="Calibri"/>
              </w:rPr>
            </w:pPr>
            <w:r w:rsidRPr="00BB02A7">
              <w:rPr>
                <w:rFonts w:eastAsia="Calibri"/>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BB02A7" w:rsidRPr="00BB02A7" w:rsidRDefault="00BB02A7" w:rsidP="00BB02A7">
            <w:pPr>
              <w:rPr>
                <w:rFonts w:eastAsia="Calibri"/>
              </w:rPr>
            </w:pPr>
            <w:r w:rsidRPr="00BB02A7">
              <w:rPr>
                <w:rFonts w:eastAsia="Calibri"/>
              </w:rPr>
              <w:t>в) возможность печати на бумажном носителе копии электронной формы запроса;</w:t>
            </w:r>
          </w:p>
          <w:p w:rsidR="00BB02A7" w:rsidRPr="00BB02A7" w:rsidRDefault="00BB02A7" w:rsidP="00BB02A7">
            <w:pPr>
              <w:rPr>
                <w:rFonts w:eastAsia="Calibri"/>
              </w:rPr>
            </w:pPr>
            <w:r w:rsidRPr="00BB02A7">
              <w:rPr>
                <w:rFonts w:eastAsia="Calibri"/>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02A7" w:rsidRPr="00BB02A7" w:rsidRDefault="00BB02A7" w:rsidP="00BB02A7">
            <w:pPr>
              <w:rPr>
                <w:rFonts w:eastAsia="Calibri"/>
              </w:rPr>
            </w:pPr>
            <w:proofErr w:type="gramStart"/>
            <w:r w:rsidRPr="00BB02A7">
              <w:rPr>
                <w:rFonts w:eastAsia="Calibri"/>
              </w:rPr>
              <w:t xml:space="preserve">д) заполнение полей электронной формы запроса до начала ввода сведений заявителем с использованием </w:t>
            </w:r>
            <w:r w:rsidRPr="00BB02A7">
              <w:rPr>
                <w:rFonts w:eastAsia="Calibri"/>
              </w:rPr>
              <w:lastRenderedPageBreak/>
              <w:t>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w:t>
            </w:r>
            <w:proofErr w:type="gramEnd"/>
            <w:r w:rsidRPr="00BB02A7">
              <w:rPr>
                <w:rFonts w:eastAsia="Calibri"/>
              </w:rPr>
              <w:t xml:space="preserve"> системе идентификац</w:t>
            </w:r>
            <w:proofErr w:type="gramStart"/>
            <w:r w:rsidRPr="00BB02A7">
              <w:rPr>
                <w:rFonts w:eastAsia="Calibri"/>
              </w:rPr>
              <w:t>ии и ау</w:t>
            </w:r>
            <w:proofErr w:type="gramEnd"/>
            <w:r w:rsidRPr="00BB02A7">
              <w:rPr>
                <w:rFonts w:eastAsia="Calibri"/>
              </w:rPr>
              <w:t>тентификации;</w:t>
            </w:r>
          </w:p>
          <w:p w:rsidR="00BB02A7" w:rsidRPr="00BB02A7" w:rsidRDefault="00BB02A7" w:rsidP="00BB02A7">
            <w:pPr>
              <w:rPr>
                <w:rFonts w:eastAsia="Calibri"/>
              </w:rPr>
            </w:pPr>
            <w:r w:rsidRPr="00BB02A7">
              <w:rPr>
                <w:rFonts w:eastAsia="Calibri"/>
              </w:rPr>
              <w:t xml:space="preserve">е) возможность вернуться на любой из этапов заполнения электронной формы запроса без </w:t>
            </w:r>
            <w:proofErr w:type="gramStart"/>
            <w:r w:rsidRPr="00BB02A7">
              <w:rPr>
                <w:rFonts w:eastAsia="Calibri"/>
              </w:rPr>
              <w:t>потери</w:t>
            </w:r>
            <w:proofErr w:type="gramEnd"/>
            <w:r w:rsidRPr="00BB02A7">
              <w:rPr>
                <w:rFonts w:eastAsia="Calibri"/>
              </w:rPr>
              <w:t xml:space="preserve"> ранее введенной информации;</w:t>
            </w:r>
          </w:p>
          <w:p w:rsidR="00BB02A7" w:rsidRPr="00BB02A7" w:rsidRDefault="00BB02A7" w:rsidP="00BB02A7">
            <w:pPr>
              <w:rPr>
                <w:rFonts w:eastAsia="Calibri"/>
              </w:rPr>
            </w:pPr>
            <w:r w:rsidRPr="00BB02A7">
              <w:rPr>
                <w:rFonts w:eastAsia="Calibri"/>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BB02A7" w:rsidRPr="00BB02A7" w:rsidRDefault="00BB02A7" w:rsidP="00BB02A7">
            <w:pPr>
              <w:rPr>
                <w:rFonts w:eastAsia="Calibri"/>
              </w:rPr>
            </w:pPr>
            <w:r w:rsidRPr="00BB02A7">
              <w:rPr>
                <w:rFonts w:eastAsia="Calibri"/>
              </w:rPr>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BB02A7" w:rsidRPr="00BB02A7" w:rsidRDefault="00BB02A7" w:rsidP="00BB02A7">
            <w:pPr>
              <w:rPr>
                <w:rFonts w:eastAsia="Calibri"/>
              </w:rPr>
            </w:pPr>
            <w:r w:rsidRPr="00BB02A7">
              <w:rPr>
                <w:rFonts w:eastAsia="Calibri"/>
              </w:rPr>
              <w:t>2.4. Срок предоставления муниципальной услуги:</w:t>
            </w:r>
          </w:p>
          <w:p w:rsidR="00BB02A7" w:rsidRPr="00BB02A7" w:rsidRDefault="00BB02A7" w:rsidP="00BB02A7">
            <w:pPr>
              <w:rPr>
                <w:rFonts w:eastAsia="Calibri"/>
              </w:rPr>
            </w:pPr>
            <w:r w:rsidRPr="00BB02A7">
              <w:rPr>
                <w:rFonts w:eastAsia="Calibri"/>
              </w:rPr>
              <w:t>2.4.1. Общий срок принятия решения о предоставлении муниципальной услуги составляет 10 дней со дня обращения за муниципальной услугой.</w:t>
            </w:r>
          </w:p>
          <w:p w:rsidR="00BB02A7" w:rsidRPr="00BB02A7" w:rsidRDefault="00BB02A7" w:rsidP="00BB02A7">
            <w:pPr>
              <w:rPr>
                <w:rFonts w:eastAsia="Calibri"/>
              </w:rPr>
            </w:pPr>
            <w:r w:rsidRPr="00BB02A7">
              <w:rPr>
                <w:rFonts w:eastAsia="Calibri"/>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B02A7" w:rsidRPr="00BB02A7" w:rsidRDefault="00BB02A7" w:rsidP="00BB02A7">
            <w:pPr>
              <w:rPr>
                <w:rFonts w:eastAsia="Calibri"/>
              </w:rPr>
            </w:pPr>
            <w:r w:rsidRPr="00BB02A7">
              <w:rPr>
                <w:rFonts w:eastAsia="Calibri"/>
              </w:rPr>
              <w:t>2.4.3. Срок приостановления предоставления муниципальной услуги отсутствует.</w:t>
            </w:r>
          </w:p>
          <w:p w:rsidR="00BB02A7" w:rsidRPr="00BB02A7" w:rsidRDefault="00BB02A7" w:rsidP="00BB02A7">
            <w:pPr>
              <w:rPr>
                <w:rFonts w:eastAsia="Calibri"/>
              </w:rPr>
            </w:pPr>
            <w:r w:rsidRPr="00BB02A7">
              <w:rPr>
                <w:rFonts w:eastAsia="Calibri"/>
              </w:rPr>
              <w:t>2.4.4. Срок выдачи (направления) заявителю документов, являющихся результатом предоставления муниципальной услуги, составляет 1 день.</w:t>
            </w:r>
          </w:p>
          <w:p w:rsidR="00BB02A7" w:rsidRPr="00BB02A7" w:rsidRDefault="00BB02A7" w:rsidP="00BB02A7">
            <w:pPr>
              <w:rPr>
                <w:rFonts w:eastAsia="Calibri"/>
              </w:rPr>
            </w:pPr>
            <w:r w:rsidRPr="00BB02A7">
              <w:rPr>
                <w:rFonts w:eastAsia="Calibri"/>
              </w:rPr>
              <w:t>2.5. Правовые основания предоставления муниципальной услуги.</w:t>
            </w:r>
          </w:p>
          <w:p w:rsidR="00BB02A7" w:rsidRPr="00BB02A7" w:rsidRDefault="00BB02A7" w:rsidP="00BB02A7">
            <w:pPr>
              <w:rPr>
                <w:rFonts w:eastAsia="Calibri"/>
              </w:rPr>
            </w:pPr>
            <w:proofErr w:type="gramStart"/>
            <w:r w:rsidRPr="00BB02A7">
              <w:rPr>
                <w:rFonts w:eastAsia="Calibri"/>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w:t>
            </w:r>
            <w:r w:rsidRPr="00BB02A7">
              <w:rPr>
                <w:rFonts w:eastAsia="Calibri"/>
                <w:color w:val="000000"/>
                <w:lang w:eastAsia="en-US"/>
              </w:rPr>
              <w:t xml:space="preserve"> http://admvolchanka.nso.ru/</w:t>
            </w:r>
            <w:r w:rsidRPr="00BB02A7">
              <w:rPr>
                <w:rFonts w:eastAsia="Calibri"/>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roofErr w:type="gramEnd"/>
          </w:p>
          <w:p w:rsidR="00BB02A7" w:rsidRPr="00BB02A7" w:rsidRDefault="00BB02A7" w:rsidP="00BB02A7">
            <w:pPr>
              <w:rPr>
                <w:rFonts w:eastAsia="Calibri"/>
              </w:rPr>
            </w:pPr>
            <w:r w:rsidRPr="00BB02A7">
              <w:rPr>
                <w:rFonts w:eastAsia="Calibri"/>
              </w:rPr>
              <w:t>2.6. Для предоставления муниципальной услуги заявитель представляет следующие документы:</w:t>
            </w:r>
          </w:p>
          <w:p w:rsidR="00BB02A7" w:rsidRPr="00BB02A7" w:rsidRDefault="00BB02A7" w:rsidP="00BB02A7">
            <w:pPr>
              <w:rPr>
                <w:rFonts w:eastAsia="Calibri"/>
              </w:rPr>
            </w:pPr>
            <w:r w:rsidRPr="00BB02A7">
              <w:rPr>
                <w:rFonts w:eastAsia="Calibri"/>
              </w:rPr>
              <w:t>письменное заявление о выдаче сведений (образец указан в приложении №1);</w:t>
            </w:r>
          </w:p>
          <w:p w:rsidR="00BB02A7" w:rsidRPr="00BB02A7" w:rsidRDefault="00BB02A7" w:rsidP="00BB02A7">
            <w:pPr>
              <w:rPr>
                <w:rFonts w:eastAsia="Calibri"/>
              </w:rPr>
            </w:pPr>
            <w:r w:rsidRPr="00BB02A7">
              <w:rPr>
                <w:rFonts w:eastAsia="Calibri"/>
              </w:rPr>
              <w:t>документ, удостоверяющий личность заявителя (копия).</w:t>
            </w:r>
          </w:p>
          <w:p w:rsidR="00BB02A7" w:rsidRPr="00BB02A7" w:rsidRDefault="00BB02A7" w:rsidP="00BB02A7">
            <w:pPr>
              <w:rPr>
                <w:rFonts w:eastAsia="Calibri"/>
              </w:rPr>
            </w:pPr>
            <w:r w:rsidRPr="00BB02A7">
              <w:rPr>
                <w:rFonts w:eastAsia="Calibri"/>
              </w:rPr>
              <w:t>В случае если документы подаются представителем заявителя, дополнительно предоставляются:</w:t>
            </w:r>
          </w:p>
          <w:p w:rsidR="00BB02A7" w:rsidRPr="00BB02A7" w:rsidRDefault="00BB02A7" w:rsidP="00BB02A7">
            <w:pPr>
              <w:rPr>
                <w:rFonts w:eastAsia="Calibri"/>
              </w:rPr>
            </w:pPr>
            <w:r w:rsidRPr="00BB02A7">
              <w:rPr>
                <w:rFonts w:eastAsia="Calibri"/>
              </w:rPr>
              <w:t>- документ, удостоверяющий личность представителя заявителя (копия);</w:t>
            </w:r>
          </w:p>
          <w:p w:rsidR="00BB02A7" w:rsidRPr="00BB02A7" w:rsidRDefault="00BB02A7" w:rsidP="00BB02A7">
            <w:pPr>
              <w:rPr>
                <w:rFonts w:eastAsia="Calibri"/>
              </w:rPr>
            </w:pPr>
            <w:r w:rsidRPr="00BB02A7">
              <w:rPr>
                <w:rFonts w:eastAsia="Calibri"/>
              </w:rPr>
              <w:t>- надлежащим образом заверенная доверенность (копия)</w:t>
            </w:r>
          </w:p>
          <w:p w:rsidR="00BB02A7" w:rsidRPr="00BB02A7" w:rsidRDefault="00BB02A7" w:rsidP="00BB02A7">
            <w:pPr>
              <w:rPr>
                <w:rFonts w:eastAsia="Calibri"/>
              </w:rPr>
            </w:pPr>
            <w:r w:rsidRPr="00BB02A7">
              <w:rPr>
                <w:rFonts w:eastAsia="Calibri"/>
              </w:rPr>
              <w:t>При предоставлении копии документа необходимо предъявления оригинала, оригиналы сличаются с копиями и возвращаются заявителю.</w:t>
            </w:r>
          </w:p>
          <w:p w:rsidR="00BB02A7" w:rsidRPr="00BB02A7" w:rsidRDefault="00BB02A7" w:rsidP="00BB02A7">
            <w:pPr>
              <w:rPr>
                <w:rFonts w:eastAsia="Calibri"/>
              </w:rPr>
            </w:pPr>
            <w:proofErr w:type="gramStart"/>
            <w:r w:rsidRPr="00BB02A7">
              <w:rPr>
                <w:rFonts w:eastAsia="Calibri"/>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BB02A7">
              <w:rPr>
                <w:rFonts w:eastAsia="Calibri"/>
              </w:rPr>
              <w:t xml:space="preserve"> власти.</w:t>
            </w:r>
          </w:p>
          <w:p w:rsidR="00BB02A7" w:rsidRPr="00BB02A7" w:rsidRDefault="00BB02A7" w:rsidP="00BB02A7">
            <w:pPr>
              <w:rPr>
                <w:rFonts w:eastAsia="Calibri"/>
              </w:rPr>
            </w:pPr>
            <w:r w:rsidRPr="00BB02A7">
              <w:rPr>
                <w:rFonts w:eastAsia="Calibri"/>
              </w:rPr>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BB02A7" w:rsidRPr="00BB02A7" w:rsidRDefault="00BB02A7" w:rsidP="00BB02A7">
            <w:pPr>
              <w:rPr>
                <w:rFonts w:eastAsia="Calibri"/>
              </w:rPr>
            </w:pPr>
            <w:r w:rsidRPr="00BB02A7">
              <w:rPr>
                <w:rFonts w:eastAsia="Calibri"/>
              </w:rPr>
              <w:t xml:space="preserve">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BB02A7">
              <w:rPr>
                <w:rFonts w:eastAsia="Calibri"/>
              </w:rPr>
              <w:t>заявителем</w:t>
            </w:r>
            <w:proofErr w:type="gramEnd"/>
            <w:r w:rsidRPr="00BB02A7">
              <w:rPr>
                <w:rFonts w:eastAsia="Calibri"/>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w:t>
            </w:r>
            <w:r w:rsidRPr="00BB02A7">
              <w:rPr>
                <w:rFonts w:eastAsia="Calibri"/>
              </w:rPr>
              <w:lastRenderedPageBreak/>
              <w:t>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B02A7" w:rsidRPr="00BB02A7" w:rsidRDefault="00BB02A7" w:rsidP="00BB02A7">
            <w:pPr>
              <w:rPr>
                <w:rFonts w:eastAsia="Calibri"/>
              </w:rPr>
            </w:pPr>
            <w:r w:rsidRPr="00BB02A7">
              <w:rPr>
                <w:rFonts w:eastAsia="Calibri"/>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BB02A7" w:rsidRPr="00BB02A7" w:rsidRDefault="00BB02A7" w:rsidP="00BB02A7">
            <w:pPr>
              <w:rPr>
                <w:rFonts w:eastAsia="Calibri"/>
              </w:rPr>
            </w:pPr>
            <w:r w:rsidRPr="00BB02A7">
              <w:rPr>
                <w:rFonts w:eastAsia="Calibri"/>
              </w:rPr>
              <w:t>Все документы представляются на русском языке либо должны иметь заверенный в установленном законом порядке перевод на русский язык.</w:t>
            </w:r>
          </w:p>
          <w:p w:rsidR="00BB02A7" w:rsidRPr="00BB02A7" w:rsidRDefault="00BB02A7" w:rsidP="00BB02A7">
            <w:pPr>
              <w:rPr>
                <w:rFonts w:eastAsia="Calibri"/>
              </w:rPr>
            </w:pPr>
            <w:r w:rsidRPr="00BB02A7">
              <w:rPr>
                <w:rFonts w:eastAsia="Calibri"/>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BB02A7" w:rsidRPr="00BB02A7" w:rsidRDefault="00BB02A7" w:rsidP="00BB02A7">
            <w:pPr>
              <w:rPr>
                <w:rFonts w:eastAsia="Calibri"/>
              </w:rPr>
            </w:pPr>
            <w:r w:rsidRPr="00BB02A7">
              <w:rPr>
                <w:rFonts w:eastAsia="Calibri"/>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BB02A7" w:rsidRPr="00BB02A7" w:rsidRDefault="00BB02A7" w:rsidP="00BB02A7">
            <w:pPr>
              <w:rPr>
                <w:rFonts w:eastAsia="Calibri"/>
              </w:rPr>
            </w:pPr>
            <w:r w:rsidRPr="00BB02A7">
              <w:rPr>
                <w:rFonts w:eastAsia="Calibri"/>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B02A7">
              <w:rPr>
                <w:rFonts w:eastAsia="Calibri"/>
              </w:rPr>
              <w:t>истребуемых</w:t>
            </w:r>
            <w:proofErr w:type="spellEnd"/>
            <w:r w:rsidRPr="00BB02A7">
              <w:rPr>
                <w:rFonts w:eastAsia="Calibri"/>
              </w:rPr>
              <w:t xml:space="preserve"> сотрудниками Администрации самостоятельно, или предоставляемых заявителем по желанию (с 01.07.2012 г.): таковых документов не требуется.</w:t>
            </w:r>
          </w:p>
          <w:p w:rsidR="00BB02A7" w:rsidRPr="00BB02A7" w:rsidRDefault="00BB02A7" w:rsidP="00BB02A7">
            <w:pPr>
              <w:rPr>
                <w:rFonts w:eastAsia="Calibri"/>
              </w:rPr>
            </w:pPr>
            <w:r w:rsidRPr="00BB02A7">
              <w:rPr>
                <w:rFonts w:eastAsia="Calibri"/>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от 27.07.2010 № 210-ФЗ.</w:t>
            </w:r>
          </w:p>
          <w:p w:rsidR="00BB02A7" w:rsidRPr="00BB02A7" w:rsidRDefault="00BB02A7" w:rsidP="00BB02A7">
            <w:pPr>
              <w:rPr>
                <w:rFonts w:eastAsia="Calibri"/>
              </w:rPr>
            </w:pPr>
            <w:r w:rsidRPr="00BB02A7">
              <w:rPr>
                <w:rFonts w:eastAsia="Calibri"/>
              </w:rPr>
              <w:t>2.8. Основания для отказа в приеме и регистрации заявления отсутствуют.</w:t>
            </w:r>
          </w:p>
          <w:p w:rsidR="00BB02A7" w:rsidRPr="00BB02A7" w:rsidRDefault="00BB02A7" w:rsidP="00BB02A7">
            <w:pPr>
              <w:rPr>
                <w:rFonts w:eastAsia="Calibri"/>
              </w:rPr>
            </w:pPr>
            <w:r w:rsidRPr="00BB02A7">
              <w:rPr>
                <w:rFonts w:eastAsia="Calibri"/>
              </w:rPr>
              <w:t>2.9. Основаниями для отказа в предоставлении муниципальной услуги являются:</w:t>
            </w:r>
          </w:p>
          <w:p w:rsidR="00BB02A7" w:rsidRPr="00BB02A7" w:rsidRDefault="00BB02A7" w:rsidP="00BB02A7">
            <w:pPr>
              <w:rPr>
                <w:rFonts w:eastAsia="Calibri"/>
              </w:rPr>
            </w:pPr>
            <w:r w:rsidRPr="00BB02A7">
              <w:rPr>
                <w:rFonts w:eastAsia="Calibri"/>
              </w:rPr>
              <w:t>- содержание заявления не позволяет установить запрашиваемые сведения;</w:t>
            </w:r>
          </w:p>
          <w:p w:rsidR="00BB02A7" w:rsidRPr="00BB02A7" w:rsidRDefault="00BB02A7" w:rsidP="00BB02A7">
            <w:pPr>
              <w:rPr>
                <w:rFonts w:eastAsia="Calibri"/>
              </w:rPr>
            </w:pPr>
            <w:r w:rsidRPr="00BB02A7">
              <w:rPr>
                <w:rFonts w:eastAsia="Calibri"/>
              </w:rPr>
              <w:t>- запрашиваемые заявителем сведения в реестре отсутствуют;</w:t>
            </w:r>
          </w:p>
          <w:p w:rsidR="00BB02A7" w:rsidRPr="00BB02A7" w:rsidRDefault="00BB02A7" w:rsidP="00BB02A7">
            <w:pPr>
              <w:rPr>
                <w:rFonts w:eastAsia="Calibri"/>
              </w:rPr>
            </w:pPr>
            <w:proofErr w:type="gramStart"/>
            <w:r w:rsidRPr="00BB02A7">
              <w:rPr>
                <w:rFonts w:eastAsia="Calibri"/>
              </w:rPr>
              <w:t xml:space="preserve">-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 </w:t>
            </w:r>
            <w:proofErr w:type="gramEnd"/>
          </w:p>
          <w:p w:rsidR="00BB02A7" w:rsidRPr="00BB02A7" w:rsidRDefault="00BB02A7" w:rsidP="00BB02A7">
            <w:pPr>
              <w:rPr>
                <w:rFonts w:eastAsia="Calibri"/>
              </w:rPr>
            </w:pPr>
            <w:r w:rsidRPr="00BB02A7">
              <w:rPr>
                <w:rFonts w:eastAsia="Calibri"/>
              </w:rPr>
              <w:t>2.10. Услуги, являющиеся необходимыми и обязательными для предоставления муниципальной услуги: данные услуги, отсутствуют.</w:t>
            </w:r>
          </w:p>
          <w:p w:rsidR="00BB02A7" w:rsidRPr="00BB02A7" w:rsidRDefault="00BB02A7" w:rsidP="00BB02A7">
            <w:pPr>
              <w:rPr>
                <w:rFonts w:eastAsia="Calibri"/>
              </w:rPr>
            </w:pPr>
            <w:r w:rsidRPr="00BB02A7">
              <w:rPr>
                <w:rFonts w:eastAsia="Calibri"/>
              </w:rPr>
              <w:t>2.11. Размер платы, взимаемой с заявителя при предоставлении муниципальной услуги:</w:t>
            </w:r>
          </w:p>
          <w:p w:rsidR="00BB02A7" w:rsidRPr="00BB02A7" w:rsidRDefault="00BB02A7" w:rsidP="00BB02A7">
            <w:pPr>
              <w:rPr>
                <w:rFonts w:eastAsia="Calibri"/>
              </w:rPr>
            </w:pPr>
            <w:r w:rsidRPr="00BB02A7">
              <w:rPr>
                <w:rFonts w:eastAsia="Calibri"/>
              </w:rPr>
              <w:t>муниципальная услуга предоставляется бесплатно.</w:t>
            </w:r>
          </w:p>
          <w:p w:rsidR="00BB02A7" w:rsidRPr="00BB02A7" w:rsidRDefault="00BB02A7" w:rsidP="00BB02A7">
            <w:pPr>
              <w:rPr>
                <w:rFonts w:eastAsia="Calibri"/>
              </w:rPr>
            </w:pPr>
            <w:r w:rsidRPr="00BB02A7">
              <w:rPr>
                <w:rFonts w:eastAsia="Calibri"/>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B02A7" w:rsidRPr="00BB02A7" w:rsidRDefault="00BB02A7" w:rsidP="00BB02A7">
            <w:pPr>
              <w:rPr>
                <w:rFonts w:eastAsia="Calibri"/>
              </w:rPr>
            </w:pPr>
            <w:r w:rsidRPr="00BB02A7">
              <w:rPr>
                <w:rFonts w:eastAsia="Calibri"/>
              </w:rPr>
              <w:t>услуги, являющиеся необходимыми и обязательными для предоставления муниципальной услуги, предоставляются бесплатно.</w:t>
            </w:r>
          </w:p>
          <w:p w:rsidR="00BB02A7" w:rsidRPr="00BB02A7" w:rsidRDefault="00BB02A7" w:rsidP="00BB02A7">
            <w:pPr>
              <w:rPr>
                <w:rFonts w:eastAsia="Calibri"/>
              </w:rPr>
            </w:pPr>
            <w:r w:rsidRPr="00BB02A7">
              <w:rPr>
                <w:rFonts w:eastAsia="Calibri"/>
              </w:rPr>
              <w:t>2.13. Максимальное время ожидания в очереди при подаче заявления о предоставлении муниципальной услуги не может превышать 15 минут.</w:t>
            </w:r>
          </w:p>
          <w:p w:rsidR="00BB02A7" w:rsidRPr="00BB02A7" w:rsidRDefault="00BB02A7" w:rsidP="00BB02A7">
            <w:pPr>
              <w:rPr>
                <w:rFonts w:eastAsia="Calibri"/>
              </w:rPr>
            </w:pPr>
            <w:r w:rsidRPr="00BB02A7">
              <w:rPr>
                <w:rFonts w:eastAsia="Calibri"/>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BB02A7" w:rsidRPr="00BB02A7" w:rsidRDefault="00BB02A7" w:rsidP="00BB02A7">
            <w:pPr>
              <w:rPr>
                <w:rFonts w:eastAsia="Calibri"/>
              </w:rPr>
            </w:pPr>
            <w:r w:rsidRPr="00BB02A7">
              <w:rPr>
                <w:rFonts w:eastAsia="Calibri"/>
              </w:rPr>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B02A7" w:rsidRPr="00BB02A7" w:rsidRDefault="00BB02A7" w:rsidP="00BB02A7">
            <w:pPr>
              <w:rPr>
                <w:rFonts w:eastAsia="Calibri"/>
              </w:rPr>
            </w:pPr>
            <w:r w:rsidRPr="00BB02A7">
              <w:rPr>
                <w:rFonts w:eastAsia="Calibri"/>
              </w:rPr>
              <w:t>Запросы заявителя регистрируются в журнале регистрации заявлений на предоставление муниципальной услуги.</w:t>
            </w:r>
          </w:p>
          <w:p w:rsidR="00BB02A7" w:rsidRPr="00BB02A7" w:rsidRDefault="00BB02A7" w:rsidP="00BB02A7">
            <w:pPr>
              <w:rPr>
                <w:rFonts w:eastAsia="Calibri"/>
              </w:rPr>
            </w:pPr>
            <w:r w:rsidRPr="00BB02A7">
              <w:rPr>
                <w:rFonts w:eastAsia="Calibri"/>
              </w:rPr>
              <w:t xml:space="preserve">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w:t>
            </w:r>
            <w:r w:rsidRPr="00BB02A7">
              <w:rPr>
                <w:rFonts w:eastAsia="Calibri"/>
              </w:rPr>
              <w:lastRenderedPageBreak/>
              <w:t>пользования (туалеты, гардероб).</w:t>
            </w:r>
          </w:p>
          <w:p w:rsidR="00BB02A7" w:rsidRPr="00BB02A7" w:rsidRDefault="00BB02A7" w:rsidP="00BB02A7">
            <w:pPr>
              <w:rPr>
                <w:rFonts w:eastAsia="Calibri"/>
              </w:rPr>
            </w:pPr>
            <w:r w:rsidRPr="00BB02A7">
              <w:rPr>
                <w:rFonts w:eastAsia="Calibri"/>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BB02A7" w:rsidRPr="00BB02A7" w:rsidRDefault="00BB02A7" w:rsidP="00BB02A7">
            <w:pPr>
              <w:rPr>
                <w:rFonts w:eastAsia="Calibri"/>
              </w:rPr>
            </w:pPr>
            <w:r w:rsidRPr="00BB02A7">
              <w:rPr>
                <w:rFonts w:eastAsia="Calibri"/>
              </w:rPr>
              <w:t>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BB02A7" w:rsidRPr="00BB02A7" w:rsidRDefault="00BB02A7" w:rsidP="00BB02A7">
            <w:pPr>
              <w:rPr>
                <w:rFonts w:eastAsia="Calibri"/>
              </w:rPr>
            </w:pPr>
            <w:r w:rsidRPr="00BB02A7">
              <w:rPr>
                <w:rFonts w:eastAsia="Calibri"/>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B02A7" w:rsidRPr="00BB02A7" w:rsidRDefault="00BB02A7" w:rsidP="00BB02A7">
            <w:pPr>
              <w:rPr>
                <w:rFonts w:eastAsia="Calibri"/>
              </w:rPr>
            </w:pPr>
            <w:r w:rsidRPr="00BB02A7">
              <w:rPr>
                <w:rFonts w:eastAsia="Calibri"/>
              </w:rPr>
              <w:t>              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BB02A7" w:rsidRPr="00BB02A7" w:rsidRDefault="00BB02A7" w:rsidP="00BB02A7">
            <w:pPr>
              <w:rPr>
                <w:rFonts w:eastAsia="Calibri"/>
              </w:rPr>
            </w:pPr>
            <w:r w:rsidRPr="00BB02A7">
              <w:rPr>
                <w:rFonts w:eastAsia="Calibri"/>
              </w:rPr>
              <w:t xml:space="preserve">2.16. Вход в здание осуществляется в рабочие дни (понедельник </w:t>
            </w:r>
            <w:proofErr w:type="gramStart"/>
            <w:r w:rsidRPr="00BB02A7">
              <w:rPr>
                <w:rFonts w:eastAsia="Calibri"/>
              </w:rPr>
              <w:t>–п</w:t>
            </w:r>
            <w:proofErr w:type="gramEnd"/>
            <w:r w:rsidRPr="00BB02A7">
              <w:rPr>
                <w:rFonts w:eastAsia="Calibri"/>
              </w:rPr>
              <w:t xml:space="preserve">ятница) с 9.00 до 17.00 час. </w:t>
            </w:r>
          </w:p>
          <w:p w:rsidR="00BB02A7" w:rsidRPr="00BB02A7" w:rsidRDefault="00BB02A7" w:rsidP="00BB02A7">
            <w:pPr>
              <w:rPr>
                <w:rFonts w:eastAsia="Calibri"/>
              </w:rPr>
            </w:pPr>
            <w:r w:rsidRPr="00BB02A7">
              <w:rPr>
                <w:rFonts w:eastAsia="Calibri"/>
              </w:rPr>
              <w:t>2.17. Требования к местам для ожидания:</w:t>
            </w:r>
          </w:p>
          <w:p w:rsidR="00BB02A7" w:rsidRPr="00BB02A7" w:rsidRDefault="00BB02A7" w:rsidP="00BB02A7">
            <w:pPr>
              <w:rPr>
                <w:rFonts w:eastAsia="Calibri"/>
              </w:rPr>
            </w:pPr>
            <w:r w:rsidRPr="00BB02A7">
              <w:rPr>
                <w:rFonts w:eastAsia="Calibri"/>
              </w:rPr>
              <w:t>- места для ожидания оборудуются стульями и (или) кресельными секциями, и (или) скамьями;</w:t>
            </w:r>
          </w:p>
          <w:p w:rsidR="00BB02A7" w:rsidRPr="00BB02A7" w:rsidRDefault="00BB02A7" w:rsidP="00BB02A7">
            <w:pPr>
              <w:rPr>
                <w:rFonts w:eastAsia="Calibri"/>
              </w:rPr>
            </w:pPr>
            <w:r w:rsidRPr="00BB02A7">
              <w:rPr>
                <w:rFonts w:eastAsia="Calibri"/>
              </w:rPr>
              <w:t>- места для ожидания находятся в холле (зале) или ином специально приспособленном помещении;</w:t>
            </w:r>
          </w:p>
          <w:p w:rsidR="00BB02A7" w:rsidRPr="00BB02A7" w:rsidRDefault="00BB02A7" w:rsidP="00BB02A7">
            <w:pPr>
              <w:rPr>
                <w:rFonts w:eastAsia="Calibri"/>
              </w:rPr>
            </w:pPr>
            <w:r w:rsidRPr="00BB02A7">
              <w:rPr>
                <w:rFonts w:eastAsia="Calibri"/>
              </w:rPr>
              <w:t>- в местах для ожидания предусматриваются места для получения информации о муниципальной услуге;</w:t>
            </w:r>
          </w:p>
          <w:p w:rsidR="00BB02A7" w:rsidRPr="00BB02A7" w:rsidRDefault="00BB02A7" w:rsidP="00BB02A7">
            <w:pPr>
              <w:rPr>
                <w:rFonts w:eastAsia="Calibri"/>
              </w:rPr>
            </w:pPr>
            <w:r w:rsidRPr="00BB02A7">
              <w:rPr>
                <w:rFonts w:eastAsia="Calibri"/>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B02A7" w:rsidRPr="00BB02A7" w:rsidRDefault="00BB02A7" w:rsidP="00BB02A7">
            <w:pPr>
              <w:rPr>
                <w:rFonts w:eastAsia="Calibri"/>
              </w:rPr>
            </w:pPr>
            <w:r w:rsidRPr="00BB02A7">
              <w:rPr>
                <w:rFonts w:eastAsia="Calibri"/>
              </w:rPr>
              <w:t>Информационные стенды располагаются в доступном месте и содержат следующую информацию:</w:t>
            </w:r>
          </w:p>
          <w:p w:rsidR="00BB02A7" w:rsidRPr="00BB02A7" w:rsidRDefault="00BB02A7" w:rsidP="00BB02A7">
            <w:pPr>
              <w:rPr>
                <w:rFonts w:eastAsia="Calibri"/>
              </w:rPr>
            </w:pPr>
            <w:r w:rsidRPr="00BB02A7">
              <w:rPr>
                <w:rFonts w:eastAsia="Calibri"/>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BB02A7" w:rsidRPr="00BB02A7" w:rsidRDefault="00BB02A7" w:rsidP="00BB02A7">
            <w:pPr>
              <w:rPr>
                <w:rFonts w:eastAsia="Calibri"/>
              </w:rPr>
            </w:pPr>
            <w:r w:rsidRPr="00BB02A7">
              <w:rPr>
                <w:rFonts w:eastAsia="Calibri"/>
              </w:rPr>
              <w:t>- текст административного регламента с приложениями;</w:t>
            </w:r>
          </w:p>
          <w:p w:rsidR="00BB02A7" w:rsidRPr="00BB02A7" w:rsidRDefault="00BB02A7" w:rsidP="00BB02A7">
            <w:pPr>
              <w:rPr>
                <w:rFonts w:eastAsia="Calibri"/>
              </w:rPr>
            </w:pPr>
            <w:r w:rsidRPr="00BB02A7">
              <w:rPr>
                <w:rFonts w:eastAsia="Calibri"/>
              </w:rPr>
              <w:t xml:space="preserve">- график работы, номера справочных телефонов, адреса официального сайта Волчанского сельсовета </w:t>
            </w:r>
            <w:proofErr w:type="spellStart"/>
            <w:r w:rsidRPr="00BB02A7">
              <w:rPr>
                <w:rFonts w:eastAsia="Calibri"/>
              </w:rPr>
              <w:t>Доволенского</w:t>
            </w:r>
            <w:proofErr w:type="spellEnd"/>
            <w:r w:rsidRPr="00BB02A7">
              <w:rPr>
                <w:rFonts w:eastAsia="Calibri"/>
              </w:rPr>
              <w:t xml:space="preserve"> района и электронной почты, где заинтересованные лица могут получить информацию, необходимую для предоставления муниципальной услуги;</w:t>
            </w:r>
          </w:p>
          <w:p w:rsidR="00BB02A7" w:rsidRPr="00BB02A7" w:rsidRDefault="00BB02A7" w:rsidP="00BB02A7">
            <w:pPr>
              <w:rPr>
                <w:rFonts w:eastAsia="Calibri"/>
              </w:rPr>
            </w:pPr>
            <w:r w:rsidRPr="00BB02A7">
              <w:rPr>
                <w:rFonts w:eastAsia="Calibri"/>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BB02A7" w:rsidRPr="00BB02A7" w:rsidRDefault="00BB02A7" w:rsidP="00BB02A7">
            <w:pPr>
              <w:rPr>
                <w:rFonts w:eastAsia="Calibri"/>
              </w:rPr>
            </w:pPr>
            <w:r w:rsidRPr="00BB02A7">
              <w:rPr>
                <w:rFonts w:eastAsia="Calibri"/>
              </w:rPr>
              <w:t>- выдержки из нормативных правовых актов по наиболее часто задаваемым вопросам.</w:t>
            </w:r>
          </w:p>
          <w:p w:rsidR="00BB02A7" w:rsidRPr="00BB02A7" w:rsidRDefault="00BB02A7" w:rsidP="00BB02A7">
            <w:pPr>
              <w:rPr>
                <w:rFonts w:eastAsia="Calibri"/>
              </w:rPr>
            </w:pPr>
            <w:r w:rsidRPr="00BB02A7">
              <w:rPr>
                <w:rFonts w:eastAsia="Calibri"/>
              </w:rPr>
              <w:t>2.19. Показатели качества и доступности предоставления муниципальной услуги:</w:t>
            </w:r>
          </w:p>
          <w:p w:rsidR="00BB02A7" w:rsidRPr="00BB02A7" w:rsidRDefault="00BB02A7" w:rsidP="00BB02A7">
            <w:pPr>
              <w:rPr>
                <w:rFonts w:eastAsia="Calibri"/>
              </w:rPr>
            </w:pPr>
            <w:r w:rsidRPr="00BB02A7">
              <w:rPr>
                <w:rFonts w:eastAsia="Calibri"/>
              </w:rPr>
              <w:t>2.19.1. Показателями доступности муниципальной услуги являются:</w:t>
            </w:r>
          </w:p>
          <w:p w:rsidR="00BB02A7" w:rsidRPr="00BB02A7" w:rsidRDefault="00BB02A7" w:rsidP="00BB02A7">
            <w:pPr>
              <w:rPr>
                <w:rFonts w:eastAsia="Calibri"/>
              </w:rPr>
            </w:pPr>
            <w:r w:rsidRPr="00BB02A7">
              <w:rPr>
                <w:rFonts w:eastAsia="Calibri"/>
              </w:rPr>
              <w:t>- пешеходная доступность от остановок общественного транспорта до здания, в котором предоставляется муниципальная услуга;</w:t>
            </w:r>
          </w:p>
          <w:p w:rsidR="00BB02A7" w:rsidRPr="00BB02A7" w:rsidRDefault="00BB02A7" w:rsidP="00BB02A7">
            <w:pPr>
              <w:rPr>
                <w:rFonts w:eastAsia="Calibri"/>
              </w:rPr>
            </w:pPr>
            <w:r w:rsidRPr="00BB02A7">
              <w:rPr>
                <w:rFonts w:eastAsia="Calibri"/>
              </w:rPr>
              <w:t>- беспрепятственный доступ к месту предоставления муниципальной услуги для маломобильных групп населения, в том числе инвалидов;</w:t>
            </w:r>
          </w:p>
          <w:p w:rsidR="00BB02A7" w:rsidRPr="00BB02A7" w:rsidRDefault="00BB02A7" w:rsidP="00BB02A7">
            <w:pPr>
              <w:rPr>
                <w:rFonts w:eastAsia="Calibri"/>
              </w:rPr>
            </w:pPr>
            <w:r w:rsidRPr="00BB02A7">
              <w:rPr>
                <w:rFonts w:eastAsia="Calibri"/>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B02A7" w:rsidRPr="00BB02A7" w:rsidRDefault="00BB02A7" w:rsidP="00BB02A7">
            <w:pPr>
              <w:rPr>
                <w:rFonts w:eastAsia="Calibri"/>
              </w:rPr>
            </w:pPr>
            <w:r w:rsidRPr="00BB02A7">
              <w:rPr>
                <w:rFonts w:eastAsia="Calibri"/>
              </w:rPr>
              <w:t>- возможность получения заявителем полной и достоверной информации о порядке предоставления муниципальной услуги, и электронной форме;</w:t>
            </w:r>
          </w:p>
          <w:p w:rsidR="00BB02A7" w:rsidRPr="00BB02A7" w:rsidRDefault="00BB02A7" w:rsidP="00BB02A7">
            <w:pPr>
              <w:rPr>
                <w:rFonts w:eastAsia="Calibri"/>
              </w:rPr>
            </w:pPr>
            <w:r w:rsidRPr="00BB02A7">
              <w:rPr>
                <w:rFonts w:eastAsia="Calibri"/>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BB02A7" w:rsidRPr="00BB02A7" w:rsidRDefault="00BB02A7" w:rsidP="00BB02A7">
            <w:pPr>
              <w:rPr>
                <w:rFonts w:eastAsia="Calibri"/>
              </w:rPr>
            </w:pPr>
            <w:r w:rsidRPr="00BB02A7">
              <w:rPr>
                <w:rFonts w:eastAsia="Calibri"/>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B02A7" w:rsidRPr="00BB02A7" w:rsidRDefault="00BB02A7" w:rsidP="00BB02A7">
            <w:pPr>
              <w:rPr>
                <w:rFonts w:eastAsia="Calibri"/>
              </w:rPr>
            </w:pPr>
            <w:r w:rsidRPr="00BB02A7">
              <w:rPr>
                <w:rFonts w:eastAsia="Calibri"/>
              </w:rPr>
              <w:t>Для регистрации запроса на предоставление муниципальной услуги посредством ЕПГУ заявителю необходимо:</w:t>
            </w:r>
          </w:p>
          <w:p w:rsidR="00BB02A7" w:rsidRPr="00BB02A7" w:rsidRDefault="00BB02A7" w:rsidP="00BB02A7">
            <w:pPr>
              <w:rPr>
                <w:rFonts w:eastAsia="Calibri"/>
              </w:rPr>
            </w:pPr>
            <w:r w:rsidRPr="00BB02A7">
              <w:rPr>
                <w:rFonts w:eastAsia="Calibri"/>
              </w:rPr>
              <w:t>а) авторизоваться на ЕПГУ (войти в личный кабинет);</w:t>
            </w:r>
          </w:p>
          <w:p w:rsidR="00BB02A7" w:rsidRPr="00BB02A7" w:rsidRDefault="00BB02A7" w:rsidP="00BB02A7">
            <w:pPr>
              <w:rPr>
                <w:rFonts w:eastAsia="Calibri"/>
              </w:rPr>
            </w:pPr>
            <w:r w:rsidRPr="00BB02A7">
              <w:rPr>
                <w:rFonts w:eastAsia="Calibri"/>
              </w:rPr>
              <w:t>б) из списка муниципальных услуг выбрать соответствующую муниципальную услугу;</w:t>
            </w:r>
          </w:p>
          <w:p w:rsidR="00BB02A7" w:rsidRPr="00BB02A7" w:rsidRDefault="00BB02A7" w:rsidP="00BB02A7">
            <w:pPr>
              <w:rPr>
                <w:rFonts w:eastAsia="Calibri"/>
              </w:rPr>
            </w:pPr>
            <w:r w:rsidRPr="00BB02A7">
              <w:rPr>
                <w:rFonts w:eastAsia="Calibri"/>
              </w:rPr>
              <w:t>в) нажатием кнопки «Получить услугу» инициализировать операцию по заполнению электронной формы заявления;</w:t>
            </w:r>
          </w:p>
          <w:p w:rsidR="00BB02A7" w:rsidRPr="00BB02A7" w:rsidRDefault="00BB02A7" w:rsidP="00BB02A7">
            <w:pPr>
              <w:rPr>
                <w:rFonts w:eastAsia="Calibri"/>
              </w:rPr>
            </w:pPr>
            <w:r w:rsidRPr="00BB02A7">
              <w:rPr>
                <w:rFonts w:eastAsia="Calibri"/>
              </w:rPr>
              <w:lastRenderedPageBreak/>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B02A7" w:rsidRPr="00BB02A7" w:rsidRDefault="00BB02A7" w:rsidP="00BB02A7">
            <w:pPr>
              <w:rPr>
                <w:rFonts w:eastAsia="Calibri"/>
              </w:rPr>
            </w:pPr>
            <w:r w:rsidRPr="00BB02A7">
              <w:rPr>
                <w:rFonts w:eastAsia="Calibri"/>
              </w:rPr>
              <w:t>д) отправить запрос в администрацию.</w:t>
            </w:r>
          </w:p>
          <w:p w:rsidR="00BB02A7" w:rsidRPr="00BB02A7" w:rsidRDefault="00BB02A7" w:rsidP="00BB02A7">
            <w:pPr>
              <w:rPr>
                <w:rFonts w:eastAsia="Calibri"/>
              </w:rPr>
            </w:pPr>
            <w:r w:rsidRPr="00BB02A7">
              <w:rPr>
                <w:rFonts w:eastAsia="Calibri"/>
              </w:rPr>
              <w:t>Заявление, направленное посредством ЕПГУ, по умолчанию подписывается простой электронной подписью.</w:t>
            </w:r>
          </w:p>
          <w:p w:rsidR="00BB02A7" w:rsidRPr="00BB02A7" w:rsidRDefault="00BB02A7" w:rsidP="00BB02A7">
            <w:pPr>
              <w:rPr>
                <w:rFonts w:eastAsia="Calibri"/>
              </w:rPr>
            </w:pPr>
            <w:r w:rsidRPr="00BB02A7">
              <w:rPr>
                <w:rFonts w:eastAsia="Calibri"/>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B02A7" w:rsidRPr="00BB02A7" w:rsidRDefault="00BB02A7" w:rsidP="00BB02A7">
            <w:pPr>
              <w:rPr>
                <w:rFonts w:eastAsia="Calibri"/>
              </w:rPr>
            </w:pPr>
            <w:r w:rsidRPr="00BB02A7">
              <w:rPr>
                <w:rFonts w:eastAsia="Calibri"/>
              </w:rPr>
              <w:t>2.19.2. Показатели качества муниципальной услуги:</w:t>
            </w:r>
          </w:p>
          <w:p w:rsidR="00BB02A7" w:rsidRPr="00BB02A7" w:rsidRDefault="00BB02A7" w:rsidP="00BB02A7">
            <w:pPr>
              <w:rPr>
                <w:rFonts w:eastAsia="Calibri"/>
              </w:rPr>
            </w:pPr>
            <w:r w:rsidRPr="00BB02A7">
              <w:rPr>
                <w:rFonts w:eastAsia="Calibri"/>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B02A7" w:rsidRPr="00BB02A7" w:rsidRDefault="00BB02A7" w:rsidP="00BB02A7">
            <w:pPr>
              <w:rPr>
                <w:rFonts w:eastAsia="Calibri"/>
              </w:rPr>
            </w:pPr>
            <w:r w:rsidRPr="00BB02A7">
              <w:rPr>
                <w:rFonts w:eastAsia="Calibri"/>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BB02A7" w:rsidRPr="00BB02A7" w:rsidRDefault="00BB02A7" w:rsidP="00BB02A7">
            <w:pPr>
              <w:rPr>
                <w:rFonts w:eastAsia="Calibri"/>
              </w:rPr>
            </w:pPr>
            <w:r w:rsidRPr="00BB02A7">
              <w:rPr>
                <w:rFonts w:eastAsia="Calibri"/>
              </w:rPr>
              <w:t xml:space="preserve">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BB02A7" w:rsidRPr="00BB02A7" w:rsidRDefault="00BB02A7" w:rsidP="00BB02A7">
            <w:pPr>
              <w:rPr>
                <w:rFonts w:eastAsia="Calibri"/>
              </w:rPr>
            </w:pPr>
            <w:r w:rsidRPr="00BB02A7">
              <w:rPr>
                <w:rFonts w:eastAsia="Calibri"/>
              </w:rPr>
              <w:t> </w:t>
            </w:r>
          </w:p>
          <w:p w:rsidR="00BB02A7" w:rsidRPr="00BB02A7" w:rsidRDefault="00BB02A7" w:rsidP="00BB02A7">
            <w:pPr>
              <w:jc w:val="center"/>
              <w:rPr>
                <w:rFonts w:eastAsia="Calibri"/>
                <w:b/>
              </w:rPr>
            </w:pPr>
            <w:r w:rsidRPr="00BB02A7">
              <w:rPr>
                <w:rFonts w:eastAsia="Calibri"/>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3.1. Предоставление муниципальной услуги состоит из следующей последовательности административных процедур:</w:t>
            </w:r>
          </w:p>
          <w:p w:rsidR="00BB02A7" w:rsidRPr="00BB02A7" w:rsidRDefault="00BB02A7" w:rsidP="00BB02A7">
            <w:pPr>
              <w:rPr>
                <w:rFonts w:eastAsia="Calibri"/>
              </w:rPr>
            </w:pPr>
            <w:r w:rsidRPr="00BB02A7">
              <w:rPr>
                <w:rFonts w:eastAsia="Calibri"/>
              </w:rPr>
              <w:t>- Прием и регистрация заявления;</w:t>
            </w:r>
          </w:p>
          <w:p w:rsidR="00BB02A7" w:rsidRPr="00BB02A7" w:rsidRDefault="00BB02A7" w:rsidP="00BB02A7">
            <w:pPr>
              <w:rPr>
                <w:rFonts w:eastAsia="Calibri"/>
              </w:rPr>
            </w:pPr>
            <w:r w:rsidRPr="00BB02A7">
              <w:rPr>
                <w:rFonts w:eastAsia="Calibri"/>
              </w:rPr>
              <w:t>- Рассмотрение заявления на предоставление муниципальной услуги;</w:t>
            </w:r>
          </w:p>
          <w:p w:rsidR="00BB02A7" w:rsidRPr="00BB02A7" w:rsidRDefault="00BB02A7" w:rsidP="00BB02A7">
            <w:pPr>
              <w:rPr>
                <w:rFonts w:eastAsia="Calibri"/>
              </w:rPr>
            </w:pPr>
            <w:r w:rsidRPr="00BB02A7">
              <w:rPr>
                <w:rFonts w:eastAsia="Calibri"/>
              </w:rPr>
              <w:t>- Оформление и выдача сведений.</w:t>
            </w:r>
          </w:p>
          <w:p w:rsidR="00BB02A7" w:rsidRPr="00BB02A7" w:rsidRDefault="00BB02A7" w:rsidP="00BB02A7">
            <w:pPr>
              <w:rPr>
                <w:rFonts w:eastAsia="Calibri"/>
              </w:rPr>
            </w:pPr>
            <w:r w:rsidRPr="00BB02A7">
              <w:rPr>
                <w:rFonts w:eastAsia="Calibri"/>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BB02A7" w:rsidRPr="00BB02A7" w:rsidRDefault="00BB02A7" w:rsidP="00BB02A7">
            <w:pPr>
              <w:rPr>
                <w:rFonts w:eastAsia="Calibri"/>
              </w:rPr>
            </w:pPr>
            <w:r w:rsidRPr="00BB02A7">
              <w:rPr>
                <w:rFonts w:eastAsia="Calibri"/>
              </w:rPr>
              <w:t xml:space="preserve">3.2. Сотрудником администрации самостоятельно </w:t>
            </w:r>
            <w:proofErr w:type="spellStart"/>
            <w:r w:rsidRPr="00BB02A7">
              <w:rPr>
                <w:rFonts w:eastAsia="Calibri"/>
              </w:rPr>
              <w:t>истребуются</w:t>
            </w:r>
            <w:proofErr w:type="spellEnd"/>
            <w:r w:rsidRPr="00BB02A7">
              <w:rPr>
                <w:rFonts w:eastAsia="Calibri"/>
              </w:rPr>
              <w:t xml:space="preserve"> по каналам межведомственного взаимодействия:</w:t>
            </w:r>
          </w:p>
          <w:p w:rsidR="00BB02A7" w:rsidRPr="00BB02A7" w:rsidRDefault="00BB02A7" w:rsidP="00BB02A7">
            <w:pPr>
              <w:rPr>
                <w:rFonts w:eastAsia="Calibri"/>
              </w:rPr>
            </w:pPr>
            <w:r w:rsidRPr="00BB02A7">
              <w:rPr>
                <w:rFonts w:eastAsia="Calibri"/>
              </w:rPr>
              <w:t>необходимость в истребовании по каналам межведомственного взаимодействия отсутствует.</w:t>
            </w:r>
          </w:p>
          <w:p w:rsidR="00BB02A7" w:rsidRPr="00BB02A7" w:rsidRDefault="00BB02A7" w:rsidP="00BB02A7">
            <w:pPr>
              <w:rPr>
                <w:rFonts w:eastAsia="Calibri"/>
              </w:rPr>
            </w:pPr>
            <w:r w:rsidRPr="00BB02A7">
              <w:rPr>
                <w:rFonts w:eastAsia="Calibri"/>
              </w:rPr>
              <w:t>3.3. Прием и регистрация заявления.</w:t>
            </w:r>
          </w:p>
          <w:p w:rsidR="00BB02A7" w:rsidRPr="00BB02A7" w:rsidRDefault="00BB02A7" w:rsidP="00BB02A7">
            <w:pPr>
              <w:rPr>
                <w:rFonts w:eastAsia="Calibri"/>
              </w:rPr>
            </w:pPr>
            <w:r w:rsidRPr="00BB02A7">
              <w:rPr>
                <w:rFonts w:eastAsia="Calibri"/>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BB02A7" w:rsidRPr="00BB02A7" w:rsidRDefault="00BB02A7" w:rsidP="00BB02A7">
            <w:pPr>
              <w:rPr>
                <w:rFonts w:eastAsia="Calibri"/>
              </w:rPr>
            </w:pPr>
            <w:r w:rsidRPr="00BB02A7">
              <w:rPr>
                <w:rFonts w:eastAsia="Calibri"/>
              </w:rPr>
              <w:t xml:space="preserve">3.3.2. Прием и регистрацию заявления осуществляет ответственный за прием и регистрацию заявлений специалист администрации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(далее – специалист по приему и регистрации заявления).</w:t>
            </w:r>
          </w:p>
          <w:p w:rsidR="00BB02A7" w:rsidRPr="00BB02A7" w:rsidRDefault="00BB02A7" w:rsidP="00BB02A7">
            <w:pPr>
              <w:rPr>
                <w:rFonts w:eastAsia="Calibri"/>
              </w:rPr>
            </w:pPr>
            <w:r w:rsidRPr="00BB02A7">
              <w:rPr>
                <w:rFonts w:eastAsia="Calibri"/>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BB02A7" w:rsidRPr="00BB02A7" w:rsidRDefault="00BB02A7" w:rsidP="00BB02A7">
            <w:pPr>
              <w:rPr>
                <w:rFonts w:eastAsia="Calibri"/>
              </w:rPr>
            </w:pPr>
            <w:r w:rsidRPr="00BB02A7">
              <w:rPr>
                <w:rFonts w:eastAsia="Calibri"/>
              </w:rPr>
              <w:t>3.3.4. Заявитель имеет право направить заявление почтовым отправлением, либо посредством электронной связи.</w:t>
            </w:r>
          </w:p>
          <w:p w:rsidR="00BB02A7" w:rsidRPr="00BB02A7" w:rsidRDefault="00BB02A7" w:rsidP="00BB02A7">
            <w:pPr>
              <w:rPr>
                <w:rFonts w:eastAsia="Calibri"/>
              </w:rPr>
            </w:pPr>
            <w:r w:rsidRPr="00BB02A7">
              <w:rPr>
                <w:rFonts w:eastAsia="Calibri"/>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BB02A7" w:rsidRPr="00BB02A7" w:rsidRDefault="00BB02A7" w:rsidP="00BB02A7">
            <w:pPr>
              <w:rPr>
                <w:rFonts w:eastAsia="Calibri"/>
              </w:rPr>
            </w:pPr>
            <w:r w:rsidRPr="00BB02A7">
              <w:rPr>
                <w:rFonts w:eastAsia="Calibri"/>
              </w:rPr>
              <w:t>3.4. Рассмотрение заявления на предоставление муниципальной услуги.</w:t>
            </w:r>
          </w:p>
          <w:p w:rsidR="00BB02A7" w:rsidRPr="00BB02A7" w:rsidRDefault="00BB02A7" w:rsidP="00BB02A7">
            <w:pPr>
              <w:rPr>
                <w:rFonts w:eastAsia="Calibri"/>
              </w:rPr>
            </w:pPr>
            <w:r w:rsidRPr="00BB02A7">
              <w:rPr>
                <w:rFonts w:eastAsia="Calibri"/>
              </w:rPr>
              <w:lastRenderedPageBreak/>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BB02A7" w:rsidRPr="00BB02A7" w:rsidRDefault="00BB02A7" w:rsidP="00BB02A7">
            <w:pPr>
              <w:rPr>
                <w:rFonts w:eastAsia="Calibri"/>
              </w:rPr>
            </w:pPr>
            <w:r w:rsidRPr="00BB02A7">
              <w:rPr>
                <w:rFonts w:eastAsia="Calibri"/>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BB02A7" w:rsidRPr="00BB02A7" w:rsidRDefault="00BB02A7" w:rsidP="00BB02A7">
            <w:pPr>
              <w:rPr>
                <w:rFonts w:eastAsia="Calibri"/>
              </w:rPr>
            </w:pPr>
            <w:r w:rsidRPr="00BB02A7">
              <w:rPr>
                <w:rFonts w:eastAsia="Calibri"/>
              </w:rPr>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BB02A7" w:rsidRPr="00BB02A7" w:rsidRDefault="00BB02A7" w:rsidP="00BB02A7">
            <w:pPr>
              <w:rPr>
                <w:rFonts w:eastAsia="Calibri"/>
              </w:rPr>
            </w:pPr>
            <w:r w:rsidRPr="00BB02A7">
              <w:rPr>
                <w:rFonts w:eastAsia="Calibri"/>
              </w:rPr>
              <w:t>находит в ведомственной системе соответствующее заявление (в случае поступления документов посредством ЕПГУ);</w:t>
            </w:r>
          </w:p>
          <w:p w:rsidR="00BB02A7" w:rsidRPr="00BB02A7" w:rsidRDefault="00BB02A7" w:rsidP="00BB02A7">
            <w:pPr>
              <w:rPr>
                <w:rFonts w:eastAsia="Calibri"/>
              </w:rPr>
            </w:pPr>
            <w:r w:rsidRPr="00BB02A7">
              <w:rPr>
                <w:rFonts w:eastAsia="Calibri"/>
              </w:rPr>
              <w:t>оформляет документы заявителя на бумажном носителе;</w:t>
            </w:r>
          </w:p>
          <w:p w:rsidR="00BB02A7" w:rsidRPr="00BB02A7" w:rsidRDefault="00BB02A7" w:rsidP="00BB02A7">
            <w:pPr>
              <w:rPr>
                <w:rFonts w:eastAsia="Calibri"/>
              </w:rPr>
            </w:pPr>
            <w:r w:rsidRPr="00BB02A7">
              <w:rPr>
                <w:rFonts w:eastAsia="Calibri"/>
              </w:rPr>
              <w:t>осуществляет действия, установленные подпунктом 1 пункта 2 раздела III административного регламента;</w:t>
            </w:r>
          </w:p>
          <w:p w:rsidR="00BB02A7" w:rsidRPr="00BB02A7" w:rsidRDefault="00BB02A7" w:rsidP="00BB02A7">
            <w:pPr>
              <w:rPr>
                <w:rFonts w:eastAsia="Calibri"/>
              </w:rPr>
            </w:pPr>
            <w:r w:rsidRPr="00BB02A7">
              <w:rPr>
                <w:rFonts w:eastAsia="Calibri"/>
              </w:rPr>
              <w:t>Срок выполнения административной процедуры по приему и регистрации заявления составляет не более 1 (одного) рабочего дня.</w:t>
            </w:r>
          </w:p>
          <w:p w:rsidR="00BB02A7" w:rsidRPr="00BB02A7" w:rsidRDefault="00BB02A7" w:rsidP="00BB02A7">
            <w:pPr>
              <w:rPr>
                <w:rFonts w:eastAsia="Calibri"/>
              </w:rPr>
            </w:pPr>
            <w:r w:rsidRPr="00BB02A7">
              <w:rPr>
                <w:rFonts w:eastAsia="Calibri"/>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BB02A7" w:rsidRPr="00BB02A7" w:rsidRDefault="00BB02A7" w:rsidP="00BB02A7">
            <w:pPr>
              <w:rPr>
                <w:rFonts w:eastAsia="Calibri"/>
              </w:rPr>
            </w:pPr>
            <w:r w:rsidRPr="00BB02A7">
              <w:rPr>
                <w:rFonts w:eastAsia="Calibri"/>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BB02A7" w:rsidRPr="00BB02A7" w:rsidRDefault="00BB02A7" w:rsidP="00BB02A7">
            <w:pPr>
              <w:rPr>
                <w:rFonts w:eastAsia="Calibri"/>
              </w:rPr>
            </w:pPr>
            <w:r w:rsidRPr="00BB02A7">
              <w:rPr>
                <w:rFonts w:eastAsia="Calibri"/>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B02A7" w:rsidRPr="00BB02A7" w:rsidRDefault="00BB02A7" w:rsidP="00BB02A7">
            <w:pPr>
              <w:rPr>
                <w:rFonts w:eastAsia="Calibri"/>
              </w:rPr>
            </w:pPr>
            <w:r w:rsidRPr="00BB02A7">
              <w:rPr>
                <w:rFonts w:eastAsia="Calibri"/>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BB02A7" w:rsidRPr="00BB02A7" w:rsidRDefault="00BB02A7" w:rsidP="00BB02A7">
            <w:pPr>
              <w:rPr>
                <w:rFonts w:eastAsia="Calibri"/>
              </w:rPr>
            </w:pPr>
            <w:r w:rsidRPr="00BB02A7">
              <w:rPr>
                <w:rFonts w:eastAsia="Calibri"/>
              </w:rPr>
              <w:t>Прием и регистрация запроса осуществляются ответственным исполнителем лицом.</w:t>
            </w:r>
          </w:p>
          <w:p w:rsidR="00BB02A7" w:rsidRPr="00BB02A7" w:rsidRDefault="00BB02A7" w:rsidP="00BB02A7">
            <w:pPr>
              <w:rPr>
                <w:rFonts w:eastAsia="Calibri"/>
              </w:rPr>
            </w:pPr>
            <w:r w:rsidRPr="00BB02A7">
              <w:rPr>
                <w:rFonts w:eastAsia="Calibri"/>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BB02A7" w:rsidRPr="00BB02A7" w:rsidRDefault="00BB02A7" w:rsidP="00BB02A7">
            <w:pPr>
              <w:rPr>
                <w:rFonts w:eastAsia="Calibri"/>
              </w:rPr>
            </w:pPr>
            <w:r w:rsidRPr="00BB02A7">
              <w:rPr>
                <w:rFonts w:eastAsia="Calibri"/>
              </w:rPr>
              <w:t>3.5. Оформление и выдача сведений.</w:t>
            </w:r>
          </w:p>
          <w:p w:rsidR="00BB02A7" w:rsidRPr="00BB02A7" w:rsidRDefault="00BB02A7" w:rsidP="00BB02A7">
            <w:pPr>
              <w:rPr>
                <w:rFonts w:eastAsia="Calibri"/>
              </w:rPr>
            </w:pPr>
            <w:r w:rsidRPr="00BB02A7">
              <w:rPr>
                <w:rFonts w:eastAsia="Calibri"/>
              </w:rPr>
              <w:t>3.5.1. Специалистом, ответственным за оформление и выдачу сведений является специалист по рассмотрению заявления.</w:t>
            </w:r>
          </w:p>
          <w:p w:rsidR="00BB02A7" w:rsidRPr="00BB02A7" w:rsidRDefault="00BB02A7" w:rsidP="00BB02A7">
            <w:pPr>
              <w:rPr>
                <w:rFonts w:eastAsia="Calibri"/>
              </w:rPr>
            </w:pPr>
            <w:r w:rsidRPr="00BB02A7">
              <w:rPr>
                <w:rFonts w:eastAsia="Calibri"/>
              </w:rPr>
              <w:t xml:space="preserve">3.5.2. Специалист по рассмотрению заявления в течение 7 дней со дня регистрации заявления оформляет сведения и представляет на подпись Главе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w:t>
            </w:r>
          </w:p>
          <w:p w:rsidR="00BB02A7" w:rsidRPr="00BB02A7" w:rsidRDefault="00BB02A7" w:rsidP="00BB02A7">
            <w:pPr>
              <w:rPr>
                <w:rFonts w:eastAsia="Calibri"/>
              </w:rPr>
            </w:pPr>
            <w:r w:rsidRPr="00BB02A7">
              <w:rPr>
                <w:rFonts w:eastAsia="Calibri"/>
              </w:rPr>
              <w:t>3.5.3. В течение 1 рабочего дня со дня подписания Главой Волчанского сельсовета сведений, специалист по рассмотрению заявления информирует заявителя о готовности выписки и возможности ее получения.</w:t>
            </w:r>
          </w:p>
          <w:p w:rsidR="00BB02A7" w:rsidRPr="00BB02A7" w:rsidRDefault="00BB02A7" w:rsidP="00BB02A7">
            <w:pPr>
              <w:rPr>
                <w:rFonts w:eastAsia="Calibri"/>
              </w:rPr>
            </w:pPr>
            <w:r w:rsidRPr="00BB02A7">
              <w:rPr>
                <w:rFonts w:eastAsia="Calibri"/>
              </w:rPr>
              <w:t>3.5.4. Результатом административной процедуры по оформлению и выдаче сведений является выдача заявителю сведений.</w:t>
            </w:r>
          </w:p>
          <w:p w:rsidR="00BB02A7" w:rsidRPr="00BB02A7" w:rsidRDefault="00BB02A7" w:rsidP="00BB02A7">
            <w:pPr>
              <w:rPr>
                <w:rFonts w:eastAsia="Calibri"/>
              </w:rPr>
            </w:pPr>
            <w:r w:rsidRPr="00BB02A7">
              <w:rPr>
                <w:rFonts w:eastAsia="Calibri"/>
              </w:rPr>
              <w:t xml:space="preserve">3.5.5. В случае предоставления муниципальной услуги </w:t>
            </w:r>
            <w:proofErr w:type="gramStart"/>
            <w:r w:rsidRPr="00BB02A7">
              <w:rPr>
                <w:rFonts w:eastAsia="Calibri"/>
              </w:rPr>
              <w:t>в</w:t>
            </w:r>
            <w:proofErr w:type="gramEnd"/>
          </w:p>
          <w:p w:rsidR="00BB02A7" w:rsidRPr="00BB02A7" w:rsidRDefault="00BB02A7" w:rsidP="00BB02A7">
            <w:pPr>
              <w:rPr>
                <w:rFonts w:eastAsia="Calibri"/>
              </w:rPr>
            </w:pPr>
            <w:proofErr w:type="gramStart"/>
            <w:r w:rsidRPr="00BB02A7">
              <w:rPr>
                <w:rFonts w:eastAsia="Calibri"/>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w:t>
            </w:r>
            <w:proofErr w:type="gramEnd"/>
            <w:r w:rsidRPr="00BB02A7">
              <w:rPr>
                <w:rFonts w:eastAsia="Calibri"/>
              </w:rPr>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B02A7" w:rsidRPr="00BB02A7" w:rsidRDefault="00BB02A7" w:rsidP="00BB02A7">
            <w:pPr>
              <w:rPr>
                <w:rFonts w:eastAsia="Calibri"/>
              </w:rPr>
            </w:pPr>
            <w:r w:rsidRPr="00BB02A7">
              <w:rPr>
                <w:rFonts w:eastAsia="Calibri"/>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BB02A7" w:rsidRPr="00BB02A7" w:rsidRDefault="00BB02A7" w:rsidP="00BB02A7">
            <w:pPr>
              <w:rPr>
                <w:rFonts w:eastAsia="Calibri"/>
              </w:rPr>
            </w:pPr>
            <w:r w:rsidRPr="00BB02A7">
              <w:rPr>
                <w:rFonts w:eastAsia="Calibri"/>
              </w:rPr>
              <w:t> </w:t>
            </w:r>
          </w:p>
          <w:p w:rsidR="00BB02A7" w:rsidRPr="00BB02A7" w:rsidRDefault="00BB02A7" w:rsidP="00BB02A7">
            <w:pPr>
              <w:jc w:val="center"/>
              <w:rPr>
                <w:rFonts w:eastAsia="Calibri"/>
                <w:b/>
              </w:rPr>
            </w:pPr>
            <w:r w:rsidRPr="00BB02A7">
              <w:rPr>
                <w:rFonts w:eastAsia="Calibri"/>
                <w:b/>
              </w:rPr>
              <w:t xml:space="preserve">4. Формы </w:t>
            </w:r>
            <w:proofErr w:type="gramStart"/>
            <w:r w:rsidRPr="00BB02A7">
              <w:rPr>
                <w:rFonts w:eastAsia="Calibri"/>
                <w:b/>
              </w:rPr>
              <w:t>контроля за</w:t>
            </w:r>
            <w:proofErr w:type="gramEnd"/>
            <w:r w:rsidRPr="00BB02A7">
              <w:rPr>
                <w:rFonts w:eastAsia="Calibri"/>
                <w:b/>
              </w:rPr>
              <w:t xml:space="preserve"> исполнением регламента</w:t>
            </w:r>
          </w:p>
          <w:p w:rsidR="00BB02A7" w:rsidRPr="00BB02A7" w:rsidRDefault="00BB02A7" w:rsidP="00BB02A7">
            <w:pPr>
              <w:rPr>
                <w:rFonts w:eastAsia="Calibri"/>
              </w:rPr>
            </w:pPr>
            <w:r w:rsidRPr="00BB02A7">
              <w:rPr>
                <w:rFonts w:eastAsia="Calibri"/>
              </w:rPr>
              <w:lastRenderedPageBreak/>
              <w:t> </w:t>
            </w:r>
          </w:p>
          <w:p w:rsidR="00BB02A7" w:rsidRPr="00BB02A7" w:rsidRDefault="00BB02A7" w:rsidP="00BB02A7">
            <w:pPr>
              <w:rPr>
                <w:rFonts w:eastAsia="Calibri"/>
              </w:rPr>
            </w:pPr>
            <w:r w:rsidRPr="00BB02A7">
              <w:rPr>
                <w:rFonts w:eastAsia="Calibri"/>
              </w:rPr>
              <w:t xml:space="preserve">4.1. Текущий </w:t>
            </w:r>
            <w:proofErr w:type="gramStart"/>
            <w:r w:rsidRPr="00BB02A7">
              <w:rPr>
                <w:rFonts w:eastAsia="Calibri"/>
              </w:rPr>
              <w:t>контроль за</w:t>
            </w:r>
            <w:proofErr w:type="gramEnd"/>
            <w:r w:rsidRPr="00BB02A7">
              <w:rPr>
                <w:rFonts w:eastAsia="Calibri"/>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B02A7" w:rsidRPr="00BB02A7" w:rsidRDefault="00BB02A7" w:rsidP="00BB02A7">
            <w:pPr>
              <w:rPr>
                <w:rFonts w:eastAsia="Calibri"/>
              </w:rPr>
            </w:pPr>
            <w:r w:rsidRPr="00BB02A7">
              <w:rPr>
                <w:rFonts w:eastAsia="Calibri"/>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BB02A7" w:rsidRPr="00BB02A7" w:rsidRDefault="00BB02A7" w:rsidP="00BB02A7">
            <w:pPr>
              <w:rPr>
                <w:rFonts w:eastAsia="Calibri"/>
              </w:rPr>
            </w:pPr>
            <w:r w:rsidRPr="00BB02A7">
              <w:rPr>
                <w:rFonts w:eastAsia="Calibri"/>
              </w:rPr>
              <w:t>4.3. Ответственность за предоставление муниципальной услуги возлагается на Главу Волчанского сельсовета, который непосредственно принимает решение по вопросам предоставления муниципальной услуги.</w:t>
            </w:r>
          </w:p>
          <w:p w:rsidR="00BB02A7" w:rsidRPr="00BB02A7" w:rsidRDefault="00BB02A7" w:rsidP="00BB02A7">
            <w:pPr>
              <w:rPr>
                <w:rFonts w:eastAsia="Calibri"/>
              </w:rPr>
            </w:pPr>
            <w:r w:rsidRPr="00BB02A7">
              <w:rPr>
                <w:rFonts w:eastAsia="Calibri"/>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«О муниципальной службе в Российской Федерации» и Федеральным законом </w:t>
            </w:r>
            <w:hyperlink r:id="rId23" w:tgtFrame="_blank" w:history="1">
              <w:r w:rsidRPr="00BB02A7">
                <w:rPr>
                  <w:rFonts w:eastAsia="Calibri"/>
                </w:rPr>
                <w:t>от 25 декабря 2008 года № 273-ФЗ</w:t>
              </w:r>
            </w:hyperlink>
            <w:r w:rsidRPr="00BB02A7">
              <w:rPr>
                <w:rFonts w:eastAsia="Calibri"/>
              </w:rPr>
              <w:t xml:space="preserve"> «</w:t>
            </w:r>
            <w:hyperlink r:id="rId24" w:tgtFrame="_blank" w:history="1">
              <w:r w:rsidRPr="00BB02A7">
                <w:rPr>
                  <w:rFonts w:eastAsia="Calibri"/>
                </w:rPr>
                <w:t>О противодействии коррупции</w:t>
              </w:r>
            </w:hyperlink>
            <w:r w:rsidRPr="00BB02A7">
              <w:rPr>
                <w:rFonts w:eastAsia="Calibri"/>
              </w:rPr>
              <w:t>».</w:t>
            </w:r>
          </w:p>
          <w:p w:rsidR="00BB02A7" w:rsidRPr="00BB02A7" w:rsidRDefault="00BB02A7" w:rsidP="00BB02A7">
            <w:pPr>
              <w:rPr>
                <w:rFonts w:eastAsia="Calibri"/>
              </w:rPr>
            </w:pPr>
            <w:r w:rsidRPr="00BB02A7">
              <w:rPr>
                <w:rFonts w:eastAsia="Calibri"/>
              </w:rPr>
              <w:t> </w:t>
            </w:r>
          </w:p>
          <w:p w:rsidR="00BB02A7" w:rsidRPr="00BB02A7" w:rsidRDefault="00BB02A7" w:rsidP="00BB02A7">
            <w:pPr>
              <w:ind w:firstLine="567"/>
              <w:jc w:val="center"/>
              <w:rPr>
                <w:b/>
                <w:bCs/>
                <w:iCs/>
              </w:rPr>
            </w:pPr>
            <w:r w:rsidRPr="00BB02A7">
              <w:rPr>
                <w:rFonts w:eastAsia="Calibri"/>
                <w:b/>
              </w:rPr>
              <w:t>5.</w:t>
            </w:r>
            <w:r w:rsidRPr="00BB02A7">
              <w:rPr>
                <w:b/>
                <w:bCs/>
                <w:iCs/>
              </w:rPr>
              <w:t xml:space="preserve"> </w:t>
            </w:r>
            <w:proofErr w:type="gramStart"/>
            <w:r w:rsidRPr="00BB02A7">
              <w:rPr>
                <w:b/>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B02A7" w:rsidRPr="00BB02A7" w:rsidRDefault="00BB02A7" w:rsidP="00BB02A7">
            <w:pPr>
              <w:ind w:firstLine="567"/>
              <w:jc w:val="center"/>
              <w:rPr>
                <w:bCs/>
                <w:iCs/>
              </w:rPr>
            </w:pPr>
          </w:p>
          <w:p w:rsidR="00BB02A7" w:rsidRPr="00BB02A7" w:rsidRDefault="00BB02A7" w:rsidP="00BB02A7">
            <w:pPr>
              <w:ind w:firstLine="567"/>
              <w:jc w:val="both"/>
              <w:rPr>
                <w:color w:val="000000"/>
              </w:rPr>
            </w:pPr>
            <w:r w:rsidRPr="00BB02A7">
              <w:rPr>
                <w:color w:val="000000"/>
              </w:rPr>
              <w:t>Информация для заявителя о его праве на досудебно</w:t>
            </w:r>
            <w:proofErr w:type="gramStart"/>
            <w:r w:rsidRPr="00BB02A7">
              <w:rPr>
                <w:color w:val="000000"/>
              </w:rPr>
              <w:t>е(</w:t>
            </w:r>
            <w:proofErr w:type="gramEnd"/>
            <w:r w:rsidRPr="00BB02A7">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BB02A7" w:rsidRPr="00BB02A7" w:rsidRDefault="00BB02A7" w:rsidP="00BB02A7">
            <w:pPr>
              <w:ind w:firstLine="567"/>
              <w:jc w:val="both"/>
              <w:rPr>
                <w:color w:val="000000"/>
              </w:rPr>
            </w:pPr>
            <w:r w:rsidRPr="00BB02A7">
              <w:rPr>
                <w:color w:val="000000"/>
              </w:rPr>
              <w:t>5.1. Заявители муниципальной услуги, могут обратиться с жалобой на действия (бездействие) администрац</w:t>
            </w:r>
            <w:proofErr w:type="gramStart"/>
            <w:r w:rsidRPr="00BB02A7">
              <w:rPr>
                <w:color w:val="000000"/>
              </w:rPr>
              <w:t>ии и ее</w:t>
            </w:r>
            <w:proofErr w:type="gramEnd"/>
            <w:r w:rsidRPr="00BB02A7">
              <w:rPr>
                <w:color w:val="000000"/>
              </w:rPr>
              <w:t xml:space="preserve"> должностных лиц или муниципальных служащих, в том числе в следующих случаях:</w:t>
            </w:r>
          </w:p>
          <w:p w:rsidR="00BB02A7" w:rsidRPr="00BB02A7" w:rsidRDefault="00BB02A7" w:rsidP="00BB02A7">
            <w:pPr>
              <w:ind w:firstLine="567"/>
              <w:jc w:val="both"/>
              <w:rPr>
                <w:color w:val="000000"/>
              </w:rPr>
            </w:pPr>
            <w:r w:rsidRPr="00BB02A7">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BB02A7">
              <w:t xml:space="preserve"> «</w:t>
            </w:r>
            <w:hyperlink r:id="rId25"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 услуг</w:t>
              </w:r>
            </w:hyperlink>
            <w:r w:rsidRPr="00BB02A7">
              <w:t>»;</w:t>
            </w:r>
          </w:p>
          <w:p w:rsidR="00BB02A7" w:rsidRPr="00BB02A7" w:rsidRDefault="00BB02A7" w:rsidP="00BB02A7">
            <w:pPr>
              <w:ind w:firstLine="567"/>
              <w:jc w:val="both"/>
              <w:rPr>
                <w:color w:val="000000"/>
              </w:rPr>
            </w:pPr>
            <w:r w:rsidRPr="00BB02A7">
              <w:rPr>
                <w:color w:val="000000"/>
              </w:rPr>
              <w:t xml:space="preserve">2) нарушение срока предоставления муниципальной услуги.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BB02A7">
              <w:t>ФЗ «</w:t>
            </w:r>
            <w:hyperlink r:id="rId26"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r w:rsidRPr="00BB02A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BB02A7" w:rsidRPr="00BB02A7" w:rsidRDefault="00BB02A7" w:rsidP="00BB02A7">
            <w:pPr>
              <w:ind w:firstLine="567"/>
              <w:jc w:val="both"/>
              <w:rPr>
                <w:color w:val="000000"/>
              </w:rPr>
            </w:pPr>
            <w:r w:rsidRPr="00BB02A7">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BB02A7" w:rsidRPr="00BB02A7" w:rsidRDefault="00BB02A7" w:rsidP="00BB02A7">
            <w:pPr>
              <w:ind w:firstLine="567"/>
              <w:jc w:val="both"/>
              <w:rPr>
                <w:color w:val="000000"/>
              </w:rPr>
            </w:pPr>
            <w:proofErr w:type="gramStart"/>
            <w:r w:rsidRPr="00BB02A7">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BB02A7">
              <w:rPr>
                <w:color w:val="000000"/>
              </w:rPr>
              <w:t xml:space="preserve">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BB02A7">
              <w:t>ФЗ «</w:t>
            </w:r>
            <w:hyperlink r:id="rId27"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t>»;</w:t>
            </w:r>
          </w:p>
          <w:p w:rsidR="00BB02A7" w:rsidRPr="00BB02A7" w:rsidRDefault="00BB02A7" w:rsidP="00BB02A7">
            <w:pPr>
              <w:ind w:firstLine="567"/>
              <w:jc w:val="both"/>
              <w:rPr>
                <w:color w:val="000000"/>
              </w:rPr>
            </w:pPr>
            <w:r w:rsidRPr="00BB02A7">
              <w:rPr>
                <w:color w:val="00000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BB02A7" w:rsidRPr="00BB02A7" w:rsidRDefault="00BB02A7" w:rsidP="00BB02A7">
            <w:pPr>
              <w:ind w:firstLine="567"/>
              <w:jc w:val="both"/>
              <w:rPr>
                <w:color w:val="000000"/>
              </w:rPr>
            </w:pPr>
            <w:proofErr w:type="gramStart"/>
            <w:r w:rsidRPr="00BB02A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BB02A7">
              <w:t>210-ФЗ «</w:t>
            </w:r>
            <w:hyperlink r:id="rId28"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 услуг</w:t>
              </w:r>
            </w:hyperlink>
            <w:r w:rsidRPr="00BB02A7">
              <w:t xml:space="preserve">», </w:t>
            </w:r>
            <w:r w:rsidRPr="00BB02A7">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BB02A7">
              <w:rPr>
                <w:color w:val="000000"/>
              </w:rPr>
              <w:t xml:space="preserve"> таких исправлений.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9"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r w:rsidRPr="00BB02A7">
              <w:rPr>
                <w:color w:val="000000"/>
              </w:rPr>
              <w:t>8) нарушение срока или порядка выдачи документов по результатам предоставления муниципальной услуги;</w:t>
            </w:r>
          </w:p>
          <w:p w:rsidR="00BB02A7" w:rsidRPr="00BB02A7" w:rsidRDefault="00BB02A7" w:rsidP="00BB02A7">
            <w:pPr>
              <w:ind w:firstLine="567"/>
              <w:jc w:val="both"/>
              <w:rPr>
                <w:color w:val="000000"/>
              </w:rPr>
            </w:pPr>
            <w:proofErr w:type="gramStart"/>
            <w:r w:rsidRPr="00BB02A7">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BB02A7">
              <w:rPr>
                <w:color w:val="000000"/>
              </w:rPr>
              <w:t xml:space="preserve"> </w:t>
            </w:r>
            <w:proofErr w:type="gramStart"/>
            <w:r w:rsidRPr="00BB02A7">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B02A7">
              <w:t>определенном частью 1.3 статьи 16 Федерального закона от 27.07.2010г. №210-ФЗ «</w:t>
            </w:r>
            <w:hyperlink r:id="rId30" w:tooltip="Об организации предоставления государственных и муниципальных услуг" w:history="1">
              <w:r w:rsidRPr="00BB02A7">
                <w:t>Об организации предоставления государственных и муниципальных</w:t>
              </w:r>
              <w:proofErr w:type="gramEnd"/>
              <w:r w:rsidRPr="00BB02A7">
                <w:t xml:space="preserve"> услуг</w:t>
              </w:r>
            </w:hyperlink>
            <w:r w:rsidRPr="00BB02A7">
              <w:rPr>
                <w:color w:val="000000"/>
              </w:rPr>
              <w:t>».</w:t>
            </w:r>
          </w:p>
          <w:p w:rsidR="00BB02A7" w:rsidRPr="00BB02A7" w:rsidRDefault="00BB02A7" w:rsidP="00BB02A7">
            <w:pPr>
              <w:ind w:firstLine="567"/>
              <w:jc w:val="both"/>
              <w:rPr>
                <w:color w:val="000000"/>
              </w:rPr>
            </w:pPr>
            <w:proofErr w:type="gramStart"/>
            <w:r w:rsidRPr="00BB02A7">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BB02A7">
              <w:rPr>
                <w:color w:val="000000"/>
              </w:rPr>
              <w:t xml:space="preserve"> </w:t>
            </w:r>
            <w:proofErr w:type="gramStart"/>
            <w:r w:rsidRPr="00BB02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B02A7" w:rsidRPr="00BB02A7" w:rsidRDefault="00BB02A7" w:rsidP="00BB02A7">
            <w:pPr>
              <w:ind w:firstLine="567"/>
              <w:jc w:val="both"/>
              <w:rPr>
                <w:color w:val="000000"/>
              </w:rPr>
            </w:pPr>
            <w:r w:rsidRPr="00BB02A7">
              <w:rPr>
                <w:color w:val="000000"/>
              </w:rPr>
              <w:t>5.2. Общие требования к порядку подачи и рассмотрения жалобы:</w:t>
            </w:r>
          </w:p>
          <w:p w:rsidR="00BB02A7" w:rsidRPr="00BB02A7" w:rsidRDefault="00BB02A7" w:rsidP="00BB02A7">
            <w:pPr>
              <w:ind w:firstLine="567"/>
              <w:jc w:val="both"/>
              <w:rPr>
                <w:color w:val="000000"/>
              </w:rPr>
            </w:pPr>
            <w:r w:rsidRPr="00BB02A7">
              <w:rPr>
                <w:color w:val="000000"/>
              </w:rPr>
              <w:t xml:space="preserve">5.2.1. </w:t>
            </w:r>
            <w:proofErr w:type="gramStart"/>
            <w:r w:rsidRPr="00BB02A7">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BB02A7">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BB02A7">
              <w:rPr>
                <w:color w:val="000000"/>
              </w:rPr>
              <w:lastRenderedPageBreak/>
              <w:t>организаций, предусмотренных Федеральным законом, подаются руководителям этих организаций.</w:t>
            </w:r>
          </w:p>
          <w:p w:rsidR="00BB02A7" w:rsidRPr="00BB02A7" w:rsidRDefault="00BB02A7" w:rsidP="00BB02A7">
            <w:pPr>
              <w:ind w:firstLine="567"/>
              <w:jc w:val="both"/>
              <w:rPr>
                <w:color w:val="000000"/>
              </w:rPr>
            </w:pPr>
            <w:r w:rsidRPr="00BB02A7">
              <w:rPr>
                <w:color w:val="000000"/>
              </w:rPr>
              <w:t xml:space="preserve">5.2.2. </w:t>
            </w:r>
            <w:proofErr w:type="gramStart"/>
            <w:r w:rsidRPr="00BB02A7">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B02A7">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B02A7">
              <w:rPr>
                <w:color w:val="000000"/>
              </w:rPr>
              <w:t>принята</w:t>
            </w:r>
            <w:proofErr w:type="gramEnd"/>
            <w:r w:rsidRPr="00BB02A7">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02A7" w:rsidRPr="00BB02A7" w:rsidRDefault="00BB02A7" w:rsidP="00BB02A7">
            <w:pPr>
              <w:ind w:firstLine="567"/>
              <w:jc w:val="both"/>
              <w:rPr>
                <w:color w:val="000000"/>
              </w:rPr>
            </w:pPr>
            <w:r w:rsidRPr="00BB02A7">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BB02A7" w:rsidRPr="00BB02A7" w:rsidRDefault="00BB02A7" w:rsidP="00BB02A7">
            <w:pPr>
              <w:ind w:firstLine="567"/>
              <w:jc w:val="both"/>
              <w:rPr>
                <w:color w:val="000000"/>
              </w:rPr>
            </w:pPr>
            <w:r w:rsidRPr="00BB02A7">
              <w:rPr>
                <w:color w:val="000000"/>
              </w:rPr>
              <w:t>5.2.4. Жалоба должна содержать:</w:t>
            </w:r>
          </w:p>
          <w:p w:rsidR="00BB02A7" w:rsidRPr="00BB02A7" w:rsidRDefault="00BB02A7" w:rsidP="00BB02A7">
            <w:pPr>
              <w:ind w:firstLine="567"/>
              <w:jc w:val="both"/>
              <w:rPr>
                <w:color w:val="000000"/>
              </w:rPr>
            </w:pPr>
            <w:proofErr w:type="gramStart"/>
            <w:r w:rsidRPr="00BB02A7">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BB02A7" w:rsidRPr="00BB02A7" w:rsidRDefault="00BB02A7" w:rsidP="00BB02A7">
            <w:pPr>
              <w:ind w:firstLine="567"/>
              <w:jc w:val="both"/>
              <w:rPr>
                <w:color w:val="000000"/>
              </w:rPr>
            </w:pPr>
            <w:proofErr w:type="gramStart"/>
            <w:r w:rsidRPr="00BB02A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2A7" w:rsidRPr="00BB02A7" w:rsidRDefault="00BB02A7" w:rsidP="00BB02A7">
            <w:pPr>
              <w:ind w:firstLine="567"/>
              <w:jc w:val="both"/>
              <w:rPr>
                <w:color w:val="000000"/>
              </w:rPr>
            </w:pPr>
            <w:proofErr w:type="gramStart"/>
            <w:r w:rsidRPr="00BB02A7">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BB02A7" w:rsidRPr="00BB02A7" w:rsidRDefault="00BB02A7" w:rsidP="00BB02A7">
            <w:pPr>
              <w:ind w:firstLine="567"/>
              <w:jc w:val="both"/>
              <w:rPr>
                <w:color w:val="000000"/>
              </w:rPr>
            </w:pPr>
            <w:proofErr w:type="gramStart"/>
            <w:r w:rsidRPr="00BB02A7">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BB02A7">
              <w:rPr>
                <w:color w:val="000000"/>
              </w:rPr>
              <w:t xml:space="preserve"> Заявителем могут быть представлены документы (при наличии), подтверждающие доводы заявителя, либо их копии.</w:t>
            </w:r>
          </w:p>
          <w:p w:rsidR="00BB02A7" w:rsidRPr="00BB02A7" w:rsidRDefault="00BB02A7" w:rsidP="00BB02A7">
            <w:pPr>
              <w:ind w:firstLine="567"/>
              <w:jc w:val="both"/>
              <w:rPr>
                <w:color w:val="000000"/>
              </w:rPr>
            </w:pPr>
            <w:r w:rsidRPr="00BB02A7">
              <w:rPr>
                <w:color w:val="000000"/>
              </w:rPr>
              <w:t xml:space="preserve">5.2.5. </w:t>
            </w:r>
            <w:proofErr w:type="gramStart"/>
            <w:r w:rsidRPr="00BB02A7">
              <w:rPr>
                <w:color w:val="000000"/>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BB02A7">
              <w:rPr>
                <w:color w:val="000000"/>
              </w:rPr>
              <w:lastRenderedPageBreak/>
              <w:t>исправлений - в течение пяти рабочих дней со дня ее регистрации.</w:t>
            </w:r>
            <w:proofErr w:type="gramEnd"/>
          </w:p>
          <w:p w:rsidR="00BB02A7" w:rsidRPr="00BB02A7" w:rsidRDefault="00BB02A7" w:rsidP="00BB02A7">
            <w:pPr>
              <w:ind w:firstLine="567"/>
              <w:jc w:val="both"/>
              <w:rPr>
                <w:color w:val="000000"/>
              </w:rPr>
            </w:pPr>
            <w:r w:rsidRPr="00BB02A7">
              <w:rPr>
                <w:color w:val="000000"/>
              </w:rPr>
              <w:t>5.2.6. По результатам рассмотрения жалобы принимается одно из следующих решений:</w:t>
            </w:r>
          </w:p>
          <w:p w:rsidR="00BB02A7" w:rsidRPr="00BB02A7" w:rsidRDefault="00BB02A7" w:rsidP="00BB02A7">
            <w:pPr>
              <w:ind w:firstLine="567"/>
              <w:jc w:val="both"/>
              <w:rPr>
                <w:color w:val="000000"/>
              </w:rPr>
            </w:pPr>
            <w:proofErr w:type="gramStart"/>
            <w:r w:rsidRPr="00BB02A7">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02A7" w:rsidRPr="00BB02A7" w:rsidRDefault="00BB02A7" w:rsidP="00BB02A7">
            <w:pPr>
              <w:ind w:firstLine="567"/>
              <w:jc w:val="both"/>
              <w:rPr>
                <w:color w:val="000000"/>
              </w:rPr>
            </w:pPr>
            <w:r w:rsidRPr="00BB02A7">
              <w:rPr>
                <w:color w:val="000000"/>
              </w:rPr>
              <w:t>2) в удовлетворении жалобы отказывается.</w:t>
            </w:r>
          </w:p>
          <w:p w:rsidR="00BB02A7" w:rsidRPr="00BB02A7" w:rsidRDefault="00BB02A7" w:rsidP="00BB02A7">
            <w:pPr>
              <w:ind w:firstLine="567"/>
              <w:jc w:val="both"/>
              <w:rPr>
                <w:color w:val="000000"/>
              </w:rPr>
            </w:pPr>
            <w:r w:rsidRPr="00BB02A7">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2A7" w:rsidRPr="00BB02A7" w:rsidRDefault="00BB02A7" w:rsidP="00BB02A7">
            <w:pPr>
              <w:spacing w:after="200" w:line="276" w:lineRule="auto"/>
              <w:jc w:val="both"/>
            </w:pPr>
            <w:r w:rsidRPr="00BB02A7">
              <w:t xml:space="preserve">        5.2.8. </w:t>
            </w:r>
            <w:proofErr w:type="gramStart"/>
            <w:r w:rsidRPr="00BB02A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BB02A7">
              <w:t xml:space="preserve"> дальнейших </w:t>
            </w:r>
            <w:proofErr w:type="gramStart"/>
            <w:r w:rsidRPr="00BB02A7">
              <w:t>действиях</w:t>
            </w:r>
            <w:proofErr w:type="gramEnd"/>
            <w:r w:rsidRPr="00BB02A7">
              <w:t>, которые необходимо совершить заявителю в целях получения муниципальной услуги.</w:t>
            </w:r>
          </w:p>
          <w:p w:rsidR="00BB02A7" w:rsidRPr="00BB02A7" w:rsidRDefault="00BB02A7" w:rsidP="00BB02A7">
            <w:pPr>
              <w:spacing w:after="200" w:line="276" w:lineRule="auto"/>
              <w:jc w:val="both"/>
            </w:pPr>
            <w:r w:rsidRPr="00BB02A7">
              <w:t xml:space="preserve">      5.2.9</w:t>
            </w:r>
            <w:proofErr w:type="gramStart"/>
            <w:r w:rsidRPr="00BB02A7">
              <w:t xml:space="preserve"> В</w:t>
            </w:r>
            <w:proofErr w:type="gramEnd"/>
            <w:r w:rsidRPr="00BB02A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02A7" w:rsidRPr="00BB02A7" w:rsidRDefault="00BB02A7" w:rsidP="00BB02A7">
            <w:pPr>
              <w:ind w:firstLine="567"/>
              <w:jc w:val="both"/>
              <w:rPr>
                <w:color w:val="000000"/>
              </w:rPr>
            </w:pPr>
            <w:r w:rsidRPr="00BB02A7">
              <w:rPr>
                <w:color w:val="000000"/>
              </w:rPr>
              <w:t xml:space="preserve">5.2.10. В случае установления в ходе или по результатам </w:t>
            </w:r>
            <w:proofErr w:type="gramStart"/>
            <w:r w:rsidRPr="00BB02A7">
              <w:rPr>
                <w:color w:val="000000"/>
              </w:rPr>
              <w:t>рассмотрения жалобы признаков состава административного правонарушения</w:t>
            </w:r>
            <w:proofErr w:type="gramEnd"/>
            <w:r w:rsidRPr="00BB02A7">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02A7" w:rsidRPr="00BB02A7" w:rsidRDefault="00BB02A7" w:rsidP="00BB02A7">
            <w:pPr>
              <w:ind w:firstLine="567"/>
              <w:jc w:val="both"/>
              <w:rPr>
                <w:sz w:val="28"/>
                <w:szCs w:val="28"/>
              </w:rPr>
            </w:pPr>
            <w:r w:rsidRPr="00BB02A7">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BB02A7">
              <w:t xml:space="preserve">6 </w:t>
            </w:r>
            <w:hyperlink r:id="rId31" w:tooltip="от 02.05.2006 №59-ФЗ" w:history="1">
              <w:r w:rsidRPr="00BB02A7">
                <w:t>№ 59-ФЗ</w:t>
              </w:r>
            </w:hyperlink>
            <w:r w:rsidRPr="00BB02A7">
              <w:t xml:space="preserve"> «</w:t>
            </w:r>
            <w:hyperlink r:id="rId32" w:tooltip="О порядке рассмотрения обращений граждан Российской Федерации" w:history="1">
              <w:r w:rsidRPr="00BB02A7">
                <w:t>О порядке рассмотрения обращений граждан Российской Федерации</w:t>
              </w:r>
            </w:hyperlink>
            <w:r w:rsidRPr="00BB02A7">
              <w:t>».</w:t>
            </w:r>
          </w:p>
          <w:p w:rsidR="00BB02A7" w:rsidRPr="00BB02A7" w:rsidRDefault="00BB02A7" w:rsidP="00BB02A7">
            <w:pPr>
              <w:ind w:firstLine="567"/>
              <w:jc w:val="both"/>
            </w:pPr>
          </w:p>
          <w:p w:rsidR="00BB02A7" w:rsidRP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Pr="00BB02A7" w:rsidRDefault="00BB02A7" w:rsidP="00BB02A7">
            <w:pPr>
              <w:rPr>
                <w:rFonts w:eastAsia="Calibri"/>
              </w:rPr>
            </w:pPr>
          </w:p>
          <w:p w:rsidR="00BB02A7" w:rsidRPr="00BB02A7" w:rsidRDefault="00BB02A7" w:rsidP="00BB02A7">
            <w:pPr>
              <w:rPr>
                <w:rFonts w:eastAsia="Calibri"/>
              </w:rPr>
            </w:pPr>
          </w:p>
          <w:p w:rsidR="00BB02A7" w:rsidRPr="00BB02A7" w:rsidRDefault="00BB02A7" w:rsidP="00BB02A7">
            <w:pPr>
              <w:rPr>
                <w:rFonts w:eastAsia="Calibri"/>
              </w:rPr>
            </w:pPr>
          </w:p>
          <w:p w:rsidR="00BB02A7" w:rsidRPr="00BB02A7" w:rsidRDefault="00BB02A7" w:rsidP="00BB02A7">
            <w:pPr>
              <w:jc w:val="right"/>
              <w:rPr>
                <w:rFonts w:eastAsia="Calibri"/>
                <w:b/>
              </w:rPr>
            </w:pPr>
            <w:r w:rsidRPr="00BB02A7">
              <w:rPr>
                <w:rFonts w:eastAsia="Calibri"/>
                <w:b/>
              </w:rPr>
              <w:lastRenderedPageBreak/>
              <w:t>Приложение № 1</w:t>
            </w:r>
          </w:p>
          <w:p w:rsidR="00BB02A7" w:rsidRPr="00BB02A7" w:rsidRDefault="00BB02A7" w:rsidP="00BB02A7">
            <w:pPr>
              <w:jc w:val="right"/>
              <w:rPr>
                <w:rFonts w:eastAsia="Calibri"/>
              </w:rPr>
            </w:pPr>
            <w:r w:rsidRPr="00BB02A7">
              <w:rPr>
                <w:rFonts w:eastAsia="Calibri"/>
              </w:rPr>
              <w:t xml:space="preserve">к административному регламенту </w:t>
            </w:r>
          </w:p>
          <w:p w:rsidR="00BB02A7" w:rsidRPr="00BB02A7" w:rsidRDefault="00BB02A7" w:rsidP="00BB02A7">
            <w:pPr>
              <w:jc w:val="right"/>
              <w:rPr>
                <w:rFonts w:eastAsia="Calibri"/>
              </w:rPr>
            </w:pPr>
            <w:r w:rsidRPr="00BB02A7">
              <w:rPr>
                <w:rFonts w:eastAsia="Calibri"/>
              </w:rPr>
              <w:t xml:space="preserve">предоставления муниципальной услуги </w:t>
            </w:r>
          </w:p>
          <w:p w:rsidR="00BB02A7" w:rsidRPr="00BB02A7" w:rsidRDefault="00BB02A7" w:rsidP="00BB02A7">
            <w:pPr>
              <w:jc w:val="right"/>
              <w:rPr>
                <w:rFonts w:eastAsia="Calibri"/>
              </w:rPr>
            </w:pPr>
            <w:r w:rsidRPr="00BB02A7">
              <w:rPr>
                <w:rFonts w:eastAsia="Calibri"/>
              </w:rPr>
              <w:t xml:space="preserve">по выдаче выписок из реестра </w:t>
            </w:r>
          </w:p>
          <w:p w:rsidR="00BB02A7" w:rsidRPr="00BB02A7" w:rsidRDefault="00BB02A7" w:rsidP="00BB02A7">
            <w:pPr>
              <w:jc w:val="right"/>
              <w:rPr>
                <w:rFonts w:eastAsia="Calibri"/>
              </w:rPr>
            </w:pPr>
            <w:r w:rsidRPr="00BB02A7">
              <w:rPr>
                <w:rFonts w:eastAsia="Calibri"/>
              </w:rPr>
              <w:t xml:space="preserve">муниципального имущества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jc w:val="right"/>
              <w:rPr>
                <w:rFonts w:eastAsia="Calibri"/>
              </w:rPr>
            </w:pPr>
            <w:r w:rsidRPr="00BB02A7">
              <w:rPr>
                <w:rFonts w:eastAsia="Calibri"/>
              </w:rPr>
              <w:t>Главе Волчанского сельсовета</w:t>
            </w:r>
          </w:p>
          <w:p w:rsidR="00BB02A7" w:rsidRPr="00BB02A7" w:rsidRDefault="00BB02A7" w:rsidP="00BB02A7">
            <w:pPr>
              <w:jc w:val="right"/>
              <w:rPr>
                <w:rFonts w:eastAsia="Calibri"/>
              </w:rPr>
            </w:pPr>
            <w:proofErr w:type="spellStart"/>
            <w:r w:rsidRPr="00BB02A7">
              <w:rPr>
                <w:rFonts w:eastAsia="Calibri"/>
              </w:rPr>
              <w:t>Доволенского</w:t>
            </w:r>
            <w:proofErr w:type="spellEnd"/>
            <w:r w:rsidRPr="00BB02A7">
              <w:rPr>
                <w:rFonts w:eastAsia="Calibri"/>
              </w:rPr>
              <w:t xml:space="preserve"> района</w:t>
            </w:r>
          </w:p>
          <w:p w:rsidR="00BB02A7" w:rsidRPr="00BB02A7" w:rsidRDefault="00BB02A7" w:rsidP="00BB02A7">
            <w:pPr>
              <w:jc w:val="right"/>
              <w:rPr>
                <w:rFonts w:eastAsia="Calibri"/>
              </w:rPr>
            </w:pPr>
            <w:r w:rsidRPr="00BB02A7">
              <w:rPr>
                <w:rFonts w:eastAsia="Calibri"/>
              </w:rPr>
              <w:t>Новосибирской области</w:t>
            </w:r>
          </w:p>
          <w:p w:rsidR="00BB02A7" w:rsidRPr="00BB02A7" w:rsidRDefault="00BB02A7" w:rsidP="00BB02A7">
            <w:pPr>
              <w:jc w:val="right"/>
              <w:rPr>
                <w:rFonts w:eastAsia="Calibri"/>
              </w:rPr>
            </w:pPr>
            <w:r w:rsidRPr="00BB02A7">
              <w:rPr>
                <w:rFonts w:eastAsia="Calibri"/>
              </w:rPr>
              <w:t>________________________________</w:t>
            </w:r>
          </w:p>
          <w:p w:rsidR="00BB02A7" w:rsidRPr="00BB02A7" w:rsidRDefault="00BB02A7" w:rsidP="00BB02A7">
            <w:pPr>
              <w:jc w:val="right"/>
              <w:rPr>
                <w:rFonts w:eastAsia="Calibri"/>
              </w:rPr>
            </w:pPr>
            <w:r w:rsidRPr="00BB02A7">
              <w:rPr>
                <w:rFonts w:eastAsia="Calibri"/>
              </w:rPr>
              <w:t>(Ф.И.О., Наименование организации)</w:t>
            </w:r>
          </w:p>
          <w:p w:rsidR="00BB02A7" w:rsidRPr="00BB02A7" w:rsidRDefault="00BB02A7" w:rsidP="00BB02A7">
            <w:pPr>
              <w:jc w:val="right"/>
              <w:rPr>
                <w:rFonts w:eastAsia="Calibri"/>
              </w:rPr>
            </w:pPr>
            <w:r w:rsidRPr="00BB02A7">
              <w:rPr>
                <w:rFonts w:eastAsia="Calibri"/>
              </w:rPr>
              <w:t>________________________________</w:t>
            </w:r>
          </w:p>
          <w:p w:rsidR="00BB02A7" w:rsidRPr="00BB02A7" w:rsidRDefault="00BB02A7" w:rsidP="00BB02A7">
            <w:pPr>
              <w:jc w:val="right"/>
              <w:rPr>
                <w:rFonts w:eastAsia="Calibri"/>
              </w:rPr>
            </w:pPr>
            <w:r w:rsidRPr="00BB02A7">
              <w:rPr>
                <w:rFonts w:eastAsia="Calibri"/>
              </w:rPr>
              <w:t xml:space="preserve">________________________________ </w:t>
            </w:r>
          </w:p>
          <w:p w:rsidR="00BB02A7" w:rsidRPr="00BB02A7" w:rsidRDefault="00BB02A7" w:rsidP="00BB02A7">
            <w:pPr>
              <w:jc w:val="right"/>
              <w:rPr>
                <w:rFonts w:eastAsia="Calibri"/>
              </w:rPr>
            </w:pPr>
            <w:proofErr w:type="gramStart"/>
            <w:r w:rsidRPr="00BB02A7">
              <w:rPr>
                <w:rFonts w:eastAsia="Calibri"/>
              </w:rPr>
              <w:t xml:space="preserve">(указываются реквизиты заявителя, почтовый адрес, </w:t>
            </w:r>
            <w:proofErr w:type="gramEnd"/>
          </w:p>
          <w:p w:rsidR="00BB02A7" w:rsidRPr="00BB02A7" w:rsidRDefault="00BB02A7" w:rsidP="00BB02A7">
            <w:pPr>
              <w:jc w:val="right"/>
              <w:rPr>
                <w:rFonts w:eastAsia="Calibri"/>
              </w:rPr>
            </w:pPr>
            <w:r w:rsidRPr="00BB02A7">
              <w:rPr>
                <w:rFonts w:eastAsia="Calibri"/>
              </w:rPr>
              <w:t>номера телефонов)</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jc w:val="center"/>
              <w:rPr>
                <w:rFonts w:eastAsia="Calibri"/>
              </w:rPr>
            </w:pPr>
            <w:r w:rsidRPr="00BB02A7">
              <w:rPr>
                <w:rFonts w:eastAsia="Calibri"/>
              </w:rPr>
              <w:t>ЗАЯВЛЕНИЕ</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xml:space="preserve">Прошу предоставить сведения из реестра объектов муниципальной собственности Волчанского сельсовета </w:t>
            </w:r>
            <w:proofErr w:type="spellStart"/>
            <w:r w:rsidRPr="00BB02A7">
              <w:rPr>
                <w:rFonts w:eastAsia="Calibri"/>
              </w:rPr>
              <w:t>Доволенского</w:t>
            </w:r>
            <w:proofErr w:type="spellEnd"/>
            <w:r w:rsidRPr="00BB02A7">
              <w:rPr>
                <w:rFonts w:eastAsia="Calibri"/>
              </w:rPr>
              <w:t xml:space="preserve"> района Новосибирской области: __________________________________________________________________ </w:t>
            </w:r>
          </w:p>
          <w:p w:rsidR="00BB02A7" w:rsidRPr="00BB02A7" w:rsidRDefault="00BB02A7" w:rsidP="00BB02A7">
            <w:pPr>
              <w:jc w:val="center"/>
              <w:rPr>
                <w:rFonts w:eastAsia="Calibri"/>
              </w:rPr>
            </w:pPr>
            <w:r w:rsidRPr="00BB02A7">
              <w:rPr>
                <w:rFonts w:eastAsia="Calibri"/>
              </w:rPr>
              <w:t>(указывается наименование, местонахождение объекта недвижимости, другие характеристики)</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_______________ ___________________ __________________________</w:t>
            </w:r>
          </w:p>
          <w:p w:rsidR="00BB02A7" w:rsidRPr="00BB02A7" w:rsidRDefault="00BB02A7" w:rsidP="00BB02A7">
            <w:pPr>
              <w:jc w:val="center"/>
              <w:rPr>
                <w:rFonts w:eastAsia="Calibri"/>
              </w:rPr>
            </w:pPr>
            <w:r w:rsidRPr="00BB02A7">
              <w:rPr>
                <w:rFonts w:eastAsia="Calibri"/>
              </w:rPr>
              <w:t>(дата)                            (подпись заявителя) (расшифровка подписи)</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______________________________________________________________________</w:t>
            </w:r>
          </w:p>
          <w:p w:rsidR="00BB02A7" w:rsidRPr="00BB02A7" w:rsidRDefault="00BB02A7" w:rsidP="00BB02A7">
            <w:pPr>
              <w:jc w:val="center"/>
              <w:rPr>
                <w:rFonts w:eastAsia="Calibri"/>
              </w:rPr>
            </w:pPr>
            <w:r w:rsidRPr="00BB02A7">
              <w:rPr>
                <w:rFonts w:eastAsia="Calibri"/>
              </w:rPr>
              <w:t>(указывается заявителем способ получения ответа на запрос)</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Default="00BB02A7" w:rsidP="00BB02A7">
            <w:pPr>
              <w:rPr>
                <w:rFonts w:eastAsia="Calibri"/>
              </w:rPr>
            </w:pPr>
            <w:r w:rsidRPr="00BB02A7">
              <w:rPr>
                <w:rFonts w:eastAsia="Calibri"/>
              </w:rPr>
              <w:t> </w:t>
            </w: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Default="00BB02A7" w:rsidP="00BB02A7">
            <w:pPr>
              <w:rPr>
                <w:rFonts w:eastAsia="Calibri"/>
              </w:rPr>
            </w:pPr>
          </w:p>
          <w:p w:rsidR="00BB02A7" w:rsidRPr="00BB02A7" w:rsidRDefault="00BB02A7" w:rsidP="00BB02A7">
            <w:pPr>
              <w:rPr>
                <w:rFonts w:eastAsia="Calibri"/>
              </w:rPr>
            </w:pP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p w:rsidR="00BB02A7" w:rsidRPr="00BB02A7" w:rsidRDefault="00BB02A7" w:rsidP="00BB02A7">
            <w:pPr>
              <w:jc w:val="right"/>
              <w:rPr>
                <w:rFonts w:eastAsia="Calibri"/>
                <w:b/>
              </w:rPr>
            </w:pPr>
            <w:r w:rsidRPr="00BB02A7">
              <w:rPr>
                <w:rFonts w:eastAsia="Calibri"/>
                <w:b/>
              </w:rPr>
              <w:lastRenderedPageBreak/>
              <w:t>Приложение № 2</w:t>
            </w:r>
          </w:p>
          <w:p w:rsidR="00BB02A7" w:rsidRPr="00BB02A7" w:rsidRDefault="00BB02A7" w:rsidP="00BB02A7">
            <w:pPr>
              <w:jc w:val="right"/>
              <w:rPr>
                <w:rFonts w:eastAsia="Calibri"/>
              </w:rPr>
            </w:pPr>
            <w:r w:rsidRPr="00BB02A7">
              <w:rPr>
                <w:rFonts w:eastAsia="Calibri"/>
              </w:rPr>
              <w:t xml:space="preserve">к административному регламенту </w:t>
            </w:r>
          </w:p>
          <w:p w:rsidR="00BB02A7" w:rsidRPr="00BB02A7" w:rsidRDefault="00BB02A7" w:rsidP="00BB02A7">
            <w:pPr>
              <w:jc w:val="right"/>
              <w:rPr>
                <w:rFonts w:eastAsia="Calibri"/>
              </w:rPr>
            </w:pPr>
            <w:r w:rsidRPr="00BB02A7">
              <w:rPr>
                <w:rFonts w:eastAsia="Calibri"/>
              </w:rPr>
              <w:t xml:space="preserve">предоставления муниципальной услуги </w:t>
            </w:r>
          </w:p>
          <w:p w:rsidR="00BB02A7" w:rsidRPr="00BB02A7" w:rsidRDefault="00BB02A7" w:rsidP="00BB02A7">
            <w:pPr>
              <w:jc w:val="right"/>
              <w:rPr>
                <w:rFonts w:eastAsia="Calibri"/>
              </w:rPr>
            </w:pPr>
            <w:r w:rsidRPr="00BB02A7">
              <w:rPr>
                <w:rFonts w:eastAsia="Calibri"/>
              </w:rPr>
              <w:t xml:space="preserve">по выдаче выписок из реестра </w:t>
            </w:r>
          </w:p>
          <w:p w:rsidR="00BB02A7" w:rsidRPr="00BB02A7" w:rsidRDefault="00BB02A7" w:rsidP="00BB02A7">
            <w:pPr>
              <w:jc w:val="right"/>
              <w:rPr>
                <w:rFonts w:eastAsia="Calibri"/>
              </w:rPr>
            </w:pPr>
            <w:r w:rsidRPr="00BB02A7">
              <w:rPr>
                <w:rFonts w:eastAsia="Calibri"/>
              </w:rPr>
              <w:t xml:space="preserve">муниципального имущества </w:t>
            </w:r>
          </w:p>
          <w:p w:rsidR="00BB02A7" w:rsidRPr="00BB02A7" w:rsidRDefault="00BB02A7" w:rsidP="00BB02A7">
            <w:pPr>
              <w:jc w:val="center"/>
              <w:rPr>
                <w:rFonts w:eastAsia="Calibri"/>
              </w:rPr>
            </w:pPr>
          </w:p>
          <w:p w:rsidR="00BB02A7" w:rsidRPr="00BB02A7" w:rsidRDefault="00BB02A7" w:rsidP="00BB02A7">
            <w:pPr>
              <w:jc w:val="center"/>
              <w:rPr>
                <w:rFonts w:eastAsia="Calibri"/>
              </w:rPr>
            </w:pPr>
          </w:p>
          <w:p w:rsidR="00BB02A7" w:rsidRPr="00BB02A7" w:rsidRDefault="00BB02A7" w:rsidP="00BB02A7">
            <w:pPr>
              <w:jc w:val="center"/>
              <w:rPr>
                <w:rFonts w:eastAsia="Calibri"/>
              </w:rPr>
            </w:pPr>
            <w:r w:rsidRPr="00BB02A7">
              <w:rPr>
                <w:rFonts w:eastAsia="Calibri"/>
              </w:rPr>
              <w:t>БЛОК-СХЕМА</w:t>
            </w:r>
          </w:p>
          <w:p w:rsidR="00BB02A7" w:rsidRPr="00BB02A7" w:rsidRDefault="00BB02A7" w:rsidP="00BB02A7">
            <w:pPr>
              <w:jc w:val="center"/>
              <w:rPr>
                <w:rFonts w:eastAsia="Calibri"/>
              </w:rPr>
            </w:pPr>
            <w:r w:rsidRPr="00BB02A7">
              <w:rPr>
                <w:rFonts w:eastAsia="Calibri"/>
              </w:rPr>
              <w:t>предоставления муниципальной услуги</w:t>
            </w:r>
          </w:p>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rPr>
            </w:pPr>
            <w:r w:rsidRPr="00BB02A7">
              <w:rPr>
                <w:rFonts w:eastAsia="Calibri"/>
              </w:rPr>
              <w:t> </w:t>
            </w:r>
          </w:p>
          <w:tbl>
            <w:tblPr>
              <w:tblW w:w="7812" w:type="dxa"/>
              <w:tblInd w:w="1256" w:type="dxa"/>
              <w:tblLayout w:type="fixed"/>
              <w:tblCellMar>
                <w:left w:w="0" w:type="dxa"/>
                <w:right w:w="0" w:type="dxa"/>
              </w:tblCellMar>
              <w:tblLook w:val="04A0" w:firstRow="1" w:lastRow="0" w:firstColumn="1" w:lastColumn="0" w:noHBand="0" w:noVBand="1"/>
            </w:tblPr>
            <w:tblGrid>
              <w:gridCol w:w="7812"/>
            </w:tblGrid>
            <w:tr w:rsidR="00BB02A7" w:rsidRPr="00BB02A7" w:rsidTr="00A65F2A">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Прием пакета документов предоставления муниципальной услуги по оформлению и выдаче выписок из реестра муниципального имущества</w:t>
                  </w:r>
                </w:p>
              </w:tc>
            </w:tr>
            <w:tr w:rsidR="00BB02A7" w:rsidRPr="00BB02A7" w:rsidTr="00A65F2A">
              <w:trPr>
                <w:trHeight w:val="540"/>
              </w:trPr>
              <w:tc>
                <w:tcPr>
                  <w:tcW w:w="7812" w:type="dxa"/>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w:t>
                  </w:r>
                  <w:r w:rsidRPr="00BB02A7">
                    <w:rPr>
                      <w:rFonts w:eastAsia="Calibri"/>
                      <w:noProof/>
                    </w:rPr>
                    <mc:AlternateContent>
                      <mc:Choice Requires="wps">
                        <w:drawing>
                          <wp:inline distT="0" distB="0" distL="0" distR="0" wp14:anchorId="3366CED8" wp14:editId="0A1A10A2">
                            <wp:extent cx="20955" cy="351155"/>
                            <wp:effectExtent l="76200" t="0" r="74295" b="0"/>
                            <wp:docPr id="7" name="Прямоугольник 7" descr="data:image/png;base64,iVBORw0KGgoAAAANSUhEUgAAAAIAAAAlCAYAAABoHziqAAAAAXNSR0IArs4c6QAAAARnQU1BAACxjwv8YQUAAAAJcEhZcwAADsMAAA7DAcdvqGQAAAAYSURBVChTYwCC/yACBEYoA8whmYEBGBgAKIUo2LRFOF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png;base64,iVBORw0KGgoAAAANSUhEUgAAAAIAAAAlCAYAAABoHziqAAAAAXNSR0IArs4c6QAAAARnQU1BAACxjwv8YQUAAAAJcEhZcwAADsMAAA7DAcdvqGQAAAAYSURBVChTYwCC/yACBEYoA8whmYEBGBgAKIUo2LRFOFwAAAAASUVORK5CYII=" style="width:1.6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" filled="f" stroked="f">
                            <o:lock v:ext="edit" aspectratio="t"/>
                            <w10:anchorlock/>
                          </v:rect>
                        </w:pict>
                      </mc:Fallback>
                    </mc:AlternateContent>
                  </w:r>
                </w:p>
              </w:tc>
            </w:tr>
            <w:tr w:rsidR="00BB02A7" w:rsidRPr="00BB02A7" w:rsidTr="00A65F2A">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Регистрация заявления</w:t>
                  </w:r>
                </w:p>
              </w:tc>
            </w:tr>
            <w:tr w:rsidR="00BB02A7" w:rsidRPr="00BB02A7" w:rsidTr="00A65F2A">
              <w:trPr>
                <w:trHeight w:val="540"/>
              </w:trPr>
              <w:tc>
                <w:tcPr>
                  <w:tcW w:w="7812" w:type="dxa"/>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w:t>
                  </w:r>
                  <w:r w:rsidRPr="00BB02A7">
                    <w:rPr>
                      <w:rFonts w:eastAsia="Calibri"/>
                      <w:noProof/>
                    </w:rPr>
                    <mc:AlternateContent>
                      <mc:Choice Requires="wps">
                        <w:drawing>
                          <wp:inline distT="0" distB="0" distL="0" distR="0" wp14:anchorId="24FCDA5D" wp14:editId="1351EE84">
                            <wp:extent cx="20955" cy="368300"/>
                            <wp:effectExtent l="76200" t="0" r="74295" b="0"/>
                            <wp:docPr id="6" name="Прямоугольник 6" descr="data:image/png;base64,iVBORw0KGgoAAAANSUhEUgAAAAIAAAAnCAYAAAAl15mhAAAAAXNSR0IArs4c6QAAAARnQU1BAACxjwv8YQUAAAAJcEhZcwAADsMAAA7DAcdvqGQAAAAbSURBVChTYwCC/yACBEYZQABigDkkMzAAAwMA0wgq1tt5Pm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png;base64,iVBORw0KGgoAAAANSUhEUgAAAAIAAAAnCAYAAAAl15mhAAAAAXNSR0IArs4c6QAAAARnQU1BAACxjwv8YQUAAAAJcEhZcwAADsMAAA7DAcdvqGQAAAAbSURBVChTYwCC/yACBEYZQABigDkkMzAAAwMA0wgq1tt5PmUAAAAASUVORK5CYII=" style="width:1.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" filled="f" stroked="f">
                            <o:lock v:ext="edit" aspectratio="t"/>
                            <w10:anchorlock/>
                          </v:rect>
                        </w:pict>
                      </mc:Fallback>
                    </mc:AlternateContent>
                  </w:r>
                </w:p>
              </w:tc>
            </w:tr>
            <w:tr w:rsidR="00BB02A7" w:rsidRPr="00BB02A7" w:rsidTr="00A65F2A">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Рассмотрение заявления на предмет наличия/отсутствия оснований для получения муниципальной услуги</w:t>
                  </w:r>
                </w:p>
              </w:tc>
            </w:tr>
            <w:tr w:rsidR="00BB02A7" w:rsidRPr="00BB02A7" w:rsidTr="00A65F2A">
              <w:trPr>
                <w:trHeight w:val="540"/>
              </w:trPr>
              <w:tc>
                <w:tcPr>
                  <w:tcW w:w="7812" w:type="dxa"/>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w:t>
                  </w:r>
                  <w:r w:rsidRPr="00BB02A7">
                    <w:rPr>
                      <w:rFonts w:eastAsia="Calibri"/>
                      <w:noProof/>
                    </w:rPr>
                    <mc:AlternateContent>
                      <mc:Choice Requires="wps">
                        <w:drawing>
                          <wp:inline distT="0" distB="0" distL="0" distR="0" wp14:anchorId="4937F16E" wp14:editId="0235DAA3">
                            <wp:extent cx="20955" cy="389255"/>
                            <wp:effectExtent l="76200" t="0" r="74295" b="0"/>
                            <wp:docPr id="5" name="Прямоугольник 5" descr="data:image/png;base64,iVBORw0KGgoAAAANSUhEUgAAAAIAAAApCAYAAAAf3fjRAAAAAXNSR0IArs4c6QAAAARnQU1BAACxjwv8YQUAAAAJcEhZcwAADsMAAA7DAcdvqGQAAAAbSURBVChTYwCC/yACBEYZQICdAeaQzMAADAwAoXYs1EFSQN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png;base64,iVBORw0KGgoAAAANSUhEUgAAAAIAAAApCAYAAAAf3fjRAAAAAXNSR0IArs4c6QAAAARnQU1BAACxjwv8YQUAAAAJcEhZcwAADsMAAA7DAcdvqGQAAAAbSURBVChTYwCC/yACBEYZQICdAeaQzMAADAwAoXYs1EFSQNQAAAAASUVORK5CYII=" style="width:1.6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" filled="f" stroked="f">
                            <o:lock v:ext="edit" aspectratio="t"/>
                            <w10:anchorlock/>
                          </v:rect>
                        </w:pict>
                      </mc:Fallback>
                    </mc:AlternateContent>
                  </w:r>
                </w:p>
              </w:tc>
            </w:tr>
            <w:tr w:rsidR="00BB02A7" w:rsidRPr="00BB02A7" w:rsidTr="00A65F2A">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xml:space="preserve">Подготовка и оформление сведений из реестра муниципальной собственности Волчанского сельсовета </w:t>
                  </w:r>
                  <w:proofErr w:type="spellStart"/>
                  <w:r w:rsidRPr="00BB02A7">
                    <w:rPr>
                      <w:rFonts w:ascii="Arial" w:eastAsia="Calibri" w:hAnsi="Arial" w:cs="Arial"/>
                    </w:rPr>
                    <w:t>Доволенского</w:t>
                  </w:r>
                  <w:proofErr w:type="spellEnd"/>
                  <w:r w:rsidRPr="00BB02A7">
                    <w:rPr>
                      <w:rFonts w:ascii="Arial" w:eastAsia="Calibri" w:hAnsi="Arial" w:cs="Arial"/>
                    </w:rPr>
                    <w:t xml:space="preserve"> района</w:t>
                  </w:r>
                </w:p>
              </w:tc>
            </w:tr>
            <w:tr w:rsidR="00BB02A7" w:rsidRPr="00BB02A7" w:rsidTr="00A65F2A">
              <w:trPr>
                <w:trHeight w:val="540"/>
              </w:trPr>
              <w:tc>
                <w:tcPr>
                  <w:tcW w:w="7812" w:type="dxa"/>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w:t>
                  </w:r>
                  <w:r w:rsidRPr="00BB02A7">
                    <w:rPr>
                      <w:rFonts w:eastAsia="Calibri"/>
                      <w:noProof/>
                    </w:rPr>
                    <mc:AlternateContent>
                      <mc:Choice Requires="wps">
                        <w:drawing>
                          <wp:inline distT="0" distB="0" distL="0" distR="0" wp14:anchorId="6711523D" wp14:editId="1E8CE2C1">
                            <wp:extent cx="20955" cy="363855"/>
                            <wp:effectExtent l="76200" t="0" r="74295" b="0"/>
                            <wp:docPr id="4" name="Прямоугольник 4" descr="data:image/png;base64,iVBORw0KGgoAAAANSUhEUgAAAAIAAAAmCAYAAADui0oEAAAAAXNSR0IArs4c6QAAAARnQU1BAACxjwv8YQUAAAAJcEhZcwAADsMAAA7DAcdvqGQAAAAYSURBVChTYwCC/yACBEY6A8whmYEBGBgAeUsp11K9P8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IAAAAmCAYAAADui0oEAAAAAXNSR0IArs4c6QAAAARnQU1BAACxjwv8YQUAAAAJcEhZcwAADsMAAA7DAcdvqGQAAAAYSURBVChTYwCC/yACBEY6A8whmYEBGBgAeUsp11K9P8AAAAAASUVORK5CYII=" style="width:1.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" filled="f" stroked="f">
                            <o:lock v:ext="edit" aspectratio="t"/>
                            <w10:anchorlock/>
                          </v:rect>
                        </w:pict>
                      </mc:Fallback>
                    </mc:AlternateContent>
                  </w:r>
                </w:p>
              </w:tc>
            </w:tr>
            <w:tr w:rsidR="00BB02A7" w:rsidRPr="00BB02A7" w:rsidTr="00A65F2A">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02A7" w:rsidRPr="00BB02A7" w:rsidRDefault="00BB02A7" w:rsidP="00BB02A7">
                  <w:pPr>
                    <w:rPr>
                      <w:rFonts w:eastAsia="Calibri"/>
                    </w:rPr>
                  </w:pPr>
                  <w:r w:rsidRPr="00BB02A7">
                    <w:rPr>
                      <w:rFonts w:ascii="Arial" w:eastAsia="Calibri" w:hAnsi="Arial" w:cs="Arial"/>
                    </w:rPr>
                    <w:t xml:space="preserve">Выдача выписки из реестра муниципальной собственности Волчанского сельсовета </w:t>
                  </w:r>
                  <w:proofErr w:type="spellStart"/>
                  <w:r w:rsidRPr="00BB02A7">
                    <w:rPr>
                      <w:rFonts w:ascii="Arial" w:eastAsia="Calibri" w:hAnsi="Arial" w:cs="Arial"/>
                    </w:rPr>
                    <w:t>Доволенского</w:t>
                  </w:r>
                  <w:proofErr w:type="spellEnd"/>
                  <w:r w:rsidRPr="00BB02A7">
                    <w:rPr>
                      <w:rFonts w:ascii="Arial" w:eastAsia="Calibri" w:hAnsi="Arial" w:cs="Arial"/>
                    </w:rPr>
                    <w:t xml:space="preserve"> района</w:t>
                  </w:r>
                </w:p>
              </w:tc>
            </w:tr>
          </w:tbl>
          <w:p w:rsidR="00BB02A7" w:rsidRPr="00BB02A7" w:rsidRDefault="00BB02A7" w:rsidP="00BB02A7">
            <w:pPr>
              <w:rPr>
                <w:rFonts w:eastAsia="Calibri"/>
              </w:rPr>
            </w:pPr>
            <w:r w:rsidRPr="00BB02A7">
              <w:rPr>
                <w:rFonts w:eastAsia="Calibri"/>
              </w:rPr>
              <w:t> </w:t>
            </w:r>
          </w:p>
          <w:p w:rsidR="00BB02A7" w:rsidRPr="00BB02A7" w:rsidRDefault="00BB02A7" w:rsidP="00BB02A7">
            <w:pPr>
              <w:rPr>
                <w:rFonts w:eastAsia="Calibri"/>
                <w:sz w:val="28"/>
                <w:szCs w:val="20"/>
              </w:rPr>
            </w:pPr>
            <w:r w:rsidRPr="00BB02A7">
              <w:rPr>
                <w:rFonts w:eastAsia="Calibri"/>
                <w:sz w:val="28"/>
                <w:szCs w:val="20"/>
              </w:rPr>
              <w:t> </w:t>
            </w:r>
          </w:p>
          <w:p w:rsidR="00BB02A7" w:rsidRPr="00BB02A7" w:rsidRDefault="00BB02A7" w:rsidP="00BB02A7">
            <w:pPr>
              <w:rPr>
                <w:rFonts w:eastAsia="Calibri"/>
                <w:sz w:val="28"/>
                <w:szCs w:val="20"/>
              </w:rPr>
            </w:pPr>
            <w:r w:rsidRPr="00BB02A7">
              <w:rPr>
                <w:rFonts w:eastAsia="Calibri"/>
                <w:sz w:val="28"/>
                <w:szCs w:val="20"/>
              </w:rPr>
              <w:t> </w:t>
            </w:r>
          </w:p>
          <w:p w:rsidR="00BB02A7" w:rsidRPr="00BB02A7" w:rsidRDefault="00BB02A7" w:rsidP="00BB02A7">
            <w:pPr>
              <w:rPr>
                <w:rFonts w:eastAsia="Calibri"/>
                <w:sz w:val="28"/>
                <w:szCs w:val="20"/>
              </w:rPr>
            </w:pPr>
            <w:r w:rsidRPr="00BB02A7">
              <w:rPr>
                <w:rFonts w:eastAsia="Calibri"/>
                <w:sz w:val="28"/>
                <w:szCs w:val="20"/>
              </w:rPr>
              <w:t> </w:t>
            </w:r>
          </w:p>
          <w:p w:rsidR="00BB02A7" w:rsidRPr="00BB02A7" w:rsidRDefault="00BB02A7" w:rsidP="00BB02A7">
            <w:pPr>
              <w:rPr>
                <w:rFonts w:eastAsia="Calibri"/>
                <w:sz w:val="28"/>
                <w:szCs w:val="20"/>
              </w:rPr>
            </w:pPr>
            <w:r w:rsidRPr="00BB02A7">
              <w:rPr>
                <w:rFonts w:eastAsia="Calibri"/>
                <w:sz w:val="28"/>
                <w:szCs w:val="20"/>
              </w:rPr>
              <w:t> </w:t>
            </w:r>
          </w:p>
          <w:p w:rsidR="00BB02A7" w:rsidRPr="00BB02A7" w:rsidRDefault="00BB02A7" w:rsidP="00BB02A7">
            <w:pPr>
              <w:rPr>
                <w:rFonts w:eastAsia="Calibri"/>
                <w:sz w:val="28"/>
                <w:szCs w:val="20"/>
              </w:rPr>
            </w:pPr>
            <w:r w:rsidRPr="00BB02A7">
              <w:rPr>
                <w:rFonts w:eastAsia="Calibri"/>
                <w:sz w:val="28"/>
                <w:szCs w:val="20"/>
              </w:rPr>
              <w:t> </w:t>
            </w:r>
          </w:p>
          <w:p w:rsidR="006375AB" w:rsidRDefault="006375AB" w:rsidP="00BB02A7">
            <w:pPr>
              <w:rPr>
                <w:rFonts w:eastAsia="Calibri"/>
                <w:sz w:val="28"/>
                <w:szCs w:val="20"/>
              </w:rPr>
            </w:pPr>
          </w:p>
          <w:p w:rsidR="00BB02A7" w:rsidRDefault="00BB02A7" w:rsidP="00BB02A7">
            <w:pPr>
              <w:rPr>
                <w:rFonts w:eastAsia="Calibri"/>
                <w:sz w:val="28"/>
                <w:szCs w:val="20"/>
              </w:rPr>
            </w:pPr>
            <w:bookmarkStart w:id="5" w:name="_GoBack"/>
            <w:bookmarkEnd w:id="5"/>
          </w:p>
          <w:p w:rsidR="006375AB" w:rsidRPr="00465B11" w:rsidRDefault="006375AB" w:rsidP="00E02335">
            <w:pPr>
              <w:jc w:val="both"/>
              <w:rPr>
                <w:lang w:eastAsia="en-US"/>
              </w:rPr>
            </w:pPr>
          </w:p>
        </w:tc>
      </w:tr>
      <w:tr w:rsidR="006375AB" w:rsidRPr="003731DE" w:rsidTr="004C1A48">
        <w:tc>
          <w:tcPr>
            <w:tcW w:w="11180" w:type="dxa"/>
            <w:tcBorders>
              <w:top w:val="single" w:sz="4" w:space="0" w:color="auto"/>
              <w:left w:val="single" w:sz="4" w:space="0" w:color="auto"/>
              <w:bottom w:val="single" w:sz="4" w:space="0" w:color="auto"/>
              <w:right w:val="single" w:sz="4" w:space="0" w:color="auto"/>
            </w:tcBorders>
          </w:tcPr>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6375AB" w:rsidRPr="00714BF5" w:rsidRDefault="006375AB" w:rsidP="009F7483">
            <w:pPr>
              <w:pBdr>
                <w:top w:val="single" w:sz="4" w:space="1" w:color="auto"/>
                <w:left w:val="single" w:sz="4" w:space="4" w:color="auto"/>
                <w:bottom w:val="single" w:sz="4" w:space="1" w:color="auto"/>
                <w:right w:val="single" w:sz="4" w:space="4" w:color="auto"/>
              </w:pBdr>
              <w:rPr>
                <w:b/>
                <w:lang w:eastAsia="en-US"/>
              </w:rPr>
            </w:pPr>
          </w:p>
        </w:tc>
      </w:tr>
    </w:tbl>
    <w:p w:rsidR="00C65286" w:rsidRDefault="00C65286" w:rsidP="001B4F27">
      <w:pPr>
        <w:jc w:val="center"/>
        <w:outlineLvl w:val="0"/>
        <w:rPr>
          <w:rFonts w:eastAsiaTheme="minorEastAsia"/>
          <w:b/>
          <w:color w:val="000000"/>
        </w:rPr>
      </w:pPr>
    </w:p>
    <w:p w:rsidR="00C65286" w:rsidRDefault="00C65286" w:rsidP="001B4F27">
      <w:pPr>
        <w:jc w:val="center"/>
        <w:outlineLvl w:val="0"/>
        <w:rPr>
          <w:rFonts w:eastAsiaTheme="minorEastAsia"/>
          <w:b/>
          <w:color w:val="000000"/>
        </w:rPr>
      </w:pPr>
    </w:p>
    <w:sectPr w:rsidR="00C65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86" w:rsidRDefault="00C65286" w:rsidP="003438FF">
      <w:r>
        <w:separator/>
      </w:r>
    </w:p>
  </w:endnote>
  <w:endnote w:type="continuationSeparator" w:id="0">
    <w:p w:rsidR="00C65286" w:rsidRDefault="00C65286"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86" w:rsidRDefault="00C65286" w:rsidP="003438FF">
      <w:r>
        <w:separator/>
      </w:r>
    </w:p>
  </w:footnote>
  <w:footnote w:type="continuationSeparator" w:id="0">
    <w:p w:rsidR="00C65286" w:rsidRDefault="00C65286"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lang w:val="ru-RU" w:eastAsia="en-US" w:bidi="ar-SA"/>
      </w:rPr>
    </w:lvl>
    <w:lvl w:ilvl="2" w:tplc="4C3C231A">
      <w:numFmt w:val="bullet"/>
      <w:lvlText w:val="•"/>
      <w:lvlJc w:val="left"/>
      <w:pPr>
        <w:ind w:left="1732" w:hanging="517"/>
      </w:pPr>
      <w:rPr>
        <w:lang w:val="ru-RU" w:eastAsia="en-US" w:bidi="ar-SA"/>
      </w:rPr>
    </w:lvl>
    <w:lvl w:ilvl="3" w:tplc="00F6376A">
      <w:numFmt w:val="bullet"/>
      <w:lvlText w:val="•"/>
      <w:lvlJc w:val="left"/>
      <w:pPr>
        <w:ind w:left="2278" w:hanging="517"/>
      </w:pPr>
      <w:rPr>
        <w:lang w:val="ru-RU" w:eastAsia="en-US" w:bidi="ar-SA"/>
      </w:rPr>
    </w:lvl>
    <w:lvl w:ilvl="4" w:tplc="63787652">
      <w:numFmt w:val="bullet"/>
      <w:lvlText w:val="•"/>
      <w:lvlJc w:val="left"/>
      <w:pPr>
        <w:ind w:left="2824" w:hanging="517"/>
      </w:pPr>
      <w:rPr>
        <w:lang w:val="ru-RU" w:eastAsia="en-US" w:bidi="ar-SA"/>
      </w:rPr>
    </w:lvl>
    <w:lvl w:ilvl="5" w:tplc="A3E2A074">
      <w:numFmt w:val="bullet"/>
      <w:lvlText w:val="•"/>
      <w:lvlJc w:val="left"/>
      <w:pPr>
        <w:ind w:left="3370" w:hanging="517"/>
      </w:pPr>
      <w:rPr>
        <w:lang w:val="ru-RU" w:eastAsia="en-US" w:bidi="ar-SA"/>
      </w:rPr>
    </w:lvl>
    <w:lvl w:ilvl="6" w:tplc="26BE9EF8">
      <w:numFmt w:val="bullet"/>
      <w:lvlText w:val="•"/>
      <w:lvlJc w:val="left"/>
      <w:pPr>
        <w:ind w:left="3916" w:hanging="517"/>
      </w:pPr>
      <w:rPr>
        <w:lang w:val="ru-RU" w:eastAsia="en-US" w:bidi="ar-SA"/>
      </w:rPr>
    </w:lvl>
    <w:lvl w:ilvl="7" w:tplc="093A3CEA">
      <w:numFmt w:val="bullet"/>
      <w:lvlText w:val="•"/>
      <w:lvlJc w:val="left"/>
      <w:pPr>
        <w:ind w:left="4462" w:hanging="517"/>
      </w:pPr>
      <w:rPr>
        <w:lang w:val="ru-RU" w:eastAsia="en-US" w:bidi="ar-SA"/>
      </w:rPr>
    </w:lvl>
    <w:lvl w:ilvl="8" w:tplc="355A3992">
      <w:numFmt w:val="bullet"/>
      <w:lvlText w:val="•"/>
      <w:lvlJc w:val="left"/>
      <w:pPr>
        <w:ind w:left="5008" w:hanging="517"/>
      </w:pPr>
      <w:rPr>
        <w:lang w:val="ru-RU" w:eastAsia="en-US" w:bidi="ar-SA"/>
      </w:rPr>
    </w:lvl>
  </w:abstractNum>
  <w:abstractNum w:abstractNumId="4">
    <w:nsid w:val="01857FE9"/>
    <w:multiLevelType w:val="hybridMultilevel"/>
    <w:tmpl w:val="2F042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563FE6"/>
    <w:multiLevelType w:val="multilevel"/>
    <w:tmpl w:val="5CE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67480F"/>
    <w:multiLevelType w:val="hybridMultilevel"/>
    <w:tmpl w:val="6B145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062A2AC3"/>
    <w:multiLevelType w:val="hybridMultilevel"/>
    <w:tmpl w:val="D3306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6436A10"/>
    <w:multiLevelType w:val="hybridMultilevel"/>
    <w:tmpl w:val="5048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lang w:val="ru-RU" w:eastAsia="en-US" w:bidi="ar-SA"/>
      </w:rPr>
    </w:lvl>
    <w:lvl w:ilvl="2" w:tplc="E5428FCA">
      <w:numFmt w:val="bullet"/>
      <w:lvlText w:val="•"/>
      <w:lvlJc w:val="left"/>
      <w:pPr>
        <w:ind w:left="1732" w:hanging="517"/>
      </w:pPr>
      <w:rPr>
        <w:lang w:val="ru-RU" w:eastAsia="en-US" w:bidi="ar-SA"/>
      </w:rPr>
    </w:lvl>
    <w:lvl w:ilvl="3" w:tplc="BDF05878">
      <w:numFmt w:val="bullet"/>
      <w:lvlText w:val="•"/>
      <w:lvlJc w:val="left"/>
      <w:pPr>
        <w:ind w:left="2278" w:hanging="517"/>
      </w:pPr>
      <w:rPr>
        <w:lang w:val="ru-RU" w:eastAsia="en-US" w:bidi="ar-SA"/>
      </w:rPr>
    </w:lvl>
    <w:lvl w:ilvl="4" w:tplc="67FCB73C">
      <w:numFmt w:val="bullet"/>
      <w:lvlText w:val="•"/>
      <w:lvlJc w:val="left"/>
      <w:pPr>
        <w:ind w:left="2824" w:hanging="517"/>
      </w:pPr>
      <w:rPr>
        <w:lang w:val="ru-RU" w:eastAsia="en-US" w:bidi="ar-SA"/>
      </w:rPr>
    </w:lvl>
    <w:lvl w:ilvl="5" w:tplc="2D0A673E">
      <w:numFmt w:val="bullet"/>
      <w:lvlText w:val="•"/>
      <w:lvlJc w:val="left"/>
      <w:pPr>
        <w:ind w:left="3370" w:hanging="517"/>
      </w:pPr>
      <w:rPr>
        <w:lang w:val="ru-RU" w:eastAsia="en-US" w:bidi="ar-SA"/>
      </w:rPr>
    </w:lvl>
    <w:lvl w:ilvl="6" w:tplc="21700D28">
      <w:numFmt w:val="bullet"/>
      <w:lvlText w:val="•"/>
      <w:lvlJc w:val="left"/>
      <w:pPr>
        <w:ind w:left="3916" w:hanging="517"/>
      </w:pPr>
      <w:rPr>
        <w:lang w:val="ru-RU" w:eastAsia="en-US" w:bidi="ar-SA"/>
      </w:rPr>
    </w:lvl>
    <w:lvl w:ilvl="7" w:tplc="05E8F5E4">
      <w:numFmt w:val="bullet"/>
      <w:lvlText w:val="•"/>
      <w:lvlJc w:val="left"/>
      <w:pPr>
        <w:ind w:left="4462" w:hanging="517"/>
      </w:pPr>
      <w:rPr>
        <w:lang w:val="ru-RU" w:eastAsia="en-US" w:bidi="ar-SA"/>
      </w:rPr>
    </w:lvl>
    <w:lvl w:ilvl="8" w:tplc="D42AD42E">
      <w:numFmt w:val="bullet"/>
      <w:lvlText w:val="•"/>
      <w:lvlJc w:val="left"/>
      <w:pPr>
        <w:ind w:left="5008" w:hanging="517"/>
      </w:pPr>
      <w:rPr>
        <w:lang w:val="ru-RU" w:eastAsia="en-US" w:bidi="ar-SA"/>
      </w:rPr>
    </w:lvl>
  </w:abstractNum>
  <w:abstractNum w:abstractNumId="1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16">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18">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20">
    <w:nsid w:val="255E421E"/>
    <w:multiLevelType w:val="hybridMultilevel"/>
    <w:tmpl w:val="CF6AAAD4"/>
    <w:lvl w:ilvl="0" w:tplc="A16AECA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2">
    <w:nsid w:val="2E650796"/>
    <w:multiLevelType w:val="multilevel"/>
    <w:tmpl w:val="8E6064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F9B03FC"/>
    <w:multiLevelType w:val="multilevel"/>
    <w:tmpl w:val="FC341C2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022460D"/>
    <w:multiLevelType w:val="hybridMultilevel"/>
    <w:tmpl w:val="2B280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FE0086"/>
    <w:multiLevelType w:val="hybridMultilevel"/>
    <w:tmpl w:val="3BC07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706792"/>
    <w:multiLevelType w:val="multilevel"/>
    <w:tmpl w:val="0CA6BE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582AC6"/>
    <w:multiLevelType w:val="multilevel"/>
    <w:tmpl w:val="5A4EDCA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lang w:val="ru-RU" w:eastAsia="en-US" w:bidi="ar-SA"/>
      </w:rPr>
    </w:lvl>
    <w:lvl w:ilvl="2" w:tplc="730AB042">
      <w:numFmt w:val="bullet"/>
      <w:lvlText w:val="•"/>
      <w:lvlJc w:val="left"/>
      <w:pPr>
        <w:ind w:left="1716" w:hanging="490"/>
      </w:pPr>
      <w:rPr>
        <w:lang w:val="ru-RU" w:eastAsia="en-US" w:bidi="ar-SA"/>
      </w:rPr>
    </w:lvl>
    <w:lvl w:ilvl="3" w:tplc="82D491BC">
      <w:numFmt w:val="bullet"/>
      <w:lvlText w:val="•"/>
      <w:lvlJc w:val="left"/>
      <w:pPr>
        <w:ind w:left="2264" w:hanging="490"/>
      </w:pPr>
      <w:rPr>
        <w:lang w:val="ru-RU" w:eastAsia="en-US" w:bidi="ar-SA"/>
      </w:rPr>
    </w:lvl>
    <w:lvl w:ilvl="4" w:tplc="7C6463C0">
      <w:numFmt w:val="bullet"/>
      <w:lvlText w:val="•"/>
      <w:lvlJc w:val="left"/>
      <w:pPr>
        <w:ind w:left="2812" w:hanging="490"/>
      </w:pPr>
      <w:rPr>
        <w:lang w:val="ru-RU" w:eastAsia="en-US" w:bidi="ar-SA"/>
      </w:rPr>
    </w:lvl>
    <w:lvl w:ilvl="5" w:tplc="4274B806">
      <w:numFmt w:val="bullet"/>
      <w:lvlText w:val="•"/>
      <w:lvlJc w:val="left"/>
      <w:pPr>
        <w:ind w:left="3360" w:hanging="490"/>
      </w:pPr>
      <w:rPr>
        <w:lang w:val="ru-RU" w:eastAsia="en-US" w:bidi="ar-SA"/>
      </w:rPr>
    </w:lvl>
    <w:lvl w:ilvl="6" w:tplc="3ED25C7C">
      <w:numFmt w:val="bullet"/>
      <w:lvlText w:val="•"/>
      <w:lvlJc w:val="left"/>
      <w:pPr>
        <w:ind w:left="3908" w:hanging="490"/>
      </w:pPr>
      <w:rPr>
        <w:lang w:val="ru-RU" w:eastAsia="en-US" w:bidi="ar-SA"/>
      </w:rPr>
    </w:lvl>
    <w:lvl w:ilvl="7" w:tplc="8CA64934">
      <w:numFmt w:val="bullet"/>
      <w:lvlText w:val="•"/>
      <w:lvlJc w:val="left"/>
      <w:pPr>
        <w:ind w:left="4456" w:hanging="490"/>
      </w:pPr>
      <w:rPr>
        <w:lang w:val="ru-RU" w:eastAsia="en-US" w:bidi="ar-SA"/>
      </w:rPr>
    </w:lvl>
    <w:lvl w:ilvl="8" w:tplc="E54E96D6">
      <w:numFmt w:val="bullet"/>
      <w:lvlText w:val="•"/>
      <w:lvlJc w:val="left"/>
      <w:pPr>
        <w:ind w:left="5004" w:hanging="490"/>
      </w:pPr>
      <w:rPr>
        <w:lang w:val="ru-RU" w:eastAsia="en-US" w:bidi="ar-SA"/>
      </w:rPr>
    </w:lvl>
  </w:abstractNum>
  <w:abstractNum w:abstractNumId="3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31">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F8D69A2"/>
    <w:multiLevelType w:val="hybridMultilevel"/>
    <w:tmpl w:val="1CDA3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8380BD1"/>
    <w:multiLevelType w:val="multilevel"/>
    <w:tmpl w:val="FE8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65C5A"/>
    <w:multiLevelType w:val="hybridMultilevel"/>
    <w:tmpl w:val="9A089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14830CA"/>
    <w:multiLevelType w:val="hybridMultilevel"/>
    <w:tmpl w:val="F95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C0DA1"/>
    <w:multiLevelType w:val="multilevel"/>
    <w:tmpl w:val="1C4A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59345B"/>
    <w:multiLevelType w:val="hybridMultilevel"/>
    <w:tmpl w:val="1E68C984"/>
    <w:lvl w:ilvl="0" w:tplc="C7AEE66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43">
    <w:nsid w:val="7AD46C15"/>
    <w:multiLevelType w:val="hybridMultilevel"/>
    <w:tmpl w:val="84ECF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3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32"/>
  </w:num>
  <w:num w:numId="9">
    <w:abstractNumId w:val="37"/>
  </w:num>
  <w:num w:numId="10">
    <w:abstractNumId w:val="6"/>
    <w:lvlOverride w:ilvl="0">
      <w:startOverride w:val="3"/>
    </w:lvlOverride>
  </w:num>
  <w:num w:numId="11">
    <w:abstractNumId w:val="40"/>
    <w:lvlOverride w:ilvl="0">
      <w:startOverride w:val="4"/>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0"/>
  </w:num>
  <w:num w:numId="15">
    <w:abstractNumId w:val="7"/>
  </w:num>
  <w:num w:numId="16">
    <w:abstractNumId w:val="35"/>
  </w:num>
  <w:num w:numId="17">
    <w:abstractNumId w:val="4"/>
  </w:num>
  <w:num w:numId="18">
    <w:abstractNumId w:val="25"/>
  </w:num>
  <w:num w:numId="19">
    <w:abstractNumId w:val="38"/>
  </w:num>
  <w:num w:numId="20">
    <w:abstractNumId w:val="43"/>
  </w:num>
  <w:num w:numId="21">
    <w:abstractNumId w:val="31"/>
  </w:num>
  <w:num w:numId="22">
    <w:abstractNumId w:val="36"/>
  </w:num>
  <w:num w:numId="23">
    <w:abstractNumId w:val="9"/>
  </w:num>
  <w:num w:numId="24">
    <w:abstractNumId w:val="8"/>
  </w:num>
  <w:num w:numId="25">
    <w:abstractNumId w:val="21"/>
  </w:num>
  <w:num w:numId="26">
    <w:abstractNumId w:val="16"/>
  </w:num>
  <w:num w:numId="27">
    <w:abstractNumId w:val="26"/>
  </w:num>
  <w:num w:numId="28">
    <w:abstractNumId w:val="34"/>
  </w:num>
  <w:num w:numId="29">
    <w:abstractNumId w:val="13"/>
  </w:num>
  <w:num w:numId="30">
    <w:abstractNumId w:val="18"/>
  </w:num>
  <w:num w:numId="31">
    <w:abstractNumId w:val="27"/>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0"/>
  </w:num>
  <w:num w:numId="36">
    <w:abstractNumId w:val="15"/>
    <w:lvlOverride w:ilvl="0">
      <w:startOverride w:val="2"/>
    </w:lvlOverride>
    <w:lvlOverride w:ilvl="1"/>
    <w:lvlOverride w:ilvl="2"/>
    <w:lvlOverride w:ilvl="3"/>
    <w:lvlOverride w:ilvl="4"/>
    <w:lvlOverride w:ilvl="5"/>
    <w:lvlOverride w:ilvl="6"/>
    <w:lvlOverride w:ilvl="7"/>
    <w:lvlOverride w:ilvl="8"/>
  </w:num>
  <w:num w:numId="37">
    <w:abstractNumId w:val="42"/>
    <w:lvlOverride w:ilvl="0">
      <w:startOverride w:val="5"/>
    </w:lvlOverride>
    <w:lvlOverride w:ilvl="1"/>
    <w:lvlOverride w:ilvl="2"/>
    <w:lvlOverride w:ilvl="3"/>
    <w:lvlOverride w:ilvl="4"/>
    <w:lvlOverride w:ilvl="5"/>
    <w:lvlOverride w:ilvl="6"/>
    <w:lvlOverride w:ilvl="7"/>
    <w:lvlOverride w:ilvl="8"/>
  </w:num>
  <w:num w:numId="38">
    <w:abstractNumId w:val="44"/>
    <w:lvlOverride w:ilvl="0">
      <w:startOverride w:val="9"/>
    </w:lvlOverride>
    <w:lvlOverride w:ilvl="1"/>
    <w:lvlOverride w:ilvl="2"/>
    <w:lvlOverride w:ilvl="3"/>
    <w:lvlOverride w:ilvl="4"/>
    <w:lvlOverride w:ilvl="5"/>
    <w:lvlOverride w:ilvl="6"/>
    <w:lvlOverride w:ilvl="7"/>
    <w:lvlOverride w:ilvl="8"/>
  </w:num>
  <w:num w:numId="39">
    <w:abstractNumId w:val="17"/>
    <w:lvlOverride w:ilvl="0">
      <w:startOverride w:val="12"/>
    </w:lvlOverride>
    <w:lvlOverride w:ilvl="1"/>
    <w:lvlOverride w:ilvl="2"/>
    <w:lvlOverride w:ilvl="3"/>
    <w:lvlOverride w:ilvl="4"/>
    <w:lvlOverride w:ilvl="5"/>
    <w:lvlOverride w:ilvl="6"/>
    <w:lvlOverride w:ilvl="7"/>
    <w:lvlOverride w:ilvl="8"/>
  </w:num>
  <w:num w:numId="40">
    <w:abstractNumId w:val="29"/>
    <w:lvlOverride w:ilvl="0">
      <w:startOverride w:val="18"/>
    </w:lvlOverride>
    <w:lvlOverride w:ilvl="1"/>
    <w:lvlOverride w:ilvl="2"/>
    <w:lvlOverride w:ilvl="3"/>
    <w:lvlOverride w:ilvl="4"/>
    <w:lvlOverride w:ilvl="5"/>
    <w:lvlOverride w:ilvl="6"/>
    <w:lvlOverride w:ilvl="7"/>
    <w:lvlOverride w:ilvl="8"/>
  </w:num>
  <w:num w:numId="41">
    <w:abstractNumId w:val="14"/>
    <w:lvlOverride w:ilvl="0">
      <w:startOverride w:val="21"/>
    </w:lvlOverride>
    <w:lvlOverride w:ilvl="1"/>
    <w:lvlOverride w:ilvl="2"/>
    <w:lvlOverride w:ilvl="3"/>
    <w:lvlOverride w:ilvl="4"/>
    <w:lvlOverride w:ilvl="5"/>
    <w:lvlOverride w:ilvl="6"/>
    <w:lvlOverride w:ilvl="7"/>
    <w:lvlOverride w:ilvl="8"/>
  </w:num>
  <w:num w:numId="42">
    <w:abstractNumId w:val="3"/>
    <w:lvlOverride w:ilvl="0">
      <w:startOverride w:val="24"/>
    </w:lvlOverride>
    <w:lvlOverride w:ilvl="1"/>
    <w:lvlOverride w:ilvl="2"/>
    <w:lvlOverride w:ilvl="3"/>
    <w:lvlOverride w:ilvl="4"/>
    <w:lvlOverride w:ilvl="5"/>
    <w:lvlOverride w:ilvl="6"/>
    <w:lvlOverride w:ilvl="7"/>
    <w:lvlOverride w:ilvl="8"/>
  </w:num>
  <w:num w:numId="43">
    <w:abstractNumId w:val="11"/>
  </w:num>
  <w:num w:numId="44">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21A49"/>
    <w:rsid w:val="00135A1D"/>
    <w:rsid w:val="00147D08"/>
    <w:rsid w:val="00162DD7"/>
    <w:rsid w:val="00163486"/>
    <w:rsid w:val="001833F3"/>
    <w:rsid w:val="00185E54"/>
    <w:rsid w:val="001A401C"/>
    <w:rsid w:val="001B4F27"/>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82028"/>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E52D0"/>
    <w:rsid w:val="003F0792"/>
    <w:rsid w:val="0041466B"/>
    <w:rsid w:val="004350AF"/>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375AB"/>
    <w:rsid w:val="006430C6"/>
    <w:rsid w:val="00646F93"/>
    <w:rsid w:val="0065327D"/>
    <w:rsid w:val="0066426F"/>
    <w:rsid w:val="00683790"/>
    <w:rsid w:val="0068558D"/>
    <w:rsid w:val="006A59F4"/>
    <w:rsid w:val="006B693C"/>
    <w:rsid w:val="006C11B7"/>
    <w:rsid w:val="00702602"/>
    <w:rsid w:val="00714BF5"/>
    <w:rsid w:val="0071661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172BB"/>
    <w:rsid w:val="008255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52DCE"/>
    <w:rsid w:val="0097727F"/>
    <w:rsid w:val="009A28E7"/>
    <w:rsid w:val="009D4677"/>
    <w:rsid w:val="009E6606"/>
    <w:rsid w:val="009F1B36"/>
    <w:rsid w:val="00A05C3E"/>
    <w:rsid w:val="00A14C47"/>
    <w:rsid w:val="00A14F89"/>
    <w:rsid w:val="00A329E5"/>
    <w:rsid w:val="00A46E80"/>
    <w:rsid w:val="00AA4B7D"/>
    <w:rsid w:val="00AB5AE1"/>
    <w:rsid w:val="00AB6AEC"/>
    <w:rsid w:val="00AC5CC1"/>
    <w:rsid w:val="00AE09F1"/>
    <w:rsid w:val="00AF1E50"/>
    <w:rsid w:val="00B10A9E"/>
    <w:rsid w:val="00B648C6"/>
    <w:rsid w:val="00B67837"/>
    <w:rsid w:val="00B76820"/>
    <w:rsid w:val="00B93A11"/>
    <w:rsid w:val="00BB02A7"/>
    <w:rsid w:val="00BB20D7"/>
    <w:rsid w:val="00BC2C88"/>
    <w:rsid w:val="00BC7311"/>
    <w:rsid w:val="00BE381A"/>
    <w:rsid w:val="00BE62D7"/>
    <w:rsid w:val="00C1054D"/>
    <w:rsid w:val="00C265DA"/>
    <w:rsid w:val="00C5515C"/>
    <w:rsid w:val="00C57B54"/>
    <w:rsid w:val="00C62EFC"/>
    <w:rsid w:val="00C65286"/>
    <w:rsid w:val="00C80673"/>
    <w:rsid w:val="00CA6611"/>
    <w:rsid w:val="00CB1170"/>
    <w:rsid w:val="00CB5C37"/>
    <w:rsid w:val="00D226B6"/>
    <w:rsid w:val="00D462C8"/>
    <w:rsid w:val="00D46FDF"/>
    <w:rsid w:val="00D54676"/>
    <w:rsid w:val="00D6467A"/>
    <w:rsid w:val="00D81569"/>
    <w:rsid w:val="00DD516D"/>
    <w:rsid w:val="00DE01F9"/>
    <w:rsid w:val="00DF7B5D"/>
    <w:rsid w:val="00E02335"/>
    <w:rsid w:val="00E131A8"/>
    <w:rsid w:val="00E144FE"/>
    <w:rsid w:val="00E22D6C"/>
    <w:rsid w:val="00E241BE"/>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B62F4"/>
    <w:rsid w:val="00FC0FBB"/>
    <w:rsid w:val="00FF047E"/>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4f48675c-2dc2-4b7b-8f43-c7d17ab9072f.html" TargetMode="External"/><Relationship Id="rId26" Type="http://schemas.openxmlformats.org/officeDocument/2006/relationships/hyperlink" Target="http://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bba0bfb1-06c7-4e50-a8d3-fe1045784bf1.html" TargetMode="External"/><Relationship Id="rId25" Type="http://schemas.openxmlformats.org/officeDocument/2006/relationships/hyperlink" Target="http://nla-service.scli.ru:8080/rnla-links/ws/content/act/bba0bfb1-06c7-4e50-a8d3-fe1045784bf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image" Target="media/image2.png"/><Relationship Id="rId29"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nla-service.scli.ru:8080/rnla-links/ws/content/act/4f48675c-2dc2-4b7b-8f43-c7d17ab9072f.html" TargetMode="External"/><Relationship Id="rId5" Type="http://schemas.openxmlformats.org/officeDocument/2006/relationships/settings" Target="settings.xm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www.gosuslugi.ru" TargetMode="External"/><Relationship Id="rId19" Type="http://schemas.openxmlformats.org/officeDocument/2006/relationships/hyperlink" Target="http://nla-service.scli.ru:8080/rnla-links/ws/content/act/4f48675c-2dc2-4b7b-8f43-c7d17ab9072f.html" TargetMode="External"/><Relationship Id="rId31" Type="http://schemas.openxmlformats.org/officeDocument/2006/relationships/hyperlink" Target="http://nla-service.scli.ru:8080/rnla-links/ws/content/act/4f48675c-2dc2-4b7b-8f43-c7d17ab9072f.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nla-service.scli.ru:8080/rnla-links/ws/content/act/bba0bfb1-06c7-4e50-a8d3-fe1045784bf1.html" TargetMode="External"/><Relationship Id="rId30"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7DC9-0415-4FFE-81B5-19D644F1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50</Pages>
  <Words>25008</Words>
  <Characters>142550</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151</cp:revision>
  <dcterms:created xsi:type="dcterms:W3CDTF">2020-01-17T02:04:00Z</dcterms:created>
  <dcterms:modified xsi:type="dcterms:W3CDTF">2023-08-18T05:46:00Z</dcterms:modified>
</cp:coreProperties>
</file>