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1340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11340"/>
      </w:tblGrid>
      <w:tr w:rsidR="00071022" w:rsidTr="00195039">
        <w:trPr>
          <w:trHeight w:val="2962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22" w:rsidRPr="009D4677" w:rsidRDefault="00071022" w:rsidP="003A28AD">
            <w:pPr>
              <w:rPr>
                <w:b/>
                <w:sz w:val="28"/>
                <w:szCs w:val="28"/>
                <w:lang w:eastAsia="en-US"/>
              </w:rPr>
            </w:pPr>
            <w:r w:rsidRPr="009D4677">
              <w:rPr>
                <w:sz w:val="28"/>
                <w:szCs w:val="28"/>
                <w:lang w:eastAsia="en-US"/>
              </w:rPr>
              <w:t xml:space="preserve">  </w:t>
            </w:r>
            <w:r w:rsidR="00195039">
              <w:rPr>
                <w:b/>
                <w:sz w:val="28"/>
                <w:szCs w:val="28"/>
                <w:lang w:eastAsia="en-US"/>
              </w:rPr>
              <w:t>№ 271</w:t>
            </w:r>
            <w:r w:rsidR="00E47B18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543FBF" w:rsidRPr="009D4677"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195039">
              <w:rPr>
                <w:b/>
                <w:sz w:val="28"/>
                <w:szCs w:val="28"/>
                <w:lang w:eastAsia="en-US"/>
              </w:rPr>
              <w:t xml:space="preserve">   31</w:t>
            </w:r>
            <w:r w:rsidR="00973167">
              <w:rPr>
                <w:b/>
                <w:sz w:val="28"/>
                <w:szCs w:val="28"/>
                <w:lang w:eastAsia="en-US"/>
              </w:rPr>
              <w:t xml:space="preserve">  мая</w:t>
            </w:r>
            <w:r w:rsidR="004A075A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AF1E50" w:rsidRPr="009D467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6D7A3F">
              <w:rPr>
                <w:b/>
                <w:sz w:val="28"/>
                <w:szCs w:val="28"/>
                <w:lang w:eastAsia="en-US"/>
              </w:rPr>
              <w:t>2024</w:t>
            </w:r>
            <w:r w:rsidRPr="009D4677">
              <w:rPr>
                <w:b/>
                <w:sz w:val="28"/>
                <w:szCs w:val="28"/>
                <w:lang w:eastAsia="en-US"/>
              </w:rPr>
              <w:t xml:space="preserve"> года</w:t>
            </w:r>
            <w:proofErr w:type="gramStart"/>
            <w:r w:rsidRPr="009D467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973167">
              <w:rPr>
                <w:b/>
                <w:sz w:val="28"/>
                <w:szCs w:val="28"/>
                <w:lang w:eastAsia="en-US"/>
              </w:rPr>
              <w:t xml:space="preserve">                </w:t>
            </w:r>
            <w:r w:rsidRPr="009D4677">
              <w:rPr>
                <w:b/>
                <w:sz w:val="28"/>
                <w:szCs w:val="28"/>
                <w:lang w:eastAsia="en-US"/>
              </w:rPr>
              <w:t xml:space="preserve">        </w:t>
            </w:r>
            <w:r w:rsidR="004804B7" w:rsidRPr="009D4677"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Pr="009D4677"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930617">
              <w:rPr>
                <w:b/>
                <w:sz w:val="28"/>
                <w:szCs w:val="28"/>
                <w:lang w:eastAsia="en-US"/>
              </w:rPr>
              <w:t xml:space="preserve">      </w:t>
            </w:r>
            <w:r w:rsidRPr="009D4677">
              <w:rPr>
                <w:b/>
                <w:sz w:val="28"/>
                <w:szCs w:val="28"/>
                <w:lang w:eastAsia="en-US"/>
              </w:rPr>
              <w:t>И</w:t>
            </w:r>
            <w:proofErr w:type="gramEnd"/>
            <w:r w:rsidRPr="009D4677">
              <w:rPr>
                <w:b/>
                <w:sz w:val="28"/>
                <w:szCs w:val="28"/>
                <w:lang w:eastAsia="en-US"/>
              </w:rPr>
              <w:t>здается с декабря 2005 года</w:t>
            </w:r>
          </w:p>
          <w:p w:rsidR="00071022" w:rsidRPr="009D4677" w:rsidRDefault="004234FE" w:rsidP="003A28AD">
            <w:pPr>
              <w:rPr>
                <w:b/>
                <w:sz w:val="28"/>
                <w:szCs w:val="28"/>
                <w:lang w:eastAsia="en-US"/>
              </w:rPr>
            </w:pPr>
            <w:r w:rsidRPr="009D467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1258A4E2" wp14:editId="6DBA1EE8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39370</wp:posOffset>
                  </wp:positionV>
                  <wp:extent cx="6858000" cy="1369060"/>
                  <wp:effectExtent l="0" t="0" r="0" b="2540"/>
                  <wp:wrapNone/>
                  <wp:docPr id="1" name="Рисунок 1" descr="Водяные лил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Водяные лил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7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1369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1022" w:rsidRPr="009D467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18409BF3" wp14:editId="01AB81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41910</wp:posOffset>
                  </wp:positionV>
                  <wp:extent cx="6858000" cy="1369060"/>
                  <wp:effectExtent l="0" t="0" r="0" b="2540"/>
                  <wp:wrapNone/>
                  <wp:docPr id="2" name="Рисунок 2" descr="Водяные лил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Водяные лил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7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1369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1022" w:rsidRPr="009D4677" w:rsidRDefault="00071022" w:rsidP="003A28AD">
            <w:pPr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r w:rsidRPr="009D4677">
              <w:rPr>
                <w:sz w:val="28"/>
                <w:szCs w:val="28"/>
                <w:lang w:eastAsia="en-US"/>
              </w:rPr>
              <w:t xml:space="preserve">« </w:t>
            </w:r>
            <w:r w:rsidRPr="009D4677">
              <w:rPr>
                <w:b/>
                <w:i/>
                <w:sz w:val="28"/>
                <w:szCs w:val="28"/>
                <w:u w:val="single"/>
                <w:lang w:eastAsia="en-US"/>
              </w:rPr>
              <w:t>ВОЛЧАНСКИЙ ВЕСТНИК »</w:t>
            </w:r>
          </w:p>
          <w:p w:rsidR="00071022" w:rsidRPr="009D4677" w:rsidRDefault="00071022" w:rsidP="003A28AD">
            <w:pPr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</w:p>
          <w:p w:rsidR="00071022" w:rsidRPr="009D4677" w:rsidRDefault="00071022" w:rsidP="003A28A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9D4677">
              <w:rPr>
                <w:b/>
                <w:i/>
                <w:sz w:val="28"/>
                <w:szCs w:val="28"/>
                <w:lang w:eastAsia="en-US"/>
              </w:rPr>
              <w:t>Периодическое печатное издание Совета депутатов и администрации муниципального образования</w:t>
            </w:r>
          </w:p>
          <w:p w:rsidR="00071022" w:rsidRPr="00195039" w:rsidRDefault="00071022" w:rsidP="00195039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9D4677">
              <w:rPr>
                <w:b/>
                <w:i/>
                <w:sz w:val="28"/>
                <w:szCs w:val="28"/>
                <w:lang w:eastAsia="en-US"/>
              </w:rPr>
              <w:t xml:space="preserve">Волчанского сельсовета </w:t>
            </w:r>
            <w:proofErr w:type="spellStart"/>
            <w:r w:rsidRPr="009D4677">
              <w:rPr>
                <w:b/>
                <w:i/>
                <w:sz w:val="28"/>
                <w:szCs w:val="28"/>
                <w:lang w:eastAsia="en-US"/>
              </w:rPr>
              <w:t>Доволенского</w:t>
            </w:r>
            <w:proofErr w:type="spellEnd"/>
            <w:r w:rsidRPr="009D4677">
              <w:rPr>
                <w:b/>
                <w:i/>
                <w:sz w:val="28"/>
                <w:szCs w:val="28"/>
                <w:lang w:eastAsia="en-US"/>
              </w:rPr>
              <w:t xml:space="preserve"> района Новосибирской области</w:t>
            </w:r>
          </w:p>
        </w:tc>
      </w:tr>
      <w:tr w:rsidR="00071022" w:rsidRPr="003731DE" w:rsidTr="00A345FE"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67" w:rsidRPr="00973167" w:rsidRDefault="00973167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95039" w:rsidRPr="00000361" w:rsidRDefault="00195039" w:rsidP="00195039">
            <w:pPr>
              <w:suppressAutoHyphens/>
              <w:jc w:val="center"/>
              <w:rPr>
                <w:b/>
                <w:bCs/>
                <w:lang w:eastAsia="zh-CN"/>
              </w:rPr>
            </w:pPr>
            <w:r w:rsidRPr="00000361">
              <w:rPr>
                <w:b/>
                <w:bCs/>
                <w:lang w:eastAsia="zh-CN"/>
              </w:rPr>
              <w:t>СОВЕТ ДЕПУТАТОВ ВОЛЧАНСКОГО СЕЛЬСОВЕТА</w:t>
            </w:r>
          </w:p>
          <w:p w:rsidR="00195039" w:rsidRPr="00000361" w:rsidRDefault="00195039" w:rsidP="00195039">
            <w:pPr>
              <w:suppressAutoHyphens/>
              <w:jc w:val="center"/>
              <w:rPr>
                <w:b/>
                <w:bCs/>
                <w:lang w:eastAsia="zh-CN"/>
              </w:rPr>
            </w:pPr>
            <w:r w:rsidRPr="00000361">
              <w:rPr>
                <w:b/>
                <w:bCs/>
                <w:lang w:eastAsia="zh-CN"/>
              </w:rPr>
              <w:t>ДОВОЛЕНСКОГО  РАЙОНА НОВОСИБИРСКОЙ ОБЛАСТИ</w:t>
            </w:r>
          </w:p>
          <w:p w:rsidR="00195039" w:rsidRPr="00000361" w:rsidRDefault="00195039" w:rsidP="00195039">
            <w:pPr>
              <w:suppressAutoHyphens/>
              <w:jc w:val="center"/>
              <w:rPr>
                <w:bCs/>
                <w:lang w:eastAsia="zh-CN"/>
              </w:rPr>
            </w:pPr>
            <w:r w:rsidRPr="00000361">
              <w:rPr>
                <w:bCs/>
                <w:lang w:eastAsia="zh-CN"/>
              </w:rPr>
              <w:t>(шестого созыва)</w:t>
            </w:r>
          </w:p>
          <w:p w:rsidR="00195039" w:rsidRPr="00000361" w:rsidRDefault="00195039" w:rsidP="00195039">
            <w:pPr>
              <w:suppressAutoHyphens/>
              <w:jc w:val="center"/>
              <w:rPr>
                <w:b/>
                <w:bCs/>
                <w:lang w:eastAsia="zh-CN"/>
              </w:rPr>
            </w:pPr>
          </w:p>
          <w:p w:rsidR="00195039" w:rsidRPr="00000361" w:rsidRDefault="00195039" w:rsidP="00195039">
            <w:pPr>
              <w:suppressAutoHyphens/>
              <w:jc w:val="center"/>
              <w:rPr>
                <w:b/>
                <w:bCs/>
                <w:u w:val="single"/>
                <w:lang w:eastAsia="zh-CN"/>
              </w:rPr>
            </w:pPr>
            <w:r w:rsidRPr="00000361">
              <w:rPr>
                <w:b/>
                <w:bCs/>
                <w:lang w:eastAsia="zh-CN"/>
              </w:rPr>
              <w:t>РЕШЕНИЕ</w:t>
            </w:r>
          </w:p>
          <w:p w:rsidR="00195039" w:rsidRPr="00000361" w:rsidRDefault="00195039" w:rsidP="00195039">
            <w:pPr>
              <w:suppressAutoHyphens/>
              <w:jc w:val="center"/>
              <w:rPr>
                <w:iCs/>
                <w:lang w:eastAsia="zh-CN"/>
              </w:rPr>
            </w:pPr>
            <w:r w:rsidRPr="00000361">
              <w:rPr>
                <w:iCs/>
                <w:lang w:eastAsia="zh-CN"/>
              </w:rPr>
              <w:t>сорок пятой сессии</w:t>
            </w:r>
          </w:p>
          <w:p w:rsidR="00195039" w:rsidRPr="00000361" w:rsidRDefault="00195039" w:rsidP="00195039">
            <w:pPr>
              <w:suppressAutoHyphens/>
              <w:jc w:val="center"/>
              <w:rPr>
                <w:iCs/>
                <w:lang w:eastAsia="zh-CN"/>
              </w:rPr>
            </w:pPr>
          </w:p>
          <w:p w:rsidR="00195039" w:rsidRPr="00000361" w:rsidRDefault="00195039" w:rsidP="00195039">
            <w:pPr>
              <w:rPr>
                <w:bCs/>
              </w:rPr>
            </w:pPr>
            <w:r w:rsidRPr="00000361">
              <w:rPr>
                <w:bCs/>
              </w:rPr>
              <w:t xml:space="preserve">27.05.2024                                                    </w:t>
            </w:r>
            <w:r w:rsidR="00000361">
              <w:rPr>
                <w:bCs/>
              </w:rPr>
              <w:t xml:space="preserve">        </w:t>
            </w:r>
            <w:r w:rsidRPr="00000361">
              <w:rPr>
                <w:bCs/>
              </w:rPr>
              <w:t xml:space="preserve"> с. Волчанка                                           </w:t>
            </w:r>
            <w:r w:rsidR="00000361">
              <w:rPr>
                <w:bCs/>
              </w:rPr>
              <w:t xml:space="preserve">                            </w:t>
            </w:r>
            <w:r w:rsidRPr="00000361">
              <w:rPr>
                <w:bCs/>
              </w:rPr>
              <w:t xml:space="preserve">№ 157 </w:t>
            </w:r>
          </w:p>
          <w:p w:rsidR="00195039" w:rsidRPr="00000361" w:rsidRDefault="00195039" w:rsidP="00195039">
            <w:pPr>
              <w:jc w:val="center"/>
              <w:outlineLvl w:val="0"/>
            </w:pPr>
          </w:p>
          <w:p w:rsidR="00195039" w:rsidRPr="00000361" w:rsidRDefault="00195039" w:rsidP="00195039">
            <w:pPr>
              <w:jc w:val="center"/>
              <w:rPr>
                <w:rFonts w:eastAsia="Calibri" w:cs="Arial"/>
                <w:bCs/>
              </w:rPr>
            </w:pPr>
            <w:r w:rsidRPr="00000361">
              <w:rPr>
                <w:rFonts w:eastAsia="Calibri"/>
                <w:bCs/>
              </w:rPr>
              <w:t xml:space="preserve">О  внесении изменений в решение 13-ой сессии Совета депутатов Волчанского сельсовета </w:t>
            </w:r>
            <w:proofErr w:type="spellStart"/>
            <w:r w:rsidRPr="00000361">
              <w:rPr>
                <w:rFonts w:eastAsia="Calibri"/>
                <w:bCs/>
              </w:rPr>
              <w:t>Доволенского</w:t>
            </w:r>
            <w:proofErr w:type="spellEnd"/>
            <w:r w:rsidRPr="00000361">
              <w:rPr>
                <w:rFonts w:eastAsia="Calibri"/>
                <w:bCs/>
              </w:rPr>
              <w:t xml:space="preserve"> района Новосибирской области от 24.09.2021 № 46 «Об утверждении Положения о муниципальном жилищном контроле в Волчанском  сельсовете </w:t>
            </w:r>
            <w:proofErr w:type="spellStart"/>
            <w:r w:rsidRPr="00000361">
              <w:rPr>
                <w:rFonts w:eastAsia="Calibri"/>
                <w:bCs/>
              </w:rPr>
              <w:t>Доволенского</w:t>
            </w:r>
            <w:proofErr w:type="spellEnd"/>
            <w:r w:rsidRPr="00000361">
              <w:rPr>
                <w:rFonts w:eastAsia="Calibri"/>
                <w:bCs/>
              </w:rPr>
              <w:t xml:space="preserve"> района Новосибирской области» (с изменениями от 18.02.2022 № 67, от 17.08.2022 № 91, от 08.02.2024 № 150)</w:t>
            </w:r>
          </w:p>
          <w:p w:rsidR="00195039" w:rsidRPr="00000361" w:rsidRDefault="00195039" w:rsidP="00195039">
            <w:pPr>
              <w:jc w:val="both"/>
              <w:rPr>
                <w:rFonts w:eastAsia="Calibri"/>
              </w:rPr>
            </w:pPr>
            <w:r w:rsidRPr="00000361">
              <w:t xml:space="preserve">      </w:t>
            </w:r>
            <w:proofErr w:type="gramStart"/>
            <w:r w:rsidRPr="00000361">
              <w:t>Согласно Федеральному закону от 06.10.2003 № 131-ФЗ «Об общих принципах организации местного самоуправления в Российской Федерации», Федеральному закону от 31.07.2020 № 248-ФЗ «О государственном контроле (надзоре) и муниципальном контроле в Российской Федерации», ст. 20 Жилищного Кодекса Российской Федерации</w:t>
            </w:r>
            <w:r w:rsidRPr="00000361">
              <w:rPr>
                <w:rFonts w:eastAsia="Calibri"/>
                <w:lang w:eastAsia="en-US"/>
              </w:rPr>
              <w:t xml:space="preserve"> и в целях приведения нормативно правовых актов Совета депутатов Волчанского сельсовета в соответствие с действующим законодательством, </w:t>
            </w:r>
            <w:r w:rsidRPr="00000361">
              <w:rPr>
                <w:rFonts w:eastAsia="Calibri"/>
              </w:rPr>
              <w:t xml:space="preserve">Совет депутатов Волчанского сельсовета </w:t>
            </w:r>
            <w:proofErr w:type="spellStart"/>
            <w:r w:rsidRPr="00000361">
              <w:rPr>
                <w:rFonts w:eastAsia="Calibri"/>
              </w:rPr>
              <w:t>Доволенского</w:t>
            </w:r>
            <w:proofErr w:type="spellEnd"/>
            <w:r w:rsidRPr="00000361">
              <w:rPr>
                <w:rFonts w:eastAsia="Calibri"/>
              </w:rPr>
              <w:t xml:space="preserve"> района Новосибирской области </w:t>
            </w:r>
            <w:proofErr w:type="gramEnd"/>
          </w:p>
          <w:p w:rsidR="00195039" w:rsidRPr="00000361" w:rsidRDefault="00195039" w:rsidP="00195039">
            <w:pPr>
              <w:jc w:val="both"/>
              <w:rPr>
                <w:rFonts w:eastAsia="Calibri"/>
              </w:rPr>
            </w:pPr>
            <w:r w:rsidRPr="00000361">
              <w:rPr>
                <w:rFonts w:eastAsia="Calibri"/>
              </w:rPr>
              <w:t>РЕШИЛ:</w:t>
            </w:r>
          </w:p>
          <w:p w:rsidR="00195039" w:rsidRPr="00000361" w:rsidRDefault="00195039" w:rsidP="00195039">
            <w:pPr>
              <w:ind w:firstLine="567"/>
              <w:jc w:val="both"/>
              <w:outlineLvl w:val="0"/>
            </w:pPr>
            <w:r w:rsidRPr="00000361">
              <w:t xml:space="preserve">1. </w:t>
            </w:r>
            <w:proofErr w:type="gramStart"/>
            <w:r w:rsidRPr="00000361">
              <w:t xml:space="preserve">Внести в Положение о муниципальном жилищном контроле в </w:t>
            </w:r>
            <w:r w:rsidRPr="00000361">
              <w:rPr>
                <w:b/>
              </w:rPr>
              <w:t xml:space="preserve"> </w:t>
            </w:r>
            <w:r w:rsidRPr="00000361">
              <w:t xml:space="preserve">Волчанском сельсовете </w:t>
            </w: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 района Новосибирской области, утвержденное решением 13-ой сессии Совета депутатов Волчанского сельсовета </w:t>
            </w: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от 24.09.2021 № 46 «Об утверждении Положения о муниципальном жилищном контроле в Волчанском сельсовете </w:t>
            </w: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(с изменениями от 18.02.2022 № 67, от 17.08.2022 № 91, от 08.02.2024 № 150) следующие изменения:</w:t>
            </w:r>
            <w:proofErr w:type="gramEnd"/>
          </w:p>
          <w:p w:rsidR="00195039" w:rsidRPr="00000361" w:rsidRDefault="00195039" w:rsidP="00195039">
            <w:pPr>
              <w:ind w:firstLine="567"/>
              <w:jc w:val="both"/>
              <w:outlineLvl w:val="0"/>
            </w:pPr>
            <w:r w:rsidRPr="00000361">
              <w:t>1.1. Пункт 1.2. Положения дополнить подпунктом 12 следующего содержания:</w:t>
            </w:r>
          </w:p>
          <w:p w:rsidR="00195039" w:rsidRPr="00000361" w:rsidRDefault="00195039" w:rsidP="00195039">
            <w:pPr>
              <w:shd w:val="clear" w:color="auto" w:fill="FEFEFE"/>
              <w:jc w:val="both"/>
            </w:pPr>
            <w:r w:rsidRPr="00000361">
              <w:t xml:space="preserve">    "12) требований к безопасной эксплуатации и техническому обслуживанию внутридомового и (или) внутриквартирного газового обслуживания, а также требований к содержанию относящихся к общему имуществу в многоквартирном доме вентиляционных и дымовых каналов».</w:t>
            </w:r>
          </w:p>
          <w:p w:rsidR="00195039" w:rsidRPr="00000361" w:rsidRDefault="00195039" w:rsidP="00195039">
            <w:pPr>
              <w:tabs>
                <w:tab w:val="left" w:pos="-5670"/>
              </w:tabs>
              <w:ind w:firstLine="567"/>
              <w:jc w:val="both"/>
            </w:pPr>
            <w:r w:rsidRPr="00000361">
              <w:t>2. Опубликовать настоящее решение в периодическом печатном издании       "</w:t>
            </w:r>
            <w:proofErr w:type="spellStart"/>
            <w:r w:rsidRPr="00000361">
              <w:t>Волчанский</w:t>
            </w:r>
            <w:proofErr w:type="spellEnd"/>
            <w:r w:rsidRPr="00000361">
              <w:t xml:space="preserve"> вестник" и разместить на официальном сайте администрации  Волчанского сельсовета </w:t>
            </w: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в сети «Интернет».</w:t>
            </w:r>
          </w:p>
          <w:p w:rsidR="00195039" w:rsidRPr="00000361" w:rsidRDefault="00195039" w:rsidP="00195039">
            <w:pPr>
              <w:tabs>
                <w:tab w:val="left" w:pos="-5670"/>
              </w:tabs>
              <w:autoSpaceDE w:val="0"/>
              <w:ind w:firstLine="567"/>
              <w:jc w:val="both"/>
            </w:pPr>
            <w:r w:rsidRPr="00000361">
              <w:t>3. Настоящее решение вступает в силу после его официального опубликования.</w:t>
            </w:r>
          </w:p>
          <w:p w:rsidR="00195039" w:rsidRPr="00000361" w:rsidRDefault="00195039" w:rsidP="00195039">
            <w:pPr>
              <w:tabs>
                <w:tab w:val="left" w:pos="-5670"/>
              </w:tabs>
              <w:autoSpaceDE w:val="0"/>
              <w:jc w:val="both"/>
            </w:pPr>
          </w:p>
          <w:p w:rsidR="00195039" w:rsidRPr="00000361" w:rsidRDefault="00195039" w:rsidP="00195039">
            <w:r w:rsidRPr="00000361">
              <w:t>Председатель Совета депутатов Волчанского сельсовета</w:t>
            </w:r>
          </w:p>
          <w:p w:rsidR="00195039" w:rsidRPr="00000361" w:rsidRDefault="00195039" w:rsidP="00195039"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                            С.А. Гуща </w:t>
            </w:r>
          </w:p>
          <w:p w:rsidR="00195039" w:rsidRPr="00000361" w:rsidRDefault="00195039" w:rsidP="00195039"/>
          <w:p w:rsidR="00195039" w:rsidRPr="00000361" w:rsidRDefault="00195039" w:rsidP="00195039">
            <w:r w:rsidRPr="00000361">
              <w:t>Глава Волчанского сельсовета</w:t>
            </w:r>
          </w:p>
          <w:p w:rsidR="00973167" w:rsidRDefault="00195039" w:rsidP="00000361"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                           Е.Д. </w:t>
            </w:r>
            <w:proofErr w:type="spellStart"/>
            <w:r w:rsidRPr="00000361">
              <w:t>Крикунова</w:t>
            </w:r>
            <w:proofErr w:type="spellEnd"/>
          </w:p>
          <w:p w:rsidR="00000361" w:rsidRPr="00000361" w:rsidRDefault="00000361" w:rsidP="00000361"/>
          <w:p w:rsidR="00195039" w:rsidRPr="00000361" w:rsidRDefault="00195039" w:rsidP="00195039">
            <w:pPr>
              <w:tabs>
                <w:tab w:val="left" w:pos="5220"/>
              </w:tabs>
              <w:ind w:right="178"/>
              <w:jc w:val="center"/>
              <w:rPr>
                <w:b/>
              </w:rPr>
            </w:pPr>
            <w:r w:rsidRPr="00000361">
              <w:rPr>
                <w:b/>
              </w:rPr>
              <w:t>СОВЕТ ДЕПУТАТОВ ВОЛЧАНСКОГО СЕЛЬСОВЕТА</w:t>
            </w:r>
          </w:p>
          <w:p w:rsidR="00195039" w:rsidRPr="00000361" w:rsidRDefault="00195039" w:rsidP="00195039">
            <w:pPr>
              <w:jc w:val="center"/>
              <w:rPr>
                <w:b/>
              </w:rPr>
            </w:pPr>
            <w:r w:rsidRPr="00000361">
              <w:rPr>
                <w:b/>
              </w:rPr>
              <w:t>ДОВОЛЕНСКОГО РАЙОНА НОВОСИБИРСКОЙ ОБЛАСТИ</w:t>
            </w:r>
          </w:p>
          <w:p w:rsidR="00195039" w:rsidRPr="00000361" w:rsidRDefault="00195039" w:rsidP="00195039">
            <w:pPr>
              <w:tabs>
                <w:tab w:val="left" w:pos="2985"/>
              </w:tabs>
            </w:pPr>
            <w:r w:rsidRPr="00000361">
              <w:rPr>
                <w:b/>
              </w:rPr>
              <w:tab/>
              <w:t xml:space="preserve">          </w:t>
            </w:r>
            <w:r w:rsidRPr="00000361">
              <w:t>(шестого созыва)</w:t>
            </w:r>
          </w:p>
          <w:p w:rsidR="00195039" w:rsidRPr="00000361" w:rsidRDefault="00195039" w:rsidP="00195039">
            <w:pPr>
              <w:jc w:val="center"/>
              <w:rPr>
                <w:b/>
              </w:rPr>
            </w:pPr>
          </w:p>
          <w:p w:rsidR="00195039" w:rsidRPr="00000361" w:rsidRDefault="00195039" w:rsidP="00195039">
            <w:pPr>
              <w:tabs>
                <w:tab w:val="left" w:pos="3585"/>
              </w:tabs>
              <w:jc w:val="center"/>
              <w:rPr>
                <w:b/>
              </w:rPr>
            </w:pPr>
            <w:r w:rsidRPr="00000361">
              <w:rPr>
                <w:b/>
              </w:rPr>
              <w:t>РЕШЕНИЕ</w:t>
            </w:r>
          </w:p>
          <w:p w:rsidR="00195039" w:rsidRPr="00000361" w:rsidRDefault="00195039" w:rsidP="00195039">
            <w:pPr>
              <w:tabs>
                <w:tab w:val="left" w:pos="3585"/>
              </w:tabs>
              <w:jc w:val="center"/>
            </w:pPr>
            <w:r w:rsidRPr="00000361">
              <w:t xml:space="preserve">сорок пятой сессии   </w:t>
            </w:r>
          </w:p>
          <w:p w:rsidR="00195039" w:rsidRPr="00000361" w:rsidRDefault="00195039" w:rsidP="00195039">
            <w:pPr>
              <w:tabs>
                <w:tab w:val="left" w:pos="3585"/>
              </w:tabs>
              <w:jc w:val="center"/>
            </w:pPr>
          </w:p>
          <w:p w:rsidR="00195039" w:rsidRPr="00000361" w:rsidRDefault="00195039" w:rsidP="00195039">
            <w:r w:rsidRPr="00000361">
              <w:t xml:space="preserve">  27.05. 2024                                </w:t>
            </w:r>
            <w:r w:rsidR="00000361">
              <w:t xml:space="preserve">                           </w:t>
            </w:r>
            <w:r w:rsidRPr="00000361">
              <w:t xml:space="preserve">с. Волчанка                                                </w:t>
            </w:r>
            <w:r w:rsidR="00000361">
              <w:t xml:space="preserve">             </w:t>
            </w:r>
            <w:r w:rsidRPr="00000361">
              <w:t>№ 158</w:t>
            </w:r>
          </w:p>
          <w:p w:rsidR="00195039" w:rsidRPr="00000361" w:rsidRDefault="00195039" w:rsidP="00195039">
            <w:pPr>
              <w:rPr>
                <w:b/>
              </w:rPr>
            </w:pPr>
          </w:p>
          <w:p w:rsidR="00195039" w:rsidRPr="00000361" w:rsidRDefault="00195039" w:rsidP="00195039">
            <w:pPr>
              <w:jc w:val="center"/>
            </w:pPr>
            <w:r w:rsidRPr="00000361">
              <w:t xml:space="preserve">О внесении изменений в решение сессии от 22.12.2023 № 145 «О бюджете Волчанского сельсовета </w:t>
            </w: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на 2024 год и плановый период 2025 и 2026 годов»</w:t>
            </w:r>
          </w:p>
          <w:p w:rsidR="00195039" w:rsidRPr="00000361" w:rsidRDefault="00195039" w:rsidP="00195039">
            <w:pPr>
              <w:jc w:val="center"/>
              <w:rPr>
                <w:b/>
              </w:rPr>
            </w:pPr>
          </w:p>
          <w:p w:rsidR="00195039" w:rsidRPr="00000361" w:rsidRDefault="00195039" w:rsidP="00195039">
            <w:pPr>
              <w:jc w:val="both"/>
            </w:pPr>
            <w:r w:rsidRPr="00000361">
              <w:t xml:space="preserve">          Совет депутатов Волчанского сельсовета </w:t>
            </w: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 </w:t>
            </w:r>
          </w:p>
          <w:p w:rsidR="00195039" w:rsidRPr="00000361" w:rsidRDefault="00195039" w:rsidP="00195039">
            <w:pPr>
              <w:jc w:val="both"/>
            </w:pPr>
            <w:r w:rsidRPr="00000361">
              <w:t>РЕШИЛ:</w:t>
            </w:r>
          </w:p>
          <w:p w:rsidR="00195039" w:rsidRPr="00000361" w:rsidRDefault="00195039" w:rsidP="00195039">
            <w:pPr>
              <w:jc w:val="both"/>
            </w:pPr>
            <w:r w:rsidRPr="00000361">
              <w:t xml:space="preserve">          Внести в решение 41-ой сессии Совета депутатов Волчанского сельсовета </w:t>
            </w: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от 22.12.2023 № 145 «О бюджете Волчанского сельсовета </w:t>
            </w: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на 2024 год и плановый период 2025 и 2026 годов»</w:t>
            </w:r>
          </w:p>
          <w:p w:rsidR="00195039" w:rsidRPr="00000361" w:rsidRDefault="00195039" w:rsidP="00195039">
            <w:pPr>
              <w:jc w:val="both"/>
            </w:pPr>
            <w:r w:rsidRPr="00000361">
              <w:t>( с изменениями внесенные 42 сессией шестого созыва от 08.02.2024г. № 153, 43 сессией шестого созыва от 21.03.2024г. № 155, 44-ой сессии шестого созыва от 26.04.2024г. № 157</w:t>
            </w:r>
            <w:proofErr w:type="gramStart"/>
            <w:r w:rsidRPr="00000361">
              <w:t xml:space="preserve"> )</w:t>
            </w:r>
            <w:proofErr w:type="gramEnd"/>
            <w:r w:rsidRPr="00000361">
              <w:t xml:space="preserve"> следующие изменения: </w:t>
            </w:r>
          </w:p>
          <w:p w:rsidR="00195039" w:rsidRPr="00000361" w:rsidRDefault="00195039" w:rsidP="00195039">
            <w:r w:rsidRPr="00000361">
              <w:t xml:space="preserve">           1. в части 1 цифры «12 442 214,00» заменить цифрами «13 071 648,00», </w:t>
            </w:r>
          </w:p>
          <w:p w:rsidR="00195039" w:rsidRPr="00000361" w:rsidRDefault="00195039" w:rsidP="00195039">
            <w:proofErr w:type="gramStart"/>
            <w:r w:rsidRPr="00000361">
              <w:t>после слов  «общий объем безвозмездных поступлений, получаемых из других бюджетов бюджетной системы Российской Федерации, в сумме» цифры  «10 831 014,00»  заменить цифрами «11 332 490,00», после слов «в том числе объем субсидий, субвенций и иных межбюджетных трансфертов, имеющих целевое назначение, в сумме» цифры «7 205 634,00» заменить цифрами «7 607 110,00»;</w:t>
            </w:r>
            <w:proofErr w:type="gramEnd"/>
          </w:p>
          <w:p w:rsidR="00195039" w:rsidRPr="00000361" w:rsidRDefault="00195039" w:rsidP="00195039">
            <w:pPr>
              <w:jc w:val="both"/>
            </w:pPr>
            <w:r w:rsidRPr="00000361">
              <w:t xml:space="preserve">         2. в части 2 цифры «13 004 715,15» заменить цифрами «13 634 149,15»;</w:t>
            </w:r>
          </w:p>
          <w:p w:rsidR="00195039" w:rsidRPr="00000361" w:rsidRDefault="00195039" w:rsidP="00195039">
            <w:pPr>
              <w:jc w:val="both"/>
            </w:pPr>
            <w:r w:rsidRPr="00000361">
              <w:t xml:space="preserve">         3. Приложение 1 «</w:t>
            </w:r>
            <w:r w:rsidRPr="00000361">
              <w:rPr>
                <w:rFonts w:cs="Arial"/>
                <w:bCs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000361">
              <w:rPr>
                <w:rFonts w:cs="Arial"/>
                <w:bCs/>
              </w:rPr>
              <w:t>видов расходов классификации расходов бюджетов</w:t>
            </w:r>
            <w:proofErr w:type="gramEnd"/>
            <w:r w:rsidRPr="00000361">
              <w:rPr>
                <w:rFonts w:cs="Arial"/>
                <w:bCs/>
              </w:rPr>
              <w:t xml:space="preserve"> на 2024 год и плановый период 2025 и 2026 годов» изложить </w:t>
            </w:r>
            <w:r w:rsidRPr="00000361">
              <w:t>в прилагаемой редакции.</w:t>
            </w:r>
          </w:p>
          <w:p w:rsidR="00195039" w:rsidRPr="00000361" w:rsidRDefault="00195039" w:rsidP="00195039">
            <w:pPr>
              <w:jc w:val="both"/>
            </w:pPr>
            <w:r w:rsidRPr="00000361">
              <w:t xml:space="preserve">         4. Приложение 2 «</w:t>
            </w:r>
            <w:r w:rsidRPr="00000361">
              <w:rPr>
                <w:rFonts w:cs="Arial"/>
                <w:bCs/>
              </w:rPr>
              <w:t>Ведомственная структура расходов бюджета сельского поселения на 2024 год и плановый период 2025 и 2026 годов»</w:t>
            </w:r>
            <w:r w:rsidRPr="00000361">
              <w:t xml:space="preserve"> изложить в прилагаемой редакции.</w:t>
            </w:r>
          </w:p>
          <w:p w:rsidR="00195039" w:rsidRPr="00000361" w:rsidRDefault="00195039" w:rsidP="00195039">
            <w:pPr>
              <w:tabs>
                <w:tab w:val="left" w:pos="1470"/>
              </w:tabs>
              <w:jc w:val="both"/>
            </w:pPr>
            <w:r w:rsidRPr="00000361">
              <w:t xml:space="preserve">        6. Приложения 4 «Источники финансирования дефицита бюджета сельского поселения на 2024 год и плановый период 2025 и 2026 годов» изложить в прилагаемой редакции.</w:t>
            </w:r>
          </w:p>
          <w:p w:rsidR="00195039" w:rsidRPr="00000361" w:rsidRDefault="00195039" w:rsidP="00195039">
            <w:pPr>
              <w:jc w:val="both"/>
            </w:pPr>
            <w:r w:rsidRPr="00000361">
              <w:t>7. Опубликовать данное решение в периодическом печатном издании «</w:t>
            </w:r>
            <w:proofErr w:type="spellStart"/>
            <w:r w:rsidRPr="00000361">
              <w:t>Волчанский</w:t>
            </w:r>
            <w:proofErr w:type="spellEnd"/>
            <w:r w:rsidRPr="00000361">
              <w:t xml:space="preserve"> вестник».</w:t>
            </w:r>
          </w:p>
          <w:p w:rsidR="00195039" w:rsidRPr="00000361" w:rsidRDefault="00195039" w:rsidP="00195039">
            <w:pPr>
              <w:jc w:val="both"/>
            </w:pPr>
          </w:p>
          <w:p w:rsidR="00195039" w:rsidRPr="00000361" w:rsidRDefault="00195039" w:rsidP="00195039">
            <w:pPr>
              <w:jc w:val="both"/>
            </w:pPr>
          </w:p>
          <w:p w:rsidR="00195039" w:rsidRPr="00000361" w:rsidRDefault="00195039" w:rsidP="00195039">
            <w:pPr>
              <w:jc w:val="both"/>
            </w:pPr>
            <w:r w:rsidRPr="00000361">
              <w:t>Председатель Совета депутатов  Волчанского сельсовета</w:t>
            </w:r>
          </w:p>
          <w:p w:rsidR="00195039" w:rsidRPr="00000361" w:rsidRDefault="00195039" w:rsidP="00195039">
            <w:pPr>
              <w:jc w:val="both"/>
            </w:pP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                            С.А. Гуща  </w:t>
            </w:r>
          </w:p>
          <w:p w:rsidR="00973167" w:rsidRPr="00000361" w:rsidRDefault="00973167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95039" w:rsidRPr="00000361" w:rsidRDefault="00195039" w:rsidP="00195039">
            <w:r w:rsidRPr="00000361">
              <w:t>Глава Волчанского сельсовета</w:t>
            </w:r>
          </w:p>
          <w:p w:rsidR="00195039" w:rsidRPr="00000361" w:rsidRDefault="00195039" w:rsidP="00195039"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                           Е.Д. </w:t>
            </w:r>
            <w:proofErr w:type="spellStart"/>
            <w:r w:rsidRPr="00000361">
              <w:t>Крикунова</w:t>
            </w:r>
            <w:proofErr w:type="spellEnd"/>
          </w:p>
          <w:p w:rsidR="00973167" w:rsidRDefault="00973167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95039" w:rsidRDefault="00195039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95039" w:rsidRDefault="00195039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tbl>
            <w:tblPr>
              <w:tblW w:w="1017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984"/>
              <w:gridCol w:w="425"/>
              <w:gridCol w:w="567"/>
              <w:gridCol w:w="567"/>
              <w:gridCol w:w="1486"/>
              <w:gridCol w:w="140"/>
              <w:gridCol w:w="1356"/>
              <w:gridCol w:w="1645"/>
            </w:tblGrid>
            <w:tr w:rsidR="00195039" w:rsidRPr="00195039" w:rsidTr="00195039">
              <w:trPr>
                <w:trHeight w:val="1392"/>
              </w:trPr>
              <w:tc>
                <w:tcPr>
                  <w:tcW w:w="3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Приложение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сессии Совета депутатов                                                     "О бюджете Волчанского сельсовета </w:t>
                  </w:r>
                  <w:proofErr w:type="spellStart"/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Доволенского</w:t>
                  </w:r>
                  <w:proofErr w:type="spellEnd"/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 xml:space="preserve"> района Новосибирской области на 2024 год и плановый период 2025 и 2026 годы</w:t>
                  </w:r>
                  <w:proofErr w:type="gramStart"/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."</w:t>
                  </w:r>
                  <w:proofErr w:type="gramEnd"/>
                </w:p>
              </w:tc>
            </w:tr>
            <w:tr w:rsidR="00195039" w:rsidRPr="00195039" w:rsidTr="00195039">
              <w:trPr>
                <w:trHeight w:val="98"/>
              </w:trPr>
              <w:tc>
                <w:tcPr>
                  <w:tcW w:w="3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95039" w:rsidRPr="00195039" w:rsidTr="00195039">
              <w:trPr>
                <w:trHeight w:val="345"/>
              </w:trPr>
              <w:tc>
                <w:tcPr>
                  <w:tcW w:w="398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</w:rPr>
                  </w:pPr>
                  <w:r w:rsidRPr="00195039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</w:rPr>
                  </w:pPr>
                  <w:r w:rsidRPr="00195039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</w:rPr>
                  </w:pPr>
                  <w:r w:rsidRPr="00195039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</w:rPr>
                  </w:pPr>
                  <w:r w:rsidRPr="00195039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9503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9503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9503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</w:tc>
            </w:tr>
            <w:tr w:rsidR="00195039" w:rsidRPr="00195039" w:rsidTr="00195039">
              <w:trPr>
                <w:gridAfter w:val="2"/>
                <w:wAfter w:w="3001" w:type="dxa"/>
                <w:trHeight w:val="255"/>
              </w:trPr>
              <w:tc>
                <w:tcPr>
                  <w:tcW w:w="398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3185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СУММА</w:t>
                  </w:r>
                </w:p>
              </w:tc>
            </w:tr>
            <w:tr w:rsidR="00195039" w:rsidRPr="00195039" w:rsidTr="00195039">
              <w:trPr>
                <w:trHeight w:val="1155"/>
              </w:trPr>
              <w:tc>
                <w:tcPr>
                  <w:tcW w:w="3984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раздела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подраздела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вида расходов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2026 год</w:t>
                  </w:r>
                </w:p>
              </w:tc>
            </w:tr>
            <w:tr w:rsidR="00195039" w:rsidRPr="00195039" w:rsidTr="00195039">
              <w:trPr>
                <w:trHeight w:val="25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Администрация Волчанского сельсовета </w:t>
                  </w:r>
                  <w:proofErr w:type="spellStart"/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Доволенского</w:t>
                  </w:r>
                  <w:proofErr w:type="spellEnd"/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13 634 149,15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4 193 158,00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CC99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4 153 270,00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ОБЩЕГОСУДАРСТВЕННЫЕ ВОПРОСЫ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3 440 240,80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2 035 407,00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1 859 742,00</w:t>
                  </w:r>
                </w:p>
              </w:tc>
            </w:tr>
            <w:tr w:rsidR="00195039" w:rsidRPr="00195039" w:rsidTr="00195039">
              <w:trPr>
                <w:trHeight w:val="64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1 088 109,00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922 551,00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922 551,00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Глава муниципального образования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1 079 409,00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922 551,00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922 551,00</w:t>
                  </w:r>
                </w:p>
              </w:tc>
            </w:tr>
            <w:tr w:rsidR="00195039" w:rsidRPr="00195039" w:rsidTr="00195039">
              <w:trPr>
                <w:trHeight w:val="85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1 079 409,00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922 551,00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922 551,00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1 079 409,00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922 551,00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922 551,00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8 700,00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923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8 700,00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552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8 700,00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85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2 252 131,80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1 082 856,00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907 191,00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Расходы на обеспечение функций местной администрации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587 316,80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1 070 746,00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895 081,00</w:t>
                  </w:r>
                </w:p>
              </w:tc>
            </w:tr>
            <w:tr w:rsidR="00195039" w:rsidRPr="00195039" w:rsidTr="00195039">
              <w:trPr>
                <w:trHeight w:val="85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46 000,00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1 070 746,00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895 081,00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46 000,00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1 070 746,00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895 081,00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503 316,80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503 316,80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38 000,00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38 000,00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64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Расходы на осуществление переданных полномочий по внутреннему муниципальному финансовому контролю поселений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12 000,00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12 000,00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12 000,00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Решение вопросов в сфере административных правонарушений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110,00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110,00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1 652 705,00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85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1 652 705,00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1 652 705,00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64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Расходы на осуществление переданных полномочий контрольно-счетных органов поселений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Резервные фонды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Резервный фонд местной администрации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Резервные средства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870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Другие общегосударственные вопросы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Прочие выплаты по обязательствам муниципальных органов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НАЦИОНАЛЬНАЯ ОБОРОНА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176 600,00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176 600,00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660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Осуществление первичного воинского учета органами самоуправления поселений, муниципальных и городских округов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167 900,00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183 648,00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201 160,00</w:t>
                  </w:r>
                </w:p>
              </w:tc>
            </w:tr>
            <w:tr w:rsidR="00195039" w:rsidRPr="00195039" w:rsidTr="00195039">
              <w:trPr>
                <w:trHeight w:val="840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153 300,00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168 288,00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185 664,00</w:t>
                  </w:r>
                </w:p>
              </w:tc>
            </w:tr>
            <w:tr w:rsidR="00195039" w:rsidRPr="00195039" w:rsidTr="00195039">
              <w:trPr>
                <w:trHeight w:val="660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153 300,00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168 288,00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185 664,00</w:t>
                  </w:r>
                </w:p>
              </w:tc>
            </w:tr>
            <w:tr w:rsidR="00195039" w:rsidRPr="00195039" w:rsidTr="00195039">
              <w:trPr>
                <w:trHeight w:val="660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14 600,00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15 360,00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15 496,00</w:t>
                  </w:r>
                </w:p>
              </w:tc>
            </w:tr>
            <w:tr w:rsidR="00195039" w:rsidRPr="00195039" w:rsidTr="00195039">
              <w:trPr>
                <w:trHeight w:val="540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14 600,00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15 360,00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15 496,00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Расходы на обеспечение функций местной администрации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8 700,00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85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8 700,00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8 700,00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31 000,00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64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lastRenderedPageBreak/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64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Предупреждение и ликвидация последствий чрезвычайных ситуаций и стихийных бедствий природного и техногенного характера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64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Мероприятия по укреплению межнациональных и межконфессиональных отношений, профилактике межнациональных (межэтнических) конфликтов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НАЦИОНАЛЬНАЯ ЭКОНОМИКА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1 073 789,87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1 127 000,00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1 135 800,00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Дорожное хозяйство (дорожные фонды)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1 057 789,87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1 127 000,00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1 135 800,00</w:t>
                  </w:r>
                </w:p>
              </w:tc>
            </w:tr>
            <w:tr w:rsidR="00195039" w:rsidRPr="00195039" w:rsidTr="00195039">
              <w:trPr>
                <w:trHeight w:val="64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Расходы на дорожную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</w:tr>
            <w:tr w:rsidR="00195039" w:rsidRPr="00195039" w:rsidTr="00195039">
              <w:trPr>
                <w:trHeight w:val="64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Расходы на дорожную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1 037 789,87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1 107 000,00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1 115 800,00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1 037 789,87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1 107 000,00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1 115 800,00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1 037 789,87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1 107 000,00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1 115 800,00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16 000,00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Развитие малого и среднего предпринимательства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Мероприятия по землеустройству и землепользованию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15 000,00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15 000,00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ЖИЛИЩНО-КОММУНАЛЬНОЕ ХОЗЯЙСТВО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1 856 194,00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Благоустройство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1 728 236,00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1 856 194,00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Уличное освещение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286 209,21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286 209,21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286 209,21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Реализация инициативных проектов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901 980,00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901 980,00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901 980,00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150 000,00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150 000,00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150 000,00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64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расходов на реализацию инициативных проектов за счет средств местного бюджета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388 004,79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388 004,79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388 004,79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ОХРАНА ОКРУЖАЮЩЕЙ СРЕДЫ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Мероприятия по повышению эффективности использования и охраны земель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КУЛЬТУРА, КИНЕМАТОГРАФИЯ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6 507 324,48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736 868,00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758 968,00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Культура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6 507 325,48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736 868,00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758 968,00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Обеспечение деятельности учреждений в сфере культуры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640 985,48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736 868,00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758 968,00</w:t>
                  </w:r>
                </w:p>
              </w:tc>
            </w:tr>
            <w:tr w:rsidR="00195039" w:rsidRPr="00195039" w:rsidTr="00195039">
              <w:trPr>
                <w:trHeight w:val="85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179 392,00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736 868,00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758 968,00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179 392,00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736 868,00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758 968,00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460 093,48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460 093,48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1 500,00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1 500,00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503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Реализация социально значимых проектов в </w:t>
                  </w:r>
                  <w:proofErr w:type="spellStart"/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сфеое</w:t>
                  </w:r>
                  <w:proofErr w:type="spellEnd"/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развития общественной инфраструктуры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400 000,00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503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400 000,00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503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400 000,00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5 283 330,00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85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3 268 330,00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3 268 330,00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1 985 000,00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1 985 000,00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612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расходов  социально значимых проектов в </w:t>
                  </w:r>
                  <w:proofErr w:type="spellStart"/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сфеое</w:t>
                  </w:r>
                  <w:proofErr w:type="spellEnd"/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развития общественной инфраструктуры за счет средств местного бюджета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183 009,00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20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183 009,00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383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183 009,00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СОЦИАЛЬНАЯ ПОЛИТИКА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528 000,00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Пенсионное обеспечение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528 000,00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483 635,00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483 635,00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310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483 635,00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44 365,00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44 365,00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310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44 365,00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ФИЗИЧЕСКАЯ КУЛЬТУРА И СПОРТ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Физическая культура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Мероприятия в области спорта и физической культуры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85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100 235,00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197 600,00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Условно  утвержденные расходы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100 235,00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197 600,00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Условно-утвержденные расходы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100 235,00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197 600,00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100 235,00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197 600,00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990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990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100 235,00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197 600,00</w:t>
                  </w:r>
                </w:p>
              </w:tc>
            </w:tr>
            <w:tr w:rsidR="00195039" w:rsidRPr="00195039" w:rsidTr="00195039">
              <w:trPr>
                <w:trHeight w:val="255"/>
              </w:trPr>
              <w:tc>
                <w:tcPr>
                  <w:tcW w:w="39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13 634 149,15</w:t>
                  </w:r>
                </w:p>
              </w:tc>
              <w:tc>
                <w:tcPr>
                  <w:tcW w:w="149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4 193 158,00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4 153 270,00</w:t>
                  </w:r>
                </w:p>
              </w:tc>
            </w:tr>
          </w:tbl>
          <w:p w:rsidR="00195039" w:rsidRPr="00195039" w:rsidRDefault="00195039" w:rsidP="00195039">
            <w:pPr>
              <w:ind w:left="345"/>
              <w:rPr>
                <w:sz w:val="22"/>
                <w:szCs w:val="22"/>
              </w:rPr>
            </w:pPr>
          </w:p>
          <w:p w:rsidR="00195039" w:rsidRPr="00195039" w:rsidRDefault="00195039" w:rsidP="00195039">
            <w:pPr>
              <w:ind w:left="345"/>
              <w:rPr>
                <w:sz w:val="22"/>
                <w:szCs w:val="22"/>
              </w:rPr>
            </w:pPr>
          </w:p>
          <w:p w:rsidR="00195039" w:rsidRPr="00195039" w:rsidRDefault="00195039" w:rsidP="00195039">
            <w:pPr>
              <w:ind w:left="345"/>
              <w:rPr>
                <w:sz w:val="22"/>
                <w:szCs w:val="22"/>
              </w:rPr>
            </w:pPr>
          </w:p>
          <w:p w:rsidR="00195039" w:rsidRPr="00195039" w:rsidRDefault="00195039" w:rsidP="00195039">
            <w:pPr>
              <w:ind w:left="345"/>
              <w:rPr>
                <w:sz w:val="22"/>
                <w:szCs w:val="22"/>
              </w:rPr>
            </w:pPr>
          </w:p>
          <w:p w:rsidR="00195039" w:rsidRPr="00195039" w:rsidRDefault="00195039" w:rsidP="00195039">
            <w:pPr>
              <w:ind w:left="345"/>
              <w:rPr>
                <w:sz w:val="22"/>
                <w:szCs w:val="22"/>
              </w:rPr>
            </w:pPr>
          </w:p>
          <w:tbl>
            <w:tblPr>
              <w:tblW w:w="1121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701"/>
              <w:gridCol w:w="567"/>
              <w:gridCol w:w="567"/>
              <w:gridCol w:w="425"/>
              <w:gridCol w:w="992"/>
              <w:gridCol w:w="709"/>
              <w:gridCol w:w="1487"/>
              <w:gridCol w:w="1497"/>
              <w:gridCol w:w="1269"/>
            </w:tblGrid>
            <w:tr w:rsidR="00195039" w:rsidRPr="00195039" w:rsidTr="00195039">
              <w:trPr>
                <w:trHeight w:val="229"/>
              </w:trPr>
              <w:tc>
                <w:tcPr>
                  <w:tcW w:w="3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95039" w:rsidRPr="00195039" w:rsidTr="00195039">
              <w:trPr>
                <w:trHeight w:val="1392"/>
              </w:trPr>
              <w:tc>
                <w:tcPr>
                  <w:tcW w:w="3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сессии Совета депутатов                                                     "О бюджете Волчанского сельсовета </w:t>
                  </w:r>
                  <w:proofErr w:type="spellStart"/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Доволенского</w:t>
                  </w:r>
                  <w:proofErr w:type="spellEnd"/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 xml:space="preserve"> района Новосибирской области на 2024 год и плановый период 2025 и 2026 годы</w:t>
                  </w:r>
                  <w:proofErr w:type="gramStart"/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."</w:t>
                  </w:r>
                  <w:proofErr w:type="gramEnd"/>
                </w:p>
              </w:tc>
            </w:tr>
            <w:tr w:rsidR="00195039" w:rsidRPr="00195039" w:rsidTr="00195039">
              <w:trPr>
                <w:trHeight w:val="98"/>
              </w:trPr>
              <w:tc>
                <w:tcPr>
                  <w:tcW w:w="3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95039" w:rsidRPr="00195039" w:rsidTr="00195039">
              <w:trPr>
                <w:trHeight w:val="945"/>
              </w:trPr>
              <w:tc>
                <w:tcPr>
                  <w:tcW w:w="1121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19503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Ведомственная</w:t>
                  </w:r>
                  <w:proofErr w:type="gramEnd"/>
                  <w:r w:rsidRPr="0019503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9503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струкстура</w:t>
                  </w:r>
                  <w:proofErr w:type="spellEnd"/>
                  <w:r w:rsidRPr="0019503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расходов местного бюджета на очередной 2024 год и плановый период 2025-2026гг.</w:t>
                  </w:r>
                </w:p>
              </w:tc>
            </w:tr>
            <w:tr w:rsidR="00195039" w:rsidRPr="00195039" w:rsidTr="00195039">
              <w:trPr>
                <w:trHeight w:val="345"/>
              </w:trPr>
              <w:tc>
                <w:tcPr>
                  <w:tcW w:w="370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</w:rPr>
                  </w:pPr>
                  <w:r w:rsidRPr="00195039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</w:rPr>
                  </w:pPr>
                  <w:r w:rsidRPr="00195039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</w:rPr>
                  </w:pPr>
                  <w:r w:rsidRPr="00195039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</w:rPr>
                  </w:pPr>
                  <w:r w:rsidRPr="00195039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</w:rPr>
                  </w:pPr>
                  <w:r w:rsidRPr="00195039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</w:rPr>
                  </w:pPr>
                  <w:r w:rsidRPr="00195039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9503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9503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9503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</w:tc>
            </w:tr>
            <w:tr w:rsidR="00195039" w:rsidRPr="00195039" w:rsidTr="00195039">
              <w:trPr>
                <w:trHeight w:val="255"/>
              </w:trPr>
              <w:tc>
                <w:tcPr>
                  <w:tcW w:w="3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3260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Код по классификации расходов бюджета</w:t>
                  </w:r>
                </w:p>
              </w:tc>
              <w:tc>
                <w:tcPr>
                  <w:tcW w:w="4253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СУММА</w:t>
                  </w:r>
                </w:p>
              </w:tc>
            </w:tr>
            <w:tr w:rsidR="00195039" w:rsidRPr="00195039" w:rsidTr="00195039">
              <w:trPr>
                <w:trHeight w:val="1155"/>
              </w:trPr>
              <w:tc>
                <w:tcPr>
                  <w:tcW w:w="37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код главного распорядителя бюджетных средств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раздела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подраздела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целевой статьи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вида расходов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2026 год</w:t>
                  </w:r>
                </w:p>
              </w:tc>
            </w:tr>
            <w:tr w:rsidR="00195039" w:rsidRPr="00195039" w:rsidTr="00195039">
              <w:trPr>
                <w:trHeight w:val="2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4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2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Администрация Волчанского сельсовета </w:t>
                  </w:r>
                  <w:proofErr w:type="spellStart"/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Доволенского</w:t>
                  </w:r>
                  <w:proofErr w:type="spellEnd"/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13 634 149,15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4 193 158,00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CC99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4 153 270,00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3 440 240,80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2 035 407,00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1 859 742,00</w:t>
                  </w:r>
                </w:p>
              </w:tc>
            </w:tr>
            <w:tr w:rsidR="00195039" w:rsidRPr="00195039" w:rsidTr="00195039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1 088 109,00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922 551,00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922 551,00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Глава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90.0.00.01000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1 079 409,00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922 551,00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922 551,00</w:t>
                  </w:r>
                </w:p>
              </w:tc>
            </w:tr>
            <w:tr w:rsidR="00195039" w:rsidRPr="00195039" w:rsidTr="00195039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1 079 409,00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922 551,00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922 551,00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1 079 409,00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922 551,00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922 551,00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8 700,00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829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8 700,00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552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8 700,00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2 252 131,80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1 082 856,00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907 191,00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Расходы на обеспечение функций местной администрации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90.0.00.03000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587 316,80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1 070 746,00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895 081,00</w:t>
                  </w:r>
                </w:p>
              </w:tc>
            </w:tr>
            <w:tr w:rsidR="00195039" w:rsidRPr="00195039" w:rsidTr="00195039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46 000,00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1 070 746,00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895 081,00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46 000,00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1 070 746,00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895 081,00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503 316,80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503 316,80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38 000,00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38 000,00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Расходы на осуществление переданных полномочий по внутреннему муниципальному финансовому контролю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90.0.00.04020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12 000,00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12 000,00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12 000,00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12 000,00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540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12 000,00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12 000,00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Решение вопросов в сфере административных правонарушений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90.0.00.70190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110,00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110,00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1 652 705,00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1 652 705,00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1 652 705,00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Расходы на осуществление переданных полномочий контрольно-счетных органов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90.0.00.04010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540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Резервный фонд местной администрации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90.0.00.03080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Резервные средства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870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Прочие выплаты по обязательствам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90.0.00.03030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176 600,00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183 648,00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201 160,00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176 600,00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183 648,00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201 160,00</w:t>
                  </w:r>
                </w:p>
              </w:tc>
            </w:tr>
            <w:tr w:rsidR="00195039" w:rsidRPr="00195039" w:rsidTr="00195039">
              <w:trPr>
                <w:trHeight w:val="638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167 900,00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183 648,00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201 160,00</w:t>
                  </w:r>
                </w:p>
              </w:tc>
            </w:tr>
            <w:tr w:rsidR="00195039" w:rsidRPr="00195039" w:rsidTr="00195039">
              <w:trPr>
                <w:trHeight w:val="912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153 300,00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168 288,00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185 664,00</w:t>
                  </w:r>
                </w:p>
              </w:tc>
            </w:tr>
            <w:tr w:rsidR="00195039" w:rsidRPr="00195039" w:rsidTr="00195039">
              <w:trPr>
                <w:trHeight w:val="469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153 300,00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168 288,00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185 664,00</w:t>
                  </w:r>
                </w:p>
              </w:tc>
            </w:tr>
            <w:tr w:rsidR="00195039" w:rsidRPr="00195039" w:rsidTr="00195039">
              <w:trPr>
                <w:trHeight w:val="469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14 600,00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15 360,00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15 496,00</w:t>
                  </w:r>
                </w:p>
              </w:tc>
            </w:tr>
            <w:tr w:rsidR="00195039" w:rsidRPr="00195039" w:rsidTr="00195039">
              <w:trPr>
                <w:trHeight w:val="469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14 600,00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15 360,00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15 496,00</w:t>
                  </w:r>
                </w:p>
              </w:tc>
            </w:tr>
            <w:tr w:rsidR="00195039" w:rsidRPr="00195039" w:rsidTr="00195039">
              <w:trPr>
                <w:trHeight w:val="469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Расходы на обеспечение функций местной администрации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90.0.00.03000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8 700,00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</w:tr>
            <w:tr w:rsidR="00195039" w:rsidRPr="00195039" w:rsidTr="00195039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8 700,00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8 700,00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31 000,00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Предупреждение и ликвидация последствий чрезвычайных ситуаций и стихийных бедствий природного и техногенного характера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90.0.00.06100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Мероприятия по укреплению межнациональных и межконфессиональных отношений, профилактике межнациональных (межэтнических) конфликтов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09.0.00.10380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1 073 789,87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1 127 000,00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1 135 800,00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Дорожное хозяйство (дорожные фонды)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1 057 789,87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1 127 000,00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1 135 800,00</w:t>
                  </w:r>
                </w:p>
              </w:tc>
            </w:tr>
            <w:tr w:rsidR="00195039" w:rsidRPr="00195039" w:rsidTr="00195039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Расходы на дорожную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03.0.00.07400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</w:tr>
            <w:tr w:rsidR="00195039" w:rsidRPr="00195039" w:rsidTr="00195039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Расходы на дорожную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90.0.00.07400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1 037 789,87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1 107 000,00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1 115 800,00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1 037 789,87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1 107 000,00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1 115 800,00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1 037 789,87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1 107 000,00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1 115 800,00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16 000,00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Развитие малого и среднего предпринимательства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05.0.00.10340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Мероприятия по землеустройству и землепользованию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90.0.00.03020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15 000,00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15 000,00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15 000,00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1 856 194,00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1 856 194,00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07.0.00.10360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Уличное освещение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90.0.00.08300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90.0.00.08330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286 209,21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286 209,21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286 209,21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Реализация инициативных проектов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90.0.00.70240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901 980,00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901 980,00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901 980,00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90.0.00.70510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150 000,00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150 000,00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150 000,00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расходов на реализацию инициативных проектов за счет средств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90.0.00.S0240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388 004,79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388 004,79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388 004,79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ОХРАНА ОКРУЖАЮЩЕЙ СРЕДЫ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Мероприятия по повышению эффективности использования и охраны земель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08.0.00.10370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6 507 324,48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736 868,00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758 968,00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6 507 324,48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736 868,00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758 968,00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Обеспечение деятельности учреждений в сфере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90.0.00.05060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640 985,48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736 868,00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758 968,00</w:t>
                  </w:r>
                </w:p>
              </w:tc>
            </w:tr>
            <w:tr w:rsidR="00195039" w:rsidRPr="00195039" w:rsidTr="00195039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179 392,00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736 868,00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758 968,00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179 392,00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736 868,00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758 968,00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460 093,48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460 093,48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1 500,00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1 500,00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92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Реализация социально значимых проектов в сфере развития общественной инфраструктуры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90.0.00.70370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400 000,00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92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400 000,00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92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400 000,00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5 283 330,00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3 268 330,00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3 268 330,00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1 985 000,00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1 985 000,00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612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расходов социально значимых проектов в сфере развития общественной инфраструктуры за счет средств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90.0.00.S0370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183 009,00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503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183 009,00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503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183 009,00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528 000,00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528 000,00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90.0.00.03090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483 635,00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483 635,00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310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483 635,00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44 365,00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44 365,00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310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44 365,00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ФИЗИЧЕСКАЯ КУЛЬТУРА И СПОРТ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Физическая 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Мероприятия в области спорта и физической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90.0.00.09060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100 235,00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197 600,00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Условно 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100 235,00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197 600,00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Условно-утвержденные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90.0.00.99990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100 235,00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197 600,00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100 235,00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197 600,00</w:t>
                  </w:r>
                </w:p>
              </w:tc>
            </w:tr>
            <w:tr w:rsidR="00195039" w:rsidRPr="00195039" w:rsidTr="00195039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990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100 235,00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197 600,00</w:t>
                  </w:r>
                </w:p>
              </w:tc>
            </w:tr>
            <w:tr w:rsidR="00195039" w:rsidRPr="00195039" w:rsidTr="00195039">
              <w:trPr>
                <w:trHeight w:val="2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5039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13 634 149,15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4 193 158,00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5039" w:rsidRPr="00195039" w:rsidRDefault="00195039" w:rsidP="00195039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9503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4 153 270,00</w:t>
                  </w:r>
                </w:p>
              </w:tc>
            </w:tr>
          </w:tbl>
          <w:p w:rsidR="00195039" w:rsidRPr="00195039" w:rsidRDefault="00195039" w:rsidP="00195039">
            <w:pPr>
              <w:ind w:left="345"/>
              <w:rPr>
                <w:sz w:val="22"/>
                <w:szCs w:val="22"/>
              </w:rPr>
            </w:pPr>
          </w:p>
          <w:p w:rsidR="00195039" w:rsidRPr="00195039" w:rsidRDefault="00195039" w:rsidP="00195039">
            <w:pPr>
              <w:ind w:left="345"/>
              <w:rPr>
                <w:sz w:val="22"/>
                <w:szCs w:val="22"/>
              </w:rPr>
            </w:pPr>
          </w:p>
          <w:p w:rsidR="00195039" w:rsidRPr="00195039" w:rsidRDefault="00195039" w:rsidP="00195039">
            <w:pPr>
              <w:ind w:left="345"/>
              <w:rPr>
                <w:sz w:val="22"/>
                <w:szCs w:val="22"/>
              </w:rPr>
            </w:pPr>
          </w:p>
          <w:p w:rsidR="00195039" w:rsidRPr="00195039" w:rsidRDefault="00195039" w:rsidP="00195039">
            <w:pPr>
              <w:ind w:left="345"/>
              <w:rPr>
                <w:sz w:val="22"/>
                <w:szCs w:val="22"/>
              </w:rPr>
            </w:pPr>
          </w:p>
          <w:p w:rsidR="00195039" w:rsidRPr="00195039" w:rsidRDefault="00195039" w:rsidP="00195039">
            <w:pPr>
              <w:ind w:left="345"/>
              <w:rPr>
                <w:sz w:val="22"/>
                <w:szCs w:val="22"/>
              </w:rPr>
            </w:pPr>
          </w:p>
          <w:p w:rsidR="00195039" w:rsidRPr="00195039" w:rsidRDefault="00195039" w:rsidP="00195039">
            <w:pPr>
              <w:ind w:left="345"/>
              <w:rPr>
                <w:sz w:val="22"/>
                <w:szCs w:val="22"/>
              </w:rPr>
            </w:pPr>
          </w:p>
          <w:p w:rsidR="00195039" w:rsidRPr="00195039" w:rsidRDefault="00195039" w:rsidP="00195039">
            <w:pPr>
              <w:ind w:left="345"/>
              <w:rPr>
                <w:sz w:val="22"/>
                <w:szCs w:val="22"/>
              </w:rPr>
            </w:pPr>
          </w:p>
          <w:p w:rsidR="00195039" w:rsidRPr="00195039" w:rsidRDefault="00195039" w:rsidP="00195039">
            <w:pPr>
              <w:ind w:left="345"/>
              <w:rPr>
                <w:sz w:val="22"/>
                <w:szCs w:val="22"/>
              </w:rPr>
            </w:pPr>
          </w:p>
          <w:p w:rsidR="00195039" w:rsidRPr="00195039" w:rsidRDefault="00195039" w:rsidP="00195039">
            <w:pPr>
              <w:ind w:left="345"/>
              <w:rPr>
                <w:sz w:val="22"/>
                <w:szCs w:val="22"/>
              </w:rPr>
            </w:pPr>
          </w:p>
          <w:p w:rsidR="00195039" w:rsidRPr="00195039" w:rsidRDefault="00195039" w:rsidP="00195039">
            <w:pPr>
              <w:rPr>
                <w:sz w:val="22"/>
                <w:szCs w:val="22"/>
              </w:rPr>
            </w:pPr>
          </w:p>
          <w:p w:rsidR="00195039" w:rsidRPr="00195039" w:rsidRDefault="00195039" w:rsidP="00195039">
            <w:pPr>
              <w:tabs>
                <w:tab w:val="left" w:pos="6315"/>
                <w:tab w:val="left" w:pos="6405"/>
                <w:tab w:val="right" w:pos="9355"/>
              </w:tabs>
              <w:jc w:val="right"/>
            </w:pPr>
            <w:r w:rsidRPr="00195039">
              <w:tab/>
              <w:t>Приложение № 4</w:t>
            </w:r>
          </w:p>
          <w:p w:rsidR="00195039" w:rsidRPr="00195039" w:rsidRDefault="00195039" w:rsidP="00195039">
            <w:pPr>
              <w:jc w:val="right"/>
              <w:rPr>
                <w:sz w:val="20"/>
                <w:szCs w:val="20"/>
              </w:rPr>
            </w:pPr>
            <w:r w:rsidRPr="00195039">
              <w:rPr>
                <w:sz w:val="20"/>
                <w:szCs w:val="20"/>
              </w:rPr>
              <w:t xml:space="preserve">к решению сессии Совета депутатов </w:t>
            </w:r>
          </w:p>
          <w:p w:rsidR="00195039" w:rsidRPr="00195039" w:rsidRDefault="00195039" w:rsidP="00195039">
            <w:pPr>
              <w:jc w:val="right"/>
              <w:rPr>
                <w:sz w:val="20"/>
                <w:szCs w:val="20"/>
              </w:rPr>
            </w:pPr>
            <w:r w:rsidRPr="00195039">
              <w:rPr>
                <w:sz w:val="20"/>
                <w:szCs w:val="20"/>
              </w:rPr>
              <w:t xml:space="preserve">Волчанского сельсовета </w:t>
            </w:r>
            <w:proofErr w:type="spellStart"/>
            <w:r w:rsidRPr="00195039">
              <w:rPr>
                <w:sz w:val="20"/>
                <w:szCs w:val="20"/>
              </w:rPr>
              <w:t>Доволенского</w:t>
            </w:r>
            <w:proofErr w:type="spellEnd"/>
            <w:r w:rsidRPr="00195039">
              <w:rPr>
                <w:sz w:val="20"/>
                <w:szCs w:val="20"/>
              </w:rPr>
              <w:t xml:space="preserve"> района </w:t>
            </w:r>
          </w:p>
          <w:p w:rsidR="00195039" w:rsidRPr="00195039" w:rsidRDefault="00195039" w:rsidP="00195039">
            <w:pPr>
              <w:jc w:val="right"/>
              <w:rPr>
                <w:sz w:val="20"/>
                <w:szCs w:val="20"/>
              </w:rPr>
            </w:pPr>
            <w:r w:rsidRPr="00195039">
              <w:rPr>
                <w:sz w:val="20"/>
                <w:szCs w:val="20"/>
              </w:rPr>
              <w:t>Новосибирской области</w:t>
            </w:r>
          </w:p>
          <w:p w:rsidR="00195039" w:rsidRPr="00195039" w:rsidRDefault="00195039" w:rsidP="00195039">
            <w:pPr>
              <w:jc w:val="right"/>
              <w:rPr>
                <w:sz w:val="20"/>
                <w:szCs w:val="20"/>
              </w:rPr>
            </w:pPr>
            <w:r w:rsidRPr="0019503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«О бюджете Волчанского</w:t>
            </w:r>
            <w:r w:rsidRPr="00195039">
              <w:rPr>
                <w:sz w:val="20"/>
                <w:szCs w:val="20"/>
              </w:rPr>
              <w:tab/>
              <w:t xml:space="preserve">                              сельсовета </w:t>
            </w:r>
            <w:proofErr w:type="spellStart"/>
            <w:r w:rsidRPr="00195039">
              <w:rPr>
                <w:sz w:val="20"/>
                <w:szCs w:val="20"/>
              </w:rPr>
              <w:t>Доволенского</w:t>
            </w:r>
            <w:proofErr w:type="spellEnd"/>
            <w:r w:rsidRPr="00195039">
              <w:rPr>
                <w:sz w:val="20"/>
                <w:szCs w:val="20"/>
              </w:rPr>
              <w:t xml:space="preserve"> района Новосибирской области</w:t>
            </w:r>
          </w:p>
          <w:p w:rsidR="00195039" w:rsidRPr="00195039" w:rsidRDefault="00195039" w:rsidP="00195039">
            <w:pPr>
              <w:tabs>
                <w:tab w:val="left" w:pos="6300"/>
              </w:tabs>
              <w:jc w:val="right"/>
              <w:rPr>
                <w:sz w:val="20"/>
                <w:szCs w:val="20"/>
              </w:rPr>
            </w:pPr>
            <w:r w:rsidRPr="00195039">
              <w:rPr>
                <w:sz w:val="20"/>
                <w:szCs w:val="20"/>
              </w:rPr>
              <w:t xml:space="preserve"> на 2024 год и плановый период 2025 и 2026 годов»</w:t>
            </w:r>
          </w:p>
          <w:p w:rsidR="00195039" w:rsidRPr="00195039" w:rsidRDefault="00195039" w:rsidP="00195039">
            <w:pPr>
              <w:tabs>
                <w:tab w:val="left" w:pos="6300"/>
                <w:tab w:val="left" w:pos="8220"/>
              </w:tabs>
              <w:rPr>
                <w:sz w:val="20"/>
                <w:szCs w:val="20"/>
              </w:rPr>
            </w:pPr>
            <w:r w:rsidRPr="00195039">
              <w:tab/>
              <w:t xml:space="preserve">                    </w:t>
            </w:r>
          </w:p>
          <w:p w:rsidR="00195039" w:rsidRPr="00195039" w:rsidRDefault="00195039" w:rsidP="00195039">
            <w:pPr>
              <w:tabs>
                <w:tab w:val="left" w:pos="6300"/>
                <w:tab w:val="left" w:pos="8220"/>
              </w:tabs>
              <w:jc w:val="center"/>
              <w:rPr>
                <w:b/>
              </w:rPr>
            </w:pPr>
            <w:r w:rsidRPr="00195039">
              <w:rPr>
                <w:b/>
                <w:sz w:val="20"/>
                <w:szCs w:val="20"/>
              </w:rPr>
              <w:t>И</w:t>
            </w:r>
            <w:r w:rsidRPr="00195039">
              <w:rPr>
                <w:b/>
              </w:rPr>
              <w:t>сточники финансирования дефицита бюджета на очередной 2024 год и плановый период 2025 и 2026 годов.</w:t>
            </w:r>
          </w:p>
          <w:p w:rsidR="00195039" w:rsidRPr="00195039" w:rsidRDefault="00195039" w:rsidP="00195039">
            <w:pPr>
              <w:tabs>
                <w:tab w:val="left" w:pos="7365"/>
              </w:tabs>
            </w:pPr>
            <w:r w:rsidRPr="00195039">
              <w:tab/>
            </w:r>
          </w:p>
          <w:p w:rsidR="00195039" w:rsidRPr="00195039" w:rsidRDefault="00195039" w:rsidP="00195039">
            <w:pPr>
              <w:tabs>
                <w:tab w:val="left" w:pos="7365"/>
              </w:tabs>
            </w:pPr>
          </w:p>
          <w:tbl>
            <w:tblPr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72"/>
              <w:gridCol w:w="3034"/>
              <w:gridCol w:w="1595"/>
              <w:gridCol w:w="1368"/>
              <w:gridCol w:w="1404"/>
            </w:tblGrid>
            <w:tr w:rsidR="00195039" w:rsidRPr="00195039" w:rsidTr="00195039">
              <w:tc>
                <w:tcPr>
                  <w:tcW w:w="2772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95039">
                    <w:rPr>
                      <w:b/>
                      <w:sz w:val="20"/>
                      <w:szCs w:val="20"/>
                    </w:rPr>
                    <w:t>Наименования показателя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95039">
                    <w:rPr>
                      <w:b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95039">
                    <w:rPr>
                      <w:b/>
                      <w:sz w:val="20"/>
                      <w:szCs w:val="20"/>
                    </w:rPr>
                    <w:t xml:space="preserve"> 2024 год</w:t>
                  </w:r>
                </w:p>
              </w:tc>
              <w:tc>
                <w:tcPr>
                  <w:tcW w:w="1368" w:type="dxa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95039">
                    <w:rPr>
                      <w:b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404" w:type="dxa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95039">
                    <w:rPr>
                      <w:b/>
                      <w:sz w:val="20"/>
                      <w:szCs w:val="20"/>
                    </w:rPr>
                    <w:t>2026 год</w:t>
                  </w:r>
                </w:p>
              </w:tc>
            </w:tr>
            <w:tr w:rsidR="00195039" w:rsidRPr="00195039" w:rsidTr="00195039">
              <w:tc>
                <w:tcPr>
                  <w:tcW w:w="2772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Всего источников внутреннего финансирования дефицита бюджета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502 01 00 00 00 00 0000 000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562 501,15</w:t>
                  </w:r>
                </w:p>
              </w:tc>
              <w:tc>
                <w:tcPr>
                  <w:tcW w:w="1368" w:type="dxa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</w:pPr>
                </w:p>
              </w:tc>
              <w:tc>
                <w:tcPr>
                  <w:tcW w:w="1404" w:type="dxa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</w:pPr>
                </w:p>
              </w:tc>
            </w:tr>
            <w:tr w:rsidR="00195039" w:rsidRPr="00195039" w:rsidTr="00195039">
              <w:tc>
                <w:tcPr>
                  <w:tcW w:w="2772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 xml:space="preserve">    502 01 05 00 00 00 0000 000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562 501,15</w:t>
                  </w:r>
                </w:p>
              </w:tc>
              <w:tc>
                <w:tcPr>
                  <w:tcW w:w="1368" w:type="dxa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</w:pPr>
                </w:p>
              </w:tc>
              <w:tc>
                <w:tcPr>
                  <w:tcW w:w="1404" w:type="dxa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</w:pPr>
                </w:p>
              </w:tc>
            </w:tr>
            <w:tr w:rsidR="00195039" w:rsidRPr="00195039" w:rsidTr="00195039">
              <w:tc>
                <w:tcPr>
                  <w:tcW w:w="2772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502 01 05 00 00 00 0000 500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-13071648,00</w:t>
                  </w:r>
                </w:p>
              </w:tc>
              <w:tc>
                <w:tcPr>
                  <w:tcW w:w="1368" w:type="dxa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-4193158,00</w:t>
                  </w:r>
                </w:p>
              </w:tc>
              <w:tc>
                <w:tcPr>
                  <w:tcW w:w="1404" w:type="dxa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-4153270,00</w:t>
                  </w:r>
                </w:p>
              </w:tc>
            </w:tr>
            <w:tr w:rsidR="00195039" w:rsidRPr="00195039" w:rsidTr="00195039">
              <w:tc>
                <w:tcPr>
                  <w:tcW w:w="2772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502 01 05 02 00 00 0000 500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-13071648,00</w:t>
                  </w:r>
                </w:p>
              </w:tc>
              <w:tc>
                <w:tcPr>
                  <w:tcW w:w="1368" w:type="dxa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-4193158,00</w:t>
                  </w:r>
                </w:p>
              </w:tc>
              <w:tc>
                <w:tcPr>
                  <w:tcW w:w="1404" w:type="dxa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-4153270,00</w:t>
                  </w:r>
                </w:p>
              </w:tc>
            </w:tr>
            <w:tr w:rsidR="00195039" w:rsidRPr="00195039" w:rsidTr="00195039">
              <w:tc>
                <w:tcPr>
                  <w:tcW w:w="2772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Увеличение прочих остатков денежных средств бюджетов поселений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502 01 05 02 01 10 0000 510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-13071648,00</w:t>
                  </w:r>
                </w:p>
              </w:tc>
              <w:tc>
                <w:tcPr>
                  <w:tcW w:w="1368" w:type="dxa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-4193158,00</w:t>
                  </w:r>
                </w:p>
              </w:tc>
              <w:tc>
                <w:tcPr>
                  <w:tcW w:w="1404" w:type="dxa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-4153270,00</w:t>
                  </w:r>
                </w:p>
              </w:tc>
            </w:tr>
            <w:tr w:rsidR="00195039" w:rsidRPr="00195039" w:rsidTr="00195039">
              <w:tc>
                <w:tcPr>
                  <w:tcW w:w="2772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502 01 05 00 00 00 0000 600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 xml:space="preserve">  13634149,15</w:t>
                  </w:r>
                </w:p>
              </w:tc>
              <w:tc>
                <w:tcPr>
                  <w:tcW w:w="1368" w:type="dxa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4193158,00</w:t>
                  </w:r>
                </w:p>
              </w:tc>
              <w:tc>
                <w:tcPr>
                  <w:tcW w:w="1404" w:type="dxa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4153270,00</w:t>
                  </w:r>
                </w:p>
              </w:tc>
            </w:tr>
            <w:tr w:rsidR="00195039" w:rsidRPr="00195039" w:rsidTr="00195039">
              <w:tc>
                <w:tcPr>
                  <w:tcW w:w="2772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502 01 05 02 00 00 0000 600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 xml:space="preserve">  13634149,15</w:t>
                  </w:r>
                </w:p>
              </w:tc>
              <w:tc>
                <w:tcPr>
                  <w:tcW w:w="1368" w:type="dxa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4193158,00</w:t>
                  </w:r>
                </w:p>
              </w:tc>
              <w:tc>
                <w:tcPr>
                  <w:tcW w:w="1404" w:type="dxa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4153270,00</w:t>
                  </w:r>
                </w:p>
              </w:tc>
            </w:tr>
            <w:tr w:rsidR="00195039" w:rsidRPr="00195039" w:rsidTr="00195039">
              <w:tc>
                <w:tcPr>
                  <w:tcW w:w="2772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Уменьшение прочих остатков денежных средств бюджетов поселений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502 01 05 02 01 10 0000 610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 xml:space="preserve">  13634149,15</w:t>
                  </w:r>
                </w:p>
              </w:tc>
              <w:tc>
                <w:tcPr>
                  <w:tcW w:w="1368" w:type="dxa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4193158,00</w:t>
                  </w:r>
                </w:p>
              </w:tc>
              <w:tc>
                <w:tcPr>
                  <w:tcW w:w="1404" w:type="dxa"/>
                </w:tcPr>
                <w:p w:rsidR="00195039" w:rsidRPr="00195039" w:rsidRDefault="00195039" w:rsidP="00195039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195039">
                    <w:rPr>
                      <w:sz w:val="20"/>
                      <w:szCs w:val="20"/>
                    </w:rPr>
                    <w:t>4153270,00</w:t>
                  </w:r>
                </w:p>
              </w:tc>
            </w:tr>
          </w:tbl>
          <w:p w:rsidR="00195039" w:rsidRDefault="00195039" w:rsidP="00973167">
            <w:pPr>
              <w:spacing w:after="200" w:line="276" w:lineRule="auto"/>
              <w:rPr>
                <w:sz w:val="22"/>
                <w:szCs w:val="22"/>
              </w:rPr>
            </w:pPr>
          </w:p>
          <w:p w:rsidR="00000361" w:rsidRDefault="00000361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95039" w:rsidRPr="00000361" w:rsidRDefault="00195039" w:rsidP="00195039">
            <w:pPr>
              <w:suppressAutoHyphens/>
              <w:jc w:val="center"/>
              <w:rPr>
                <w:b/>
              </w:rPr>
            </w:pPr>
            <w:r w:rsidRPr="00000361">
              <w:rPr>
                <w:b/>
              </w:rPr>
              <w:t>СОВЕТ ДЕПУТАТОВ ВОЛЧАНСКОГО СЕЛЬСОВЕТА</w:t>
            </w:r>
          </w:p>
          <w:p w:rsidR="00195039" w:rsidRPr="00000361" w:rsidRDefault="00195039" w:rsidP="00195039">
            <w:pPr>
              <w:suppressAutoHyphens/>
              <w:jc w:val="center"/>
              <w:rPr>
                <w:b/>
              </w:rPr>
            </w:pPr>
            <w:r w:rsidRPr="00000361">
              <w:rPr>
                <w:b/>
              </w:rPr>
              <w:t>ДОВОЛЕНСКОГО РАЙОНА НОВОСИБИРСКОЙ ОБЛАСТИ</w:t>
            </w:r>
          </w:p>
          <w:p w:rsidR="00195039" w:rsidRPr="00000361" w:rsidRDefault="00195039" w:rsidP="00195039">
            <w:pPr>
              <w:suppressAutoHyphens/>
              <w:jc w:val="center"/>
            </w:pPr>
            <w:r w:rsidRPr="00000361">
              <w:t>(шестого созыва)</w:t>
            </w:r>
          </w:p>
          <w:p w:rsidR="00195039" w:rsidRPr="00000361" w:rsidRDefault="00195039" w:rsidP="00195039">
            <w:pPr>
              <w:suppressAutoHyphens/>
              <w:rPr>
                <w:b/>
              </w:rPr>
            </w:pPr>
          </w:p>
          <w:p w:rsidR="00195039" w:rsidRPr="00000361" w:rsidRDefault="00195039" w:rsidP="00195039">
            <w:pPr>
              <w:suppressAutoHyphens/>
              <w:jc w:val="center"/>
              <w:rPr>
                <w:b/>
              </w:rPr>
            </w:pPr>
            <w:proofErr w:type="gramStart"/>
            <w:r w:rsidRPr="00000361">
              <w:rPr>
                <w:b/>
              </w:rPr>
              <w:t>Р</w:t>
            </w:r>
            <w:proofErr w:type="gramEnd"/>
            <w:r w:rsidRPr="00000361">
              <w:rPr>
                <w:b/>
              </w:rPr>
              <w:t xml:space="preserve"> Е Ш Е Н И Е</w:t>
            </w:r>
          </w:p>
          <w:p w:rsidR="00195039" w:rsidRPr="00000361" w:rsidRDefault="00195039" w:rsidP="00195039">
            <w:pPr>
              <w:suppressAutoHyphens/>
              <w:jc w:val="center"/>
            </w:pPr>
            <w:r w:rsidRPr="00000361">
              <w:t>сорок пятой сессии</w:t>
            </w:r>
          </w:p>
          <w:p w:rsidR="00195039" w:rsidRPr="00000361" w:rsidRDefault="00195039" w:rsidP="00195039">
            <w:pPr>
              <w:suppressAutoHyphens/>
              <w:jc w:val="center"/>
            </w:pPr>
          </w:p>
          <w:p w:rsidR="00195039" w:rsidRPr="00000361" w:rsidRDefault="00195039" w:rsidP="00195039">
            <w:pPr>
              <w:suppressAutoHyphens/>
              <w:jc w:val="center"/>
            </w:pPr>
            <w:r w:rsidRPr="00000361">
              <w:t xml:space="preserve">27.05.2024                                </w:t>
            </w:r>
            <w:r w:rsidR="00000361">
              <w:t xml:space="preserve">         </w:t>
            </w:r>
            <w:r w:rsidRPr="00000361">
              <w:t xml:space="preserve">  </w:t>
            </w:r>
            <w:r w:rsidR="00000361">
              <w:t xml:space="preserve">             </w:t>
            </w:r>
            <w:r w:rsidRPr="00000361">
              <w:t xml:space="preserve"> с. Волчанка                                            </w:t>
            </w:r>
            <w:r w:rsidR="00000361">
              <w:t xml:space="preserve">                   </w:t>
            </w:r>
            <w:r w:rsidRPr="00000361">
              <w:t xml:space="preserve"> № 159</w:t>
            </w:r>
          </w:p>
          <w:p w:rsidR="00195039" w:rsidRPr="00000361" w:rsidRDefault="00195039" w:rsidP="00195039">
            <w:pPr>
              <w:jc w:val="right"/>
              <w:rPr>
                <w:b/>
              </w:rPr>
            </w:pPr>
          </w:p>
          <w:p w:rsidR="00195039" w:rsidRPr="00000361" w:rsidRDefault="00195039" w:rsidP="00195039">
            <w:pPr>
              <w:jc w:val="center"/>
            </w:pPr>
            <w:r w:rsidRPr="00000361">
              <w:t xml:space="preserve">О внесении изменений в Устав сельского поселения Волчанского сельсовета </w:t>
            </w: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муниципального района </w:t>
            </w:r>
          </w:p>
          <w:p w:rsidR="00195039" w:rsidRPr="00000361" w:rsidRDefault="00195039" w:rsidP="00195039">
            <w:pPr>
              <w:jc w:val="center"/>
            </w:pPr>
            <w:r w:rsidRPr="00000361">
              <w:t>Новосибирской области</w:t>
            </w:r>
          </w:p>
          <w:p w:rsidR="00195039" w:rsidRPr="00000361" w:rsidRDefault="00195039" w:rsidP="00195039"/>
          <w:p w:rsidR="00195039" w:rsidRPr="00000361" w:rsidRDefault="00195039" w:rsidP="00195039">
            <w:pPr>
              <w:jc w:val="both"/>
            </w:pPr>
            <w:r w:rsidRPr="00000361">
              <w:t xml:space="preserve">          В соответствии со ст.7,35,44 Федерального закона от 6 октября 2003 года № 131-ФЗ «Об общих принципах организации местного самоуправления в Российской Федерации», Федеральным законом от 18.07.2017 № 171-ФЗ «О внесении изменений в Федеральный закон «Об общих принципах организации местного самоуправления в Российской Федерации»,  Совет депутатов Волчанского сельсовета </w:t>
            </w: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</w:t>
            </w:r>
          </w:p>
          <w:p w:rsidR="00195039" w:rsidRPr="00000361" w:rsidRDefault="00195039" w:rsidP="00195039">
            <w:pPr>
              <w:jc w:val="both"/>
              <w:rPr>
                <w:bCs/>
              </w:rPr>
            </w:pPr>
            <w:r w:rsidRPr="00000361">
              <w:t>РЕШИЛ</w:t>
            </w:r>
            <w:r w:rsidRPr="00000361">
              <w:rPr>
                <w:bCs/>
              </w:rPr>
              <w:t>:</w:t>
            </w:r>
          </w:p>
          <w:p w:rsidR="00195039" w:rsidRPr="00000361" w:rsidRDefault="00195039" w:rsidP="00195039">
            <w:pPr>
              <w:jc w:val="both"/>
            </w:pPr>
            <w:r w:rsidRPr="00000361">
              <w:rPr>
                <w:b/>
                <w:bCs/>
              </w:rPr>
              <w:t xml:space="preserve">         </w:t>
            </w:r>
            <w:r w:rsidRPr="00000361">
              <w:t xml:space="preserve">1. Принять муниципальный правовой акт о внесении изменений  в Устав сельского поселения Волчанского сельсовета </w:t>
            </w: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муниципального района Новосибирской области</w:t>
            </w:r>
            <w:proofErr w:type="gramStart"/>
            <w:r w:rsidRPr="00000361">
              <w:t>.</w:t>
            </w:r>
            <w:proofErr w:type="gramEnd"/>
            <w:r w:rsidRPr="00000361">
              <w:t xml:space="preserve">  (</w:t>
            </w:r>
            <w:proofErr w:type="gramStart"/>
            <w:r w:rsidRPr="00000361">
              <w:t>п</w:t>
            </w:r>
            <w:proofErr w:type="gramEnd"/>
            <w:r w:rsidRPr="00000361">
              <w:t>рилагается)</w:t>
            </w:r>
          </w:p>
          <w:p w:rsidR="00195039" w:rsidRPr="00000361" w:rsidRDefault="00195039" w:rsidP="00195039">
            <w:pPr>
              <w:jc w:val="both"/>
            </w:pPr>
            <w:r w:rsidRPr="00000361">
              <w:t xml:space="preserve">                 2. </w:t>
            </w:r>
            <w:proofErr w:type="gramStart"/>
            <w:r w:rsidRPr="00000361">
              <w:t xml:space="preserve">В порядке, установленном Федеральным законом от 21 июля 2005 года № 97-ФЗ «О государственной регистрации Уставов муниципальных образований», предоставить муниципальный правовой акт о внесении изменений  в Устав сельского поселения Волчанского сельсовета </w:t>
            </w: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муниципального района Новосибирской области  на государственную регистрацию в Главное управление Министерства юстиции Российской Федерации по Новосибирской области в течение 15 дней.</w:t>
            </w:r>
            <w:proofErr w:type="gramEnd"/>
          </w:p>
          <w:p w:rsidR="00195039" w:rsidRPr="00000361" w:rsidRDefault="00195039" w:rsidP="00195039">
            <w:pPr>
              <w:jc w:val="both"/>
            </w:pPr>
            <w:r w:rsidRPr="00000361">
              <w:t xml:space="preserve">                3. Главе  Волчанского сельсовета </w:t>
            </w: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опубликовать муниципальный правовой акт Волчанского сельсовета после государственной регистрации в течени</w:t>
            </w:r>
            <w:proofErr w:type="gramStart"/>
            <w:r w:rsidRPr="00000361">
              <w:t>и</w:t>
            </w:r>
            <w:proofErr w:type="gramEnd"/>
            <w:r w:rsidRPr="00000361">
              <w:t xml:space="preserve"> 7 дней и направить в Главное управления Министерства юстиции Российской Федерации по Новосибирской области  сведения об источнике и о дате официального опубликования муниципального правового акта Волчанского сельсовета </w:t>
            </w: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10-дневный срок.</w:t>
            </w:r>
          </w:p>
          <w:p w:rsidR="00195039" w:rsidRPr="00000361" w:rsidRDefault="00195039" w:rsidP="00195039">
            <w:pPr>
              <w:jc w:val="both"/>
            </w:pPr>
            <w:r w:rsidRPr="00000361">
              <w:t xml:space="preserve">      4. Настоящее решение вступает в силу после государственной регистрации и опубликования в  периодическом печатном издании «</w:t>
            </w:r>
            <w:proofErr w:type="spellStart"/>
            <w:r w:rsidRPr="00000361">
              <w:t>Волчанский</w:t>
            </w:r>
            <w:proofErr w:type="spellEnd"/>
            <w:r w:rsidRPr="00000361">
              <w:t xml:space="preserve"> вестник».</w:t>
            </w:r>
          </w:p>
          <w:p w:rsidR="00195039" w:rsidRPr="00000361" w:rsidRDefault="00195039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95039" w:rsidRPr="00000361" w:rsidRDefault="00195039" w:rsidP="00195039">
            <w:pPr>
              <w:jc w:val="both"/>
            </w:pPr>
            <w:r w:rsidRPr="00000361">
              <w:t>Председатель Совета депутатов  Волчанского сельсовета</w:t>
            </w:r>
          </w:p>
          <w:p w:rsidR="00195039" w:rsidRPr="00000361" w:rsidRDefault="00195039" w:rsidP="00195039">
            <w:pPr>
              <w:jc w:val="both"/>
            </w:pP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                            С.А. Гуща  </w:t>
            </w:r>
          </w:p>
          <w:p w:rsidR="00195039" w:rsidRPr="00000361" w:rsidRDefault="00195039" w:rsidP="00195039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95039" w:rsidRPr="00000361" w:rsidRDefault="00195039" w:rsidP="00195039">
            <w:r w:rsidRPr="00000361">
              <w:t>Глава Волчанского сельсовета</w:t>
            </w:r>
          </w:p>
          <w:p w:rsidR="00195039" w:rsidRDefault="00195039" w:rsidP="00000361"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                           Е.Д. </w:t>
            </w:r>
            <w:proofErr w:type="spellStart"/>
            <w:r w:rsidRPr="00000361">
              <w:t>Крикунова</w:t>
            </w:r>
            <w:proofErr w:type="spellEnd"/>
          </w:p>
          <w:p w:rsidR="00000361" w:rsidRDefault="00000361" w:rsidP="00000361"/>
          <w:p w:rsidR="00000361" w:rsidRDefault="00000361" w:rsidP="00000361"/>
          <w:p w:rsidR="00000361" w:rsidRDefault="00000361" w:rsidP="00000361"/>
          <w:p w:rsidR="00000361" w:rsidRDefault="00000361" w:rsidP="00000361"/>
          <w:p w:rsidR="00000361" w:rsidRDefault="00000361" w:rsidP="00000361"/>
          <w:p w:rsidR="00000361" w:rsidRDefault="00000361" w:rsidP="00000361"/>
          <w:p w:rsidR="00000361" w:rsidRDefault="00000361" w:rsidP="00000361"/>
          <w:p w:rsidR="00000361" w:rsidRDefault="00000361" w:rsidP="00000361"/>
          <w:p w:rsidR="00000361" w:rsidRPr="00000361" w:rsidRDefault="00000361" w:rsidP="00000361"/>
          <w:p w:rsidR="00195039" w:rsidRPr="00000361" w:rsidRDefault="00195039" w:rsidP="00195039">
            <w:pPr>
              <w:jc w:val="right"/>
              <w:rPr>
                <w:b/>
              </w:rPr>
            </w:pPr>
            <w:r w:rsidRPr="00000361">
              <w:rPr>
                <w:b/>
              </w:rPr>
              <w:t>ПРИЛОЖЕНИЕ</w:t>
            </w:r>
          </w:p>
          <w:p w:rsidR="00195039" w:rsidRPr="00000361" w:rsidRDefault="00195039" w:rsidP="00195039">
            <w:pPr>
              <w:jc w:val="right"/>
            </w:pPr>
            <w:r w:rsidRPr="00000361">
              <w:t xml:space="preserve">к решению 45-ой сессии                                                                 </w:t>
            </w:r>
          </w:p>
          <w:p w:rsidR="00195039" w:rsidRPr="00000361" w:rsidRDefault="00195039" w:rsidP="00195039">
            <w:pPr>
              <w:jc w:val="right"/>
            </w:pPr>
            <w:r w:rsidRPr="00000361">
              <w:t>шестого созыва Совета депутатов</w:t>
            </w:r>
          </w:p>
          <w:p w:rsidR="00195039" w:rsidRPr="00000361" w:rsidRDefault="00195039" w:rsidP="00195039">
            <w:pPr>
              <w:jc w:val="right"/>
            </w:pPr>
            <w:r w:rsidRPr="00000361">
              <w:t xml:space="preserve">                                                                 Волчанского сельсовета </w:t>
            </w:r>
          </w:p>
          <w:p w:rsidR="00195039" w:rsidRPr="00000361" w:rsidRDefault="00195039" w:rsidP="00195039">
            <w:pPr>
              <w:jc w:val="right"/>
            </w:pP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</w:t>
            </w:r>
          </w:p>
          <w:p w:rsidR="00195039" w:rsidRPr="00000361" w:rsidRDefault="00195039" w:rsidP="00195039">
            <w:pPr>
              <w:jc w:val="right"/>
            </w:pPr>
            <w:r w:rsidRPr="00000361">
              <w:t>Новосибирской области</w:t>
            </w:r>
          </w:p>
          <w:p w:rsidR="00195039" w:rsidRPr="00000361" w:rsidRDefault="00195039" w:rsidP="00195039">
            <w:pPr>
              <w:jc w:val="right"/>
            </w:pPr>
            <w:r w:rsidRPr="00000361">
              <w:t xml:space="preserve">                                                               от 27.05.2024  года  № 159    </w:t>
            </w:r>
          </w:p>
          <w:p w:rsidR="00195039" w:rsidRPr="00000361" w:rsidRDefault="00195039" w:rsidP="00195039">
            <w:pPr>
              <w:rPr>
                <w:b/>
                <w:bCs/>
              </w:rPr>
            </w:pPr>
          </w:p>
          <w:p w:rsidR="00195039" w:rsidRPr="00000361" w:rsidRDefault="00195039" w:rsidP="00195039">
            <w:pPr>
              <w:rPr>
                <w:b/>
                <w:bCs/>
              </w:rPr>
            </w:pPr>
          </w:p>
          <w:p w:rsidR="00195039" w:rsidRPr="00000361" w:rsidRDefault="00195039" w:rsidP="00195039">
            <w:pPr>
              <w:rPr>
                <w:b/>
                <w:bCs/>
              </w:rPr>
            </w:pPr>
          </w:p>
          <w:p w:rsidR="00195039" w:rsidRPr="00000361" w:rsidRDefault="00195039" w:rsidP="00195039">
            <w:pPr>
              <w:jc w:val="center"/>
              <w:rPr>
                <w:b/>
                <w:bCs/>
              </w:rPr>
            </w:pPr>
            <w:r w:rsidRPr="00000361">
              <w:rPr>
                <w:b/>
                <w:bCs/>
              </w:rPr>
              <w:t xml:space="preserve">О внесении изменений в Устав сельского поселения Волчанского сельсовета </w:t>
            </w:r>
            <w:proofErr w:type="spellStart"/>
            <w:r w:rsidRPr="00000361">
              <w:rPr>
                <w:b/>
                <w:bCs/>
              </w:rPr>
              <w:t>Доволенского</w:t>
            </w:r>
            <w:proofErr w:type="spellEnd"/>
            <w:r w:rsidRPr="00000361">
              <w:rPr>
                <w:b/>
                <w:bCs/>
              </w:rPr>
              <w:t xml:space="preserve"> муниципального района </w:t>
            </w:r>
          </w:p>
          <w:p w:rsidR="00195039" w:rsidRPr="00000361" w:rsidRDefault="00195039" w:rsidP="00195039">
            <w:pPr>
              <w:jc w:val="center"/>
              <w:rPr>
                <w:b/>
                <w:bCs/>
              </w:rPr>
            </w:pPr>
            <w:r w:rsidRPr="00000361">
              <w:rPr>
                <w:b/>
                <w:bCs/>
              </w:rPr>
              <w:t>Новосибирской области</w:t>
            </w:r>
          </w:p>
          <w:p w:rsidR="00195039" w:rsidRPr="00000361" w:rsidRDefault="00195039" w:rsidP="00195039">
            <w:pPr>
              <w:jc w:val="both"/>
              <w:rPr>
                <w:rFonts w:eastAsia="Calibri"/>
                <w:lang w:eastAsia="en-US"/>
              </w:rPr>
            </w:pPr>
          </w:p>
          <w:p w:rsidR="00195039" w:rsidRPr="00000361" w:rsidRDefault="00195039" w:rsidP="00195039">
            <w:pPr>
              <w:ind w:firstLine="710"/>
              <w:jc w:val="center"/>
              <w:rPr>
                <w:rFonts w:eastAsia="Calibri"/>
                <w:b/>
                <w:lang w:eastAsia="en-US"/>
              </w:rPr>
            </w:pPr>
            <w:r w:rsidRPr="00000361">
              <w:rPr>
                <w:rFonts w:eastAsia="Calibri"/>
                <w:b/>
                <w:lang w:eastAsia="en-US"/>
              </w:rPr>
              <w:t>1. Статья 5. Вопросы местного значения</w:t>
            </w:r>
          </w:p>
          <w:p w:rsidR="00195039" w:rsidRPr="00000361" w:rsidRDefault="00195039" w:rsidP="00195039">
            <w:pPr>
              <w:jc w:val="both"/>
              <w:rPr>
                <w:rFonts w:eastAsia="Calibri"/>
                <w:lang w:eastAsia="en-US"/>
              </w:rPr>
            </w:pPr>
            <w:r w:rsidRPr="00000361">
              <w:rPr>
                <w:rFonts w:eastAsia="Calibri"/>
                <w:lang w:eastAsia="en-US"/>
              </w:rPr>
              <w:t>1.1. пункт 26 части 1 изложить в следующей редакции:</w:t>
            </w:r>
          </w:p>
          <w:p w:rsidR="00195039" w:rsidRPr="00000361" w:rsidRDefault="00195039" w:rsidP="00195039">
            <w:pPr>
              <w:tabs>
                <w:tab w:val="left" w:pos="1177"/>
              </w:tabs>
              <w:jc w:val="both"/>
              <w:rPr>
                <w:rFonts w:eastAsia="Calibri"/>
                <w:lang w:eastAsia="en-US"/>
              </w:rPr>
            </w:pPr>
            <w:r w:rsidRPr="00000361">
              <w:rPr>
                <w:rFonts w:eastAsia="Calibri"/>
                <w:lang w:eastAsia="en-US"/>
              </w:rPr>
              <w:t>«26) организация и осуществление мероприятий по работе с детьми и молодёжью, участие в реализации молодёжной политики, разработка и реализация мер по обеспечению и защите прав и законных интересов молодёжи, разработка и реализация муниципальных программ по основным направлениям реализации молодёжной политики, организация и осуществление мониторинга реализации молодёжной политики в поселении</w:t>
            </w:r>
            <w:proofErr w:type="gramStart"/>
            <w:r w:rsidRPr="00000361">
              <w:rPr>
                <w:rFonts w:eastAsia="Calibri"/>
                <w:lang w:eastAsia="en-US"/>
              </w:rPr>
              <w:t>;»</w:t>
            </w:r>
            <w:proofErr w:type="gramEnd"/>
          </w:p>
          <w:p w:rsidR="00195039" w:rsidRPr="00000361" w:rsidRDefault="00195039" w:rsidP="00195039">
            <w:pPr>
              <w:jc w:val="both"/>
              <w:rPr>
                <w:rFonts w:eastAsia="Calibri"/>
                <w:b/>
                <w:lang w:eastAsia="en-US"/>
              </w:rPr>
            </w:pPr>
          </w:p>
          <w:p w:rsidR="00195039" w:rsidRPr="00000361" w:rsidRDefault="00195039" w:rsidP="00195039">
            <w:pPr>
              <w:ind w:firstLine="710"/>
              <w:jc w:val="center"/>
              <w:rPr>
                <w:rFonts w:eastAsia="Calibri"/>
                <w:b/>
                <w:lang w:eastAsia="en-US"/>
              </w:rPr>
            </w:pPr>
            <w:r w:rsidRPr="00000361">
              <w:rPr>
                <w:rFonts w:eastAsia="Calibri"/>
                <w:b/>
                <w:lang w:eastAsia="en-US"/>
              </w:rPr>
              <w:t>2. Статья 32. Полномочия администрации</w:t>
            </w:r>
          </w:p>
          <w:p w:rsidR="00195039" w:rsidRPr="00000361" w:rsidRDefault="00195039" w:rsidP="00195039">
            <w:pPr>
              <w:jc w:val="both"/>
              <w:rPr>
                <w:rFonts w:eastAsia="Calibri"/>
                <w:lang w:eastAsia="en-US"/>
              </w:rPr>
            </w:pPr>
            <w:r w:rsidRPr="00000361">
              <w:rPr>
                <w:rFonts w:eastAsia="Calibri"/>
                <w:lang w:eastAsia="en-US"/>
              </w:rPr>
              <w:t>2.1. пункт 23 части 1 изложить в следующей редакции:</w:t>
            </w:r>
          </w:p>
          <w:p w:rsidR="00195039" w:rsidRPr="00000361" w:rsidRDefault="00195039" w:rsidP="00195039">
            <w:pPr>
              <w:tabs>
                <w:tab w:val="left" w:pos="1177"/>
              </w:tabs>
              <w:jc w:val="both"/>
              <w:rPr>
                <w:rFonts w:eastAsia="Calibri"/>
                <w:lang w:eastAsia="en-US"/>
              </w:rPr>
            </w:pPr>
            <w:r w:rsidRPr="00000361">
              <w:rPr>
                <w:rFonts w:eastAsia="Calibri"/>
                <w:lang w:eastAsia="en-US"/>
              </w:rPr>
              <w:t>«23)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      </w:r>
            <w:proofErr w:type="gramStart"/>
            <w:r w:rsidRPr="00000361">
              <w:rPr>
                <w:rFonts w:eastAsia="Calibri"/>
                <w:lang w:eastAsia="en-US"/>
              </w:rPr>
              <w:t>;»</w:t>
            </w:r>
            <w:proofErr w:type="gramEnd"/>
          </w:p>
          <w:p w:rsidR="00195039" w:rsidRPr="00000361" w:rsidRDefault="00195039" w:rsidP="00195039">
            <w:pPr>
              <w:tabs>
                <w:tab w:val="left" w:pos="1177"/>
              </w:tabs>
              <w:jc w:val="both"/>
              <w:rPr>
                <w:rFonts w:eastAsia="Calibri"/>
                <w:lang w:eastAsia="en-US"/>
              </w:rPr>
            </w:pPr>
            <w:r w:rsidRPr="00000361">
              <w:rPr>
                <w:rFonts w:eastAsia="Calibri"/>
                <w:lang w:eastAsia="en-US"/>
              </w:rPr>
              <w:t>2.2. пункт 33 части 1 изложить в следующей редакции:</w:t>
            </w:r>
          </w:p>
          <w:p w:rsidR="00195039" w:rsidRPr="00000361" w:rsidRDefault="00195039" w:rsidP="00000361">
            <w:pPr>
              <w:tabs>
                <w:tab w:val="left" w:pos="1177"/>
              </w:tabs>
              <w:jc w:val="both"/>
              <w:rPr>
                <w:rFonts w:eastAsia="Calibri"/>
                <w:lang w:eastAsia="en-US"/>
              </w:rPr>
            </w:pPr>
            <w:r w:rsidRPr="00000361">
              <w:rPr>
                <w:rFonts w:eastAsia="Calibri"/>
                <w:lang w:eastAsia="en-US"/>
              </w:rPr>
              <w:t>«33) организация и осуществление мероприятий по работе с детьми и молодёжью, участие в реализации молодёжной политики, разработка и реализация мер по обеспечению и защите прав и законных интересов молодёжи, разработка и реализация муниципальных программ по основным направлениям реализации молодёжной политики, организация и осуществление мониторинга реализации мол</w:t>
            </w:r>
            <w:r w:rsidR="00000361" w:rsidRPr="00000361">
              <w:rPr>
                <w:rFonts w:eastAsia="Calibri"/>
                <w:lang w:eastAsia="en-US"/>
              </w:rPr>
              <w:t>одёжной политики в поселении</w:t>
            </w:r>
            <w:proofErr w:type="gramStart"/>
            <w:r w:rsidR="00000361" w:rsidRPr="00000361">
              <w:rPr>
                <w:rFonts w:eastAsia="Calibri"/>
                <w:lang w:eastAsia="en-US"/>
              </w:rPr>
              <w:t>;»</w:t>
            </w:r>
            <w:proofErr w:type="gramEnd"/>
            <w:r w:rsidR="00000361" w:rsidRPr="00000361">
              <w:rPr>
                <w:rFonts w:eastAsia="Calibri"/>
                <w:lang w:eastAsia="en-US"/>
              </w:rPr>
              <w:t>.</w:t>
            </w:r>
          </w:p>
          <w:p w:rsidR="00000361" w:rsidRPr="00000361" w:rsidRDefault="00000361" w:rsidP="00000361">
            <w:pPr>
              <w:tabs>
                <w:tab w:val="left" w:pos="1177"/>
              </w:tabs>
              <w:jc w:val="both"/>
              <w:rPr>
                <w:rFonts w:eastAsia="Calibri"/>
                <w:lang w:eastAsia="en-US"/>
              </w:rPr>
            </w:pPr>
          </w:p>
          <w:p w:rsidR="00000361" w:rsidRPr="00000361" w:rsidRDefault="00000361" w:rsidP="00000361">
            <w:pPr>
              <w:tabs>
                <w:tab w:val="left" w:pos="1177"/>
              </w:tabs>
              <w:jc w:val="both"/>
              <w:rPr>
                <w:rFonts w:eastAsia="Calibri"/>
                <w:lang w:eastAsia="en-US"/>
              </w:rPr>
            </w:pPr>
          </w:p>
          <w:p w:rsidR="00000361" w:rsidRPr="00000361" w:rsidRDefault="00000361" w:rsidP="00000361">
            <w:pPr>
              <w:jc w:val="both"/>
            </w:pPr>
            <w:r w:rsidRPr="00000361">
              <w:t>Председатель Совета депутатов  Волчанского сельсовета</w:t>
            </w:r>
          </w:p>
          <w:p w:rsidR="00000361" w:rsidRPr="00000361" w:rsidRDefault="00000361" w:rsidP="00000361">
            <w:pPr>
              <w:jc w:val="both"/>
            </w:pP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                            С.А. Гуща  </w:t>
            </w:r>
          </w:p>
          <w:p w:rsidR="00000361" w:rsidRPr="00000361" w:rsidRDefault="00000361" w:rsidP="00000361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000361" w:rsidRPr="00000361" w:rsidRDefault="00000361" w:rsidP="00000361">
            <w:r w:rsidRPr="00000361">
              <w:t>Глава Волчанского сельсовета</w:t>
            </w:r>
          </w:p>
          <w:p w:rsidR="00000361" w:rsidRPr="00000361" w:rsidRDefault="00000361" w:rsidP="00000361"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                           Е.Д. </w:t>
            </w:r>
            <w:proofErr w:type="spellStart"/>
            <w:r w:rsidRPr="00000361">
              <w:t>Крикунова</w:t>
            </w:r>
            <w:proofErr w:type="spellEnd"/>
          </w:p>
          <w:p w:rsidR="00195039" w:rsidRPr="00000361" w:rsidRDefault="00195039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95039" w:rsidRPr="00000361" w:rsidRDefault="00195039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95039" w:rsidRDefault="00195039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000361" w:rsidRDefault="00000361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000361" w:rsidRDefault="00000361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000361" w:rsidRDefault="00000361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000361" w:rsidRPr="00000361" w:rsidRDefault="00000361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000361" w:rsidRPr="00000361" w:rsidRDefault="00000361" w:rsidP="00000361">
            <w:pPr>
              <w:jc w:val="center"/>
              <w:rPr>
                <w:b/>
              </w:rPr>
            </w:pPr>
            <w:r w:rsidRPr="00000361">
              <w:rPr>
                <w:b/>
              </w:rPr>
              <w:t>СОВЕТ ДЕПУТАТОВ ВОЛЧАНСКОГО СЕЛЬСОВЕТА</w:t>
            </w:r>
          </w:p>
          <w:p w:rsidR="00000361" w:rsidRPr="00000361" w:rsidRDefault="00000361" w:rsidP="00000361">
            <w:pPr>
              <w:jc w:val="center"/>
              <w:rPr>
                <w:b/>
              </w:rPr>
            </w:pPr>
            <w:r w:rsidRPr="00000361">
              <w:rPr>
                <w:b/>
              </w:rPr>
              <w:t>ДОВОЛЕНСКОГО РАЙОНА НОВОСИБИРСКОЙ ОБЛАСТИ</w:t>
            </w:r>
          </w:p>
          <w:p w:rsidR="00000361" w:rsidRPr="00000361" w:rsidRDefault="00000361" w:rsidP="00000361">
            <w:pPr>
              <w:jc w:val="center"/>
            </w:pPr>
            <w:r w:rsidRPr="00000361">
              <w:t>(шестого созыва)</w:t>
            </w:r>
          </w:p>
          <w:p w:rsidR="00000361" w:rsidRPr="00000361" w:rsidRDefault="00000361" w:rsidP="00000361">
            <w:pPr>
              <w:tabs>
                <w:tab w:val="left" w:pos="3585"/>
              </w:tabs>
              <w:jc w:val="center"/>
              <w:rPr>
                <w:b/>
              </w:rPr>
            </w:pPr>
          </w:p>
          <w:p w:rsidR="00000361" w:rsidRPr="00000361" w:rsidRDefault="00000361" w:rsidP="00000361">
            <w:pPr>
              <w:tabs>
                <w:tab w:val="left" w:pos="3555"/>
                <w:tab w:val="left" w:pos="3585"/>
                <w:tab w:val="center" w:pos="4677"/>
              </w:tabs>
              <w:jc w:val="center"/>
              <w:rPr>
                <w:b/>
              </w:rPr>
            </w:pPr>
            <w:r w:rsidRPr="00000361">
              <w:rPr>
                <w:b/>
              </w:rPr>
              <w:t>РЕШЕНИЕ</w:t>
            </w:r>
          </w:p>
          <w:p w:rsidR="00000361" w:rsidRPr="00000361" w:rsidRDefault="00000361" w:rsidP="00000361">
            <w:pPr>
              <w:tabs>
                <w:tab w:val="left" w:pos="3555"/>
                <w:tab w:val="left" w:pos="3585"/>
                <w:tab w:val="center" w:pos="4677"/>
              </w:tabs>
              <w:jc w:val="center"/>
            </w:pPr>
            <w:r w:rsidRPr="00000361">
              <w:t>сорок пятой сессии</w:t>
            </w:r>
          </w:p>
          <w:p w:rsidR="00000361" w:rsidRPr="00000361" w:rsidRDefault="00000361" w:rsidP="00000361">
            <w:pPr>
              <w:tabs>
                <w:tab w:val="left" w:pos="2460"/>
                <w:tab w:val="left" w:pos="3585"/>
                <w:tab w:val="center" w:pos="4677"/>
              </w:tabs>
              <w:jc w:val="center"/>
            </w:pPr>
          </w:p>
          <w:p w:rsidR="00000361" w:rsidRPr="00000361" w:rsidRDefault="00000361" w:rsidP="00000361">
            <w:pPr>
              <w:jc w:val="center"/>
            </w:pPr>
            <w:r w:rsidRPr="00000361">
              <w:t>27.05.2024                                     с. Волчанка                                              № 160</w:t>
            </w:r>
          </w:p>
          <w:p w:rsidR="00000361" w:rsidRPr="00000361" w:rsidRDefault="00000361" w:rsidP="00000361">
            <w:pPr>
              <w:jc w:val="center"/>
              <w:rPr>
                <w:b/>
              </w:rPr>
            </w:pPr>
            <w:r w:rsidRPr="00000361">
              <w:rPr>
                <w:b/>
              </w:rPr>
              <w:t xml:space="preserve">               </w:t>
            </w:r>
          </w:p>
          <w:p w:rsidR="00000361" w:rsidRPr="00000361" w:rsidRDefault="00000361" w:rsidP="00000361">
            <w:pPr>
              <w:jc w:val="center"/>
            </w:pPr>
            <w:r w:rsidRPr="00000361">
              <w:t>Об исполнении бюджета Волчанского сельсовета</w:t>
            </w:r>
          </w:p>
          <w:p w:rsidR="00000361" w:rsidRPr="00000361" w:rsidRDefault="00000361" w:rsidP="00000361">
            <w:pPr>
              <w:jc w:val="center"/>
            </w:pP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за 2023 год</w:t>
            </w:r>
          </w:p>
          <w:p w:rsidR="00000361" w:rsidRPr="00000361" w:rsidRDefault="00000361" w:rsidP="00000361">
            <w:pPr>
              <w:jc w:val="center"/>
              <w:rPr>
                <w:b/>
              </w:rPr>
            </w:pPr>
          </w:p>
          <w:p w:rsidR="00000361" w:rsidRPr="00000361" w:rsidRDefault="00000361" w:rsidP="00000361">
            <w:pPr>
              <w:jc w:val="both"/>
            </w:pPr>
            <w:r w:rsidRPr="00000361">
              <w:t xml:space="preserve">        Руководствуясь ст.14, 52 Федерального Закона от 06.10.2003 №131-ФЗ «Об общих принципах организации местного самоуправления в Российской Федерации», Совет депутатов Волчанского сельсовета </w:t>
            </w: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</w:t>
            </w:r>
          </w:p>
          <w:p w:rsidR="00000361" w:rsidRPr="00000361" w:rsidRDefault="00000361" w:rsidP="00000361">
            <w:pPr>
              <w:jc w:val="both"/>
            </w:pPr>
            <w:r w:rsidRPr="00000361">
              <w:t>РЕШИЛ:</w:t>
            </w:r>
          </w:p>
          <w:p w:rsidR="00000361" w:rsidRPr="00000361" w:rsidRDefault="00000361" w:rsidP="00000361">
            <w:pPr>
              <w:ind w:firstLine="900"/>
              <w:jc w:val="both"/>
            </w:pPr>
            <w:r w:rsidRPr="00000361">
              <w:t xml:space="preserve">1.Утвердить отчет об исполнении бюджета Волчанского сельсовета </w:t>
            </w: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за 2023 год по доходам в сумме  28 932 144,17 руб., по расходам в сумме 28 628 906,46 руб. с дефицитом бюджета в сумме  -303237,71.</w:t>
            </w:r>
          </w:p>
          <w:p w:rsidR="00000361" w:rsidRPr="00000361" w:rsidRDefault="00000361" w:rsidP="00000361">
            <w:pPr>
              <w:ind w:firstLine="900"/>
              <w:jc w:val="both"/>
            </w:pPr>
            <w:r w:rsidRPr="00000361">
              <w:t xml:space="preserve">2. Утвердить кассовое исполнение доходов бюджета Волчанского сельсовета </w:t>
            </w: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за 2023 год: </w:t>
            </w:r>
          </w:p>
          <w:p w:rsidR="00000361" w:rsidRPr="00000361" w:rsidRDefault="00000361" w:rsidP="00000361">
            <w:pPr>
              <w:ind w:firstLine="900"/>
              <w:jc w:val="both"/>
            </w:pPr>
            <w:r w:rsidRPr="00000361">
              <w:t>- по кодам классификации  доходов бюджетов согласно приложению № 1 к настоящему решению.</w:t>
            </w:r>
          </w:p>
          <w:p w:rsidR="00000361" w:rsidRPr="00000361" w:rsidRDefault="00000361" w:rsidP="00000361">
            <w:pPr>
              <w:ind w:firstLine="900"/>
              <w:jc w:val="both"/>
            </w:pPr>
            <w:r w:rsidRPr="00000361">
              <w:t xml:space="preserve">3.Утвердить кассовое исполнение расходов бюджета Волчанского сельсовета </w:t>
            </w: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за 2023 год:</w:t>
            </w:r>
          </w:p>
          <w:p w:rsidR="00000361" w:rsidRPr="00000361" w:rsidRDefault="00000361" w:rsidP="00000361">
            <w:pPr>
              <w:ind w:firstLine="900"/>
              <w:jc w:val="both"/>
            </w:pPr>
            <w:r w:rsidRPr="00000361">
              <w:t>-по ведомственной структуре расходов бюджета согласно приложению № 2 к настоящему решению;</w:t>
            </w:r>
          </w:p>
          <w:p w:rsidR="00000361" w:rsidRPr="00000361" w:rsidRDefault="00000361" w:rsidP="00000361">
            <w:pPr>
              <w:ind w:firstLine="900"/>
              <w:jc w:val="both"/>
            </w:pPr>
            <w:r w:rsidRPr="00000361">
              <w:t>-по разделам и подразделам  классификации расходов бюджетов согласно приложению № 3  к настоящему решению.</w:t>
            </w:r>
          </w:p>
          <w:p w:rsidR="00000361" w:rsidRPr="00000361" w:rsidRDefault="00000361" w:rsidP="00000361">
            <w:pPr>
              <w:ind w:firstLine="900"/>
              <w:jc w:val="both"/>
            </w:pPr>
            <w:r w:rsidRPr="00000361">
              <w:t xml:space="preserve">4.Утвердить кассовое исполнение </w:t>
            </w:r>
            <w:proofErr w:type="gramStart"/>
            <w:r w:rsidRPr="00000361">
              <w:t>источников финансирования дефицита бюджета Волчанского сельсовета</w:t>
            </w:r>
            <w:proofErr w:type="gramEnd"/>
            <w:r w:rsidRPr="00000361">
              <w:t xml:space="preserve"> </w:t>
            </w: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за 2023 год:</w:t>
            </w:r>
          </w:p>
          <w:p w:rsidR="00000361" w:rsidRPr="00000361" w:rsidRDefault="00000361" w:rsidP="00000361">
            <w:pPr>
              <w:ind w:firstLine="900"/>
              <w:jc w:val="both"/>
            </w:pPr>
            <w:r w:rsidRPr="00000361">
              <w:t xml:space="preserve">-по кодам </w:t>
            </w:r>
            <w:proofErr w:type="gramStart"/>
            <w:r w:rsidRPr="00000361">
              <w:t>классификации источников финансирования дефицита  бюджетов</w:t>
            </w:r>
            <w:proofErr w:type="gramEnd"/>
            <w:r w:rsidRPr="00000361">
              <w:t xml:space="preserve"> согласно приложению №4 к настоящему решению.</w:t>
            </w:r>
          </w:p>
          <w:p w:rsidR="00195039" w:rsidRPr="00000361" w:rsidRDefault="00195039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000361" w:rsidRPr="00000361" w:rsidRDefault="00000361" w:rsidP="00000361">
            <w:pPr>
              <w:jc w:val="both"/>
            </w:pPr>
            <w:r w:rsidRPr="00000361">
              <w:t>Председатель Совета депутатов  Волчанского сельсовета</w:t>
            </w:r>
          </w:p>
          <w:p w:rsidR="00000361" w:rsidRPr="00000361" w:rsidRDefault="00000361" w:rsidP="00000361">
            <w:pPr>
              <w:jc w:val="both"/>
            </w:pPr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                            С.А. Гуща  </w:t>
            </w:r>
          </w:p>
          <w:p w:rsidR="00000361" w:rsidRPr="00000361" w:rsidRDefault="00000361" w:rsidP="00000361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000361" w:rsidRPr="00000361" w:rsidRDefault="00000361" w:rsidP="00000361">
            <w:r w:rsidRPr="00000361">
              <w:t>Глава Волчанского сельсовета</w:t>
            </w:r>
          </w:p>
          <w:p w:rsidR="00000361" w:rsidRPr="00000361" w:rsidRDefault="00000361" w:rsidP="00000361">
            <w:proofErr w:type="spellStart"/>
            <w:r w:rsidRPr="00000361">
              <w:t>Доволенского</w:t>
            </w:r>
            <w:proofErr w:type="spellEnd"/>
            <w:r w:rsidRPr="00000361">
              <w:t xml:space="preserve"> района Новосибирской области                            Е.Д. </w:t>
            </w:r>
            <w:proofErr w:type="spellStart"/>
            <w:r w:rsidRPr="00000361">
              <w:t>Крикунова</w:t>
            </w:r>
            <w:proofErr w:type="spellEnd"/>
          </w:p>
          <w:p w:rsidR="00195039" w:rsidRPr="00000361" w:rsidRDefault="00195039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95039" w:rsidRDefault="00195039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95039" w:rsidRDefault="00195039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95039" w:rsidRDefault="00195039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95039" w:rsidRDefault="00195039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95039" w:rsidRDefault="00195039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tbl>
            <w:tblPr>
              <w:tblW w:w="1144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5800"/>
              <w:gridCol w:w="2440"/>
            </w:tblGrid>
            <w:tr w:rsidR="00000361" w:rsidRPr="00000361" w:rsidTr="00E54F22">
              <w:trPr>
                <w:trHeight w:val="225"/>
              </w:trPr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0361">
                    <w:rPr>
                      <w:rFonts w:ascii="Arial" w:hAnsi="Arial" w:cs="Arial"/>
                      <w:sz w:val="20"/>
                      <w:szCs w:val="20"/>
                    </w:rPr>
                    <w:t>Приложение №1</w:t>
                  </w:r>
                </w:p>
              </w:tc>
            </w:tr>
            <w:tr w:rsidR="00000361" w:rsidRPr="00000361" w:rsidTr="00E54F22">
              <w:trPr>
                <w:trHeight w:val="225"/>
              </w:trPr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000361" w:rsidRPr="00000361" w:rsidTr="00E54F22">
              <w:trPr>
                <w:trHeight w:val="225"/>
              </w:trPr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0361">
                    <w:rPr>
                      <w:rFonts w:ascii="Arial" w:hAnsi="Arial" w:cs="Arial"/>
                      <w:sz w:val="20"/>
                      <w:szCs w:val="20"/>
                    </w:rPr>
                    <w:t>"Об исполнении бюджета</w:t>
                  </w:r>
                </w:p>
              </w:tc>
            </w:tr>
            <w:tr w:rsidR="00000361" w:rsidRPr="00000361" w:rsidTr="00E54F22">
              <w:trPr>
                <w:trHeight w:val="225"/>
              </w:trPr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0361">
                    <w:rPr>
                      <w:rFonts w:ascii="Arial" w:hAnsi="Arial" w:cs="Arial"/>
                      <w:sz w:val="20"/>
                      <w:szCs w:val="20"/>
                    </w:rPr>
                    <w:t>Волчанского сельсовета</w:t>
                  </w:r>
                </w:p>
              </w:tc>
            </w:tr>
            <w:tr w:rsidR="00000361" w:rsidRPr="00000361" w:rsidTr="00E54F22">
              <w:trPr>
                <w:trHeight w:val="225"/>
              </w:trPr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00361">
                    <w:rPr>
                      <w:rFonts w:ascii="Arial" w:hAnsi="Arial" w:cs="Arial"/>
                      <w:sz w:val="20"/>
                      <w:szCs w:val="20"/>
                    </w:rPr>
                    <w:t>Доволенского</w:t>
                  </w:r>
                  <w:proofErr w:type="spellEnd"/>
                  <w:r w:rsidRPr="00000361">
                    <w:rPr>
                      <w:rFonts w:ascii="Arial" w:hAnsi="Arial" w:cs="Arial"/>
                      <w:sz w:val="20"/>
                      <w:szCs w:val="20"/>
                    </w:rPr>
                    <w:t xml:space="preserve"> района за Новосибирской области 2023год"</w:t>
                  </w:r>
                  <w:proofErr w:type="gramEnd"/>
                </w:p>
              </w:tc>
            </w:tr>
            <w:tr w:rsidR="00000361" w:rsidRPr="00000361" w:rsidTr="00E54F22">
              <w:trPr>
                <w:trHeight w:val="225"/>
              </w:trPr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00361" w:rsidRPr="00000361" w:rsidTr="00E54F22">
              <w:trPr>
                <w:trHeight w:val="225"/>
              </w:trPr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00361" w:rsidRPr="00000361" w:rsidTr="00E54F22">
              <w:trPr>
                <w:trHeight w:val="225"/>
              </w:trPr>
              <w:tc>
                <w:tcPr>
                  <w:tcW w:w="114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003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Исполнение доходов бюджета Волчанского сельсовета </w:t>
                  </w:r>
                  <w:proofErr w:type="spellStart"/>
                  <w:r w:rsidRPr="000003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Доволенского</w:t>
                  </w:r>
                  <w:proofErr w:type="spellEnd"/>
                  <w:r w:rsidRPr="000003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района по кодам классификации доходов</w:t>
                  </w:r>
                </w:p>
              </w:tc>
            </w:tr>
            <w:tr w:rsidR="00000361" w:rsidRPr="00000361" w:rsidTr="00E54F22">
              <w:trPr>
                <w:trHeight w:val="225"/>
              </w:trPr>
              <w:tc>
                <w:tcPr>
                  <w:tcW w:w="114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003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бюджетов за 2023 год</w:t>
                  </w:r>
                </w:p>
              </w:tc>
            </w:tr>
            <w:tr w:rsidR="00000361" w:rsidRPr="00000361" w:rsidTr="00E54F22">
              <w:trPr>
                <w:trHeight w:val="225"/>
              </w:trPr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00361" w:rsidRPr="00000361" w:rsidTr="00E54F22">
              <w:trPr>
                <w:trHeight w:val="240"/>
              </w:trPr>
              <w:tc>
                <w:tcPr>
                  <w:tcW w:w="320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00361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0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00361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00361">
                    <w:rPr>
                      <w:b/>
                      <w:bCs/>
                      <w:sz w:val="20"/>
                      <w:szCs w:val="20"/>
                    </w:rPr>
                    <w:t>Факт</w:t>
                  </w:r>
                </w:p>
              </w:tc>
            </w:tr>
            <w:tr w:rsidR="00000361" w:rsidRPr="00000361" w:rsidTr="00E54F22">
              <w:trPr>
                <w:trHeight w:val="405"/>
              </w:trPr>
              <w:tc>
                <w:tcPr>
                  <w:tcW w:w="3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00361">
                    <w:rPr>
                      <w:b/>
                      <w:bCs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00361">
                    <w:rPr>
                      <w:b/>
                      <w:bCs/>
                      <w:sz w:val="20"/>
                      <w:szCs w:val="20"/>
                    </w:rPr>
                    <w:t>Наименование платежей</w:t>
                  </w:r>
                </w:p>
              </w:tc>
              <w:tc>
                <w:tcPr>
                  <w:tcW w:w="2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00361" w:rsidRPr="00000361" w:rsidTr="00E54F22">
              <w:trPr>
                <w:trHeight w:val="540"/>
              </w:trPr>
              <w:tc>
                <w:tcPr>
                  <w:tcW w:w="32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0036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18200000000000000000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0036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Управление Федерального казначейства 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0036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906 582,97</w:t>
                  </w:r>
                </w:p>
              </w:tc>
            </w:tr>
            <w:tr w:rsidR="00000361" w:rsidRPr="00000361" w:rsidTr="00E54F22">
              <w:trPr>
                <w:trHeight w:val="1050"/>
              </w:trPr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182 1 03 02231 01 0000 110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469 750,04</w:t>
                  </w:r>
                </w:p>
              </w:tc>
            </w:tr>
            <w:tr w:rsidR="00000361" w:rsidRPr="00000361" w:rsidTr="00E54F22">
              <w:trPr>
                <w:trHeight w:val="1155"/>
              </w:trPr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182 1 03 02241 01 0000 110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000361">
                    <w:rPr>
                      <w:sz w:val="16"/>
                      <w:szCs w:val="16"/>
                    </w:rPr>
                    <w:t>инжекторных</w:t>
                  </w:r>
                  <w:proofErr w:type="spellEnd"/>
                  <w:r w:rsidRPr="00000361">
                    <w:rPr>
                      <w:sz w:val="16"/>
                      <w:szCs w:val="16"/>
                    </w:rPr>
      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2 453,52</w:t>
                  </w:r>
                </w:p>
              </w:tc>
            </w:tr>
            <w:tr w:rsidR="00000361" w:rsidRPr="00000361" w:rsidTr="00E54F22">
              <w:trPr>
                <w:trHeight w:val="990"/>
              </w:trPr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182 1 03 02251 01 0000 110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485 523,25</w:t>
                  </w:r>
                </w:p>
              </w:tc>
            </w:tr>
            <w:tr w:rsidR="00000361" w:rsidRPr="00000361" w:rsidTr="00E54F22">
              <w:trPr>
                <w:trHeight w:val="990"/>
              </w:trPr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182 1 03 02261 01 0000 110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-51143,84</w:t>
                  </w:r>
                </w:p>
              </w:tc>
            </w:tr>
            <w:tr w:rsidR="00000361" w:rsidRPr="00000361" w:rsidTr="00E54F22">
              <w:trPr>
                <w:trHeight w:val="300"/>
              </w:trPr>
              <w:tc>
                <w:tcPr>
                  <w:tcW w:w="32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0036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18200000000000000000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0036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Федеральная налоговая служба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0036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507 132,61</w:t>
                  </w:r>
                </w:p>
              </w:tc>
            </w:tr>
            <w:tr w:rsidR="00000361" w:rsidRPr="00000361" w:rsidTr="00E54F22">
              <w:trPr>
                <w:trHeight w:val="1095"/>
              </w:trPr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182 1 01 02010 01 0000 110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302 306,51</w:t>
                  </w:r>
                </w:p>
              </w:tc>
            </w:tr>
            <w:tr w:rsidR="00000361" w:rsidRPr="00000361" w:rsidTr="00E54F22">
              <w:trPr>
                <w:trHeight w:val="1050"/>
              </w:trPr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182 1 01 02030 01 0000 110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Налог на доходы физических лиц с доходов, полученных физическими лицами, со статьей 228 Налогового кодекса Российской Федерации 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13 883,09</w:t>
                  </w:r>
                </w:p>
              </w:tc>
            </w:tr>
            <w:tr w:rsidR="00000361" w:rsidRPr="00000361" w:rsidTr="00E54F22">
              <w:trPr>
                <w:trHeight w:val="1140"/>
              </w:trPr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182 1 01 02040 01 0000 110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      </w:r>
                  <w:proofErr w:type="spellStart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граждами</w:t>
                  </w:r>
                  <w:proofErr w:type="spellEnd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, осуществляющими трудовую деятельность по найму на основании патента в соответствии со статьей 227.1 Налогового кодекса Российской Федерации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11 385,92</w:t>
                  </w:r>
                </w:p>
              </w:tc>
            </w:tr>
            <w:tr w:rsidR="00000361" w:rsidRPr="00000361" w:rsidTr="00E54F22">
              <w:trPr>
                <w:trHeight w:val="855"/>
              </w:trPr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182 1 06 01030 10 0000 110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35 485,87</w:t>
                  </w:r>
                </w:p>
              </w:tc>
            </w:tr>
            <w:tr w:rsidR="00000361" w:rsidRPr="00000361" w:rsidTr="00E54F22">
              <w:trPr>
                <w:trHeight w:val="960"/>
              </w:trPr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182 1 06 06033 10 0000 110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8 178,47</w:t>
                  </w:r>
                </w:p>
              </w:tc>
            </w:tr>
            <w:tr w:rsidR="00000361" w:rsidRPr="00000361" w:rsidTr="00E54F22">
              <w:trPr>
                <w:trHeight w:val="960"/>
              </w:trPr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182 1 06 06043 10 0000 110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135 892,63</w:t>
                  </w:r>
                </w:p>
              </w:tc>
            </w:tr>
            <w:tr w:rsidR="00000361" w:rsidRPr="00000361" w:rsidTr="00E54F22">
              <w:trPr>
                <w:trHeight w:val="900"/>
              </w:trPr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182 1 09 04053 10 0000 110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Земельный налог </w:t>
                  </w:r>
                  <w:proofErr w:type="gramStart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( </w:t>
                  </w:r>
                  <w:proofErr w:type="gramEnd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по обязательствам, возникшим идо 1 января 2006 года), мобилизуемый на территориях сельских поселений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0,12</w:t>
                  </w:r>
                </w:p>
              </w:tc>
            </w:tr>
            <w:tr w:rsidR="00000361" w:rsidRPr="00000361" w:rsidTr="00E54F22">
              <w:trPr>
                <w:trHeight w:val="300"/>
              </w:trPr>
              <w:tc>
                <w:tcPr>
                  <w:tcW w:w="32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0036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50200000000000000000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0036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Волчанского сельсовета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0036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27 518 428,59</w:t>
                  </w:r>
                </w:p>
              </w:tc>
            </w:tr>
            <w:tr w:rsidR="00000361" w:rsidRPr="00000361" w:rsidTr="00E54F22">
              <w:trPr>
                <w:trHeight w:val="863"/>
              </w:trPr>
              <w:tc>
                <w:tcPr>
                  <w:tcW w:w="3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502 1 11 05035 10 0000 120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</w:t>
                  </w:r>
                  <w:proofErr w:type="gramStart"/>
                  <w:r w:rsidRPr="00000361">
                    <w:rPr>
                      <w:sz w:val="16"/>
                      <w:szCs w:val="16"/>
                    </w:rPr>
                    <w:t xml:space="preserve">( </w:t>
                  </w:r>
                  <w:proofErr w:type="gramEnd"/>
                  <w:r w:rsidRPr="00000361">
                    <w:rPr>
                      <w:sz w:val="16"/>
                      <w:szCs w:val="16"/>
                    </w:rPr>
                    <w:t>за исключением имущества муниципальных бюджетных и автономных учреждений)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28 267,10</w:t>
                  </w:r>
                </w:p>
              </w:tc>
            </w:tr>
            <w:tr w:rsidR="00000361" w:rsidRPr="00000361" w:rsidTr="00E54F22">
              <w:trPr>
                <w:trHeight w:val="480"/>
              </w:trPr>
              <w:tc>
                <w:tcPr>
                  <w:tcW w:w="3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502  1 13 02065 10 0000 130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Доходы, поступающие в порядке возмещения расходов, понесенных в связи с эксплуатацией имущества сельских поселений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125 074,93</w:t>
                  </w:r>
                </w:p>
              </w:tc>
            </w:tr>
            <w:tr w:rsidR="00000361" w:rsidRPr="00000361" w:rsidTr="00E54F22">
              <w:trPr>
                <w:trHeight w:val="480"/>
              </w:trPr>
              <w:tc>
                <w:tcPr>
                  <w:tcW w:w="3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502 1 13 02995 10 0000 130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0,22</w:t>
                  </w:r>
                </w:p>
              </w:tc>
            </w:tr>
            <w:tr w:rsidR="00000361" w:rsidRPr="00000361" w:rsidTr="00E54F22">
              <w:trPr>
                <w:trHeight w:val="480"/>
              </w:trPr>
              <w:tc>
                <w:tcPr>
                  <w:tcW w:w="3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502 1 17 15030 10 0000 150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 xml:space="preserve">Инициативные платежи, </w:t>
                  </w:r>
                  <w:proofErr w:type="spellStart"/>
                  <w:r w:rsidRPr="00000361">
                    <w:rPr>
                      <w:sz w:val="16"/>
                      <w:szCs w:val="16"/>
                    </w:rPr>
                    <w:t>зачисляемыев</w:t>
                  </w:r>
                  <w:proofErr w:type="spellEnd"/>
                  <w:r w:rsidRPr="00000361">
                    <w:rPr>
                      <w:sz w:val="16"/>
                      <w:szCs w:val="16"/>
                    </w:rPr>
                    <w:t xml:space="preserve">  бюджеты сельских поселений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33 423,00</w:t>
                  </w:r>
                </w:p>
              </w:tc>
            </w:tr>
            <w:tr w:rsidR="00000361" w:rsidRPr="00000361" w:rsidTr="00E54F22">
              <w:trPr>
                <w:trHeight w:val="870"/>
              </w:trPr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502 2 02 16001 10 0000 150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Дотации бюджетам сельских поселений на выравнивание бюджетной обеспеченности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3 015 300,00</w:t>
                  </w:r>
                </w:p>
              </w:tc>
            </w:tr>
            <w:tr w:rsidR="00000361" w:rsidRPr="00000361" w:rsidTr="00E54F22">
              <w:trPr>
                <w:trHeight w:val="555"/>
              </w:trPr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502 2 02 15001 10 0000 150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Дотации бюджетам сельских поселений на выравнивание бюджетной обеспеченности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15 807 847,34</w:t>
                  </w:r>
                </w:p>
              </w:tc>
            </w:tr>
            <w:tr w:rsidR="00000361" w:rsidRPr="00000361" w:rsidTr="00E54F22">
              <w:trPr>
                <w:trHeight w:val="705"/>
              </w:trPr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502 2 02 30024 10 0000 150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110,00</w:t>
                  </w:r>
                </w:p>
              </w:tc>
            </w:tr>
            <w:tr w:rsidR="00000361" w:rsidRPr="00000361" w:rsidTr="00E54F22">
              <w:trPr>
                <w:trHeight w:val="735"/>
              </w:trPr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502 2 02 35118 10 0000 150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138 414,00</w:t>
                  </w:r>
                </w:p>
              </w:tc>
            </w:tr>
            <w:tr w:rsidR="00000361" w:rsidRPr="00000361" w:rsidTr="00E54F22">
              <w:trPr>
                <w:trHeight w:val="480"/>
              </w:trPr>
              <w:tc>
                <w:tcPr>
                  <w:tcW w:w="3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502 202 49999 10 0000 150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 xml:space="preserve"> Прочие межбюджетные трансферты, передаваемые бюджетам сельских поселений 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8 139 800,00</w:t>
                  </w:r>
                </w:p>
              </w:tc>
            </w:tr>
            <w:tr w:rsidR="00000361" w:rsidRPr="00000361" w:rsidTr="00E54F22">
              <w:trPr>
                <w:trHeight w:val="615"/>
              </w:trPr>
              <w:tc>
                <w:tcPr>
                  <w:tcW w:w="3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502 2 02 29999 10 0000 150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sz w:val="16"/>
                      <w:szCs w:val="16"/>
                    </w:rPr>
                  </w:pPr>
                  <w:r w:rsidRPr="00000361">
                    <w:rPr>
                      <w:sz w:val="16"/>
                      <w:szCs w:val="16"/>
                    </w:rPr>
                    <w:t>230 192,00</w:t>
                  </w:r>
                </w:p>
              </w:tc>
            </w:tr>
            <w:tr w:rsidR="00000361" w:rsidRPr="00000361" w:rsidTr="00E54F22">
              <w:trPr>
                <w:trHeight w:val="300"/>
              </w:trPr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00361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00361">
                    <w:rPr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000361">
                    <w:rPr>
                      <w:b/>
                      <w:bCs/>
                      <w:sz w:val="20"/>
                      <w:szCs w:val="20"/>
                    </w:rPr>
                    <w:t xml:space="preserve">28 932 144,17 </w:t>
                  </w:r>
                </w:p>
              </w:tc>
            </w:tr>
          </w:tbl>
          <w:p w:rsidR="00000361" w:rsidRPr="00000361" w:rsidRDefault="00000361" w:rsidP="00000361">
            <w:pPr>
              <w:jc w:val="both"/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jc w:val="both"/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jc w:val="both"/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jc w:val="both"/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jc w:val="both"/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jc w:val="both"/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jc w:val="both"/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jc w:val="both"/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jc w:val="both"/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jc w:val="both"/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jc w:val="both"/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jc w:val="both"/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jc w:val="both"/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jc w:val="both"/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jc w:val="both"/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jc w:val="both"/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1008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500"/>
              <w:gridCol w:w="460"/>
              <w:gridCol w:w="3320"/>
              <w:gridCol w:w="2800"/>
            </w:tblGrid>
            <w:tr w:rsidR="00000361" w:rsidRPr="00000361" w:rsidTr="00E54F22">
              <w:trPr>
                <w:trHeight w:val="492"/>
              </w:trPr>
              <w:tc>
                <w:tcPr>
                  <w:tcW w:w="3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000361">
                    <w:rPr>
                      <w:rFonts w:ascii="Arial CYR" w:hAnsi="Arial CYR" w:cs="Arial CYR"/>
                      <w:sz w:val="20"/>
                      <w:szCs w:val="20"/>
                    </w:rPr>
                    <w:t>Приложение 2</w:t>
                  </w:r>
                </w:p>
              </w:tc>
            </w:tr>
            <w:tr w:rsidR="00000361" w:rsidRPr="00000361" w:rsidTr="00E54F22">
              <w:trPr>
                <w:trHeight w:val="1298"/>
              </w:trPr>
              <w:tc>
                <w:tcPr>
                  <w:tcW w:w="100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22"/>
                      <w:szCs w:val="22"/>
                    </w:rPr>
                  </w:pPr>
                  <w:r w:rsidRPr="00000361">
                    <w:rPr>
                      <w:rFonts w:ascii="Arial CYR" w:hAnsi="Arial CYR" w:cs="Arial CYR"/>
                      <w:sz w:val="22"/>
                      <w:szCs w:val="22"/>
                    </w:rPr>
                    <w:t xml:space="preserve">                        Об исполнении бюджета Волчанского сельсовета </w:t>
                  </w:r>
                  <w:proofErr w:type="spellStart"/>
                  <w:r w:rsidRPr="00000361">
                    <w:rPr>
                      <w:rFonts w:ascii="Arial CYR" w:hAnsi="Arial CYR" w:cs="Arial CYR"/>
                      <w:sz w:val="22"/>
                      <w:szCs w:val="22"/>
                    </w:rPr>
                    <w:t>Доволенского</w:t>
                  </w:r>
                  <w:proofErr w:type="spellEnd"/>
                  <w:r w:rsidRPr="00000361">
                    <w:rPr>
                      <w:rFonts w:ascii="Arial CYR" w:hAnsi="Arial CYR" w:cs="Arial CYR"/>
                      <w:sz w:val="22"/>
                      <w:szCs w:val="22"/>
                    </w:rPr>
                    <w:t xml:space="preserve"> района Новосибирской области за 2023 год.</w:t>
                  </w:r>
                </w:p>
              </w:tc>
            </w:tr>
            <w:tr w:rsidR="00000361" w:rsidRPr="00000361" w:rsidTr="00E54F22">
              <w:trPr>
                <w:trHeight w:val="1092"/>
              </w:trPr>
              <w:tc>
                <w:tcPr>
                  <w:tcW w:w="10080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proofErr w:type="gramStart"/>
                  <w:r w:rsidRPr="00000361">
                    <w:rPr>
                      <w:rFonts w:ascii="Arial CYR" w:hAnsi="Arial CYR" w:cs="Arial CYR"/>
                      <w:sz w:val="20"/>
                      <w:szCs w:val="20"/>
                    </w:rPr>
                    <w:t>Исполнении</w:t>
                  </w:r>
                  <w:proofErr w:type="gramEnd"/>
                  <w:r w:rsidRPr="00000361"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расходов бюджета Волчанского сельсовета </w:t>
                  </w:r>
                  <w:proofErr w:type="spellStart"/>
                  <w:r w:rsidRPr="00000361">
                    <w:rPr>
                      <w:rFonts w:ascii="Arial CYR" w:hAnsi="Arial CYR" w:cs="Arial CYR"/>
                      <w:sz w:val="20"/>
                      <w:szCs w:val="20"/>
                    </w:rPr>
                    <w:t>Доволенского</w:t>
                  </w:r>
                  <w:proofErr w:type="spellEnd"/>
                  <w:r w:rsidRPr="00000361"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района Новосибирской области за 2023 год по ведомственной структуре расходов бюджета</w:t>
                  </w:r>
                </w:p>
              </w:tc>
            </w:tr>
            <w:tr w:rsidR="00000361" w:rsidRPr="00000361" w:rsidTr="00E54F22">
              <w:trPr>
                <w:trHeight w:val="450"/>
              </w:trPr>
              <w:tc>
                <w:tcPr>
                  <w:tcW w:w="350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 xml:space="preserve"> Наименование показателя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 xml:space="preserve">Код </w:t>
                  </w:r>
                  <w:proofErr w:type="spellStart"/>
                  <w:proofErr w:type="gramStart"/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стро-ки</w:t>
                  </w:r>
                  <w:proofErr w:type="spellEnd"/>
                  <w:proofErr w:type="gramEnd"/>
                </w:p>
              </w:tc>
              <w:tc>
                <w:tcPr>
                  <w:tcW w:w="33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Код расхода по бюджетной классификации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33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33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33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000361" w:rsidRPr="00000361" w:rsidTr="00E54F22">
              <w:trPr>
                <w:trHeight w:val="195"/>
              </w:trPr>
              <w:tc>
                <w:tcPr>
                  <w:tcW w:w="350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33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000361" w:rsidRPr="00000361" w:rsidTr="00E54F22">
              <w:trPr>
                <w:trHeight w:val="27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bookmarkStart w:id="0" w:name="RANGE!A13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бюджета - всего</w:t>
                  </w:r>
                  <w:bookmarkEnd w:id="0"/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000 9600 0000000000 000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28 628 906,46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502 0102 0000000000 000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974 992,48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Глава муниципального образования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502 0102 9000001000 000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918 681,48</w:t>
                  </w:r>
                </w:p>
              </w:tc>
            </w:tr>
            <w:tr w:rsidR="00000361" w:rsidRPr="00000361" w:rsidTr="00E54F22">
              <w:trPr>
                <w:trHeight w:val="97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502 0102 9000001000 100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918 681,48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502 0102 9000001000 120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918 681,48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502 0102 9000001000 121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705 593,32</w:t>
                  </w:r>
                </w:p>
              </w:tc>
            </w:tr>
            <w:tr w:rsidR="00000361" w:rsidRPr="00000361" w:rsidTr="00E54F22">
              <w:trPr>
                <w:trHeight w:val="78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502 0102 9000001000 129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213 088,16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502 0102 9000070510 000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56 311,00</w:t>
                  </w:r>
                </w:p>
              </w:tc>
            </w:tr>
            <w:tr w:rsidR="00000361" w:rsidRPr="00000361" w:rsidTr="00E54F22">
              <w:trPr>
                <w:trHeight w:val="97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502 0102 9000070510 100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56 311,00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502 0102 9000070510 120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56 311,00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502 0102 9000070510 121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43 249,00</w:t>
                  </w:r>
                </w:p>
              </w:tc>
            </w:tr>
            <w:tr w:rsidR="00000361" w:rsidRPr="00000361" w:rsidTr="00E54F22">
              <w:trPr>
                <w:trHeight w:val="78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502 0102 9000070510 129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13 062,00</w:t>
                  </w:r>
                </w:p>
              </w:tc>
            </w:tr>
            <w:tr w:rsidR="00000361" w:rsidRPr="00000361" w:rsidTr="00E54F22">
              <w:trPr>
                <w:trHeight w:val="78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2 789 598,00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обеспечение функций   местной администрации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502 0104 9000003000 000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675 000,71</w:t>
                  </w:r>
                </w:p>
              </w:tc>
            </w:tr>
            <w:tr w:rsidR="00000361" w:rsidRPr="00000361" w:rsidTr="00E54F22">
              <w:trPr>
                <w:trHeight w:val="97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502 0104 9000003000 100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150 461,24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502 0104 9000003000 120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150 461,24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502 0104 9000003000 121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136 876,88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502 0104 9000003000 122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2 590,00</w:t>
                  </w:r>
                </w:p>
              </w:tc>
            </w:tr>
            <w:tr w:rsidR="00000361" w:rsidRPr="00000361" w:rsidTr="00E54F22">
              <w:trPr>
                <w:trHeight w:val="78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502 0104 9000003000 129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10 994,36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502 0104 9000003000 200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507 684,19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502 0104 9000003000 240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507 684,19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502 0104 9000003000 244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262 036,03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энергетических ресурсов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502 0104 9000003000 247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245 648,16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бюджетные ассигнования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502 0104 9000003000 800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16 855,28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502 0104 9000003000 850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16 855,28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502 0104 9000003000 851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6 914,00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Уплата прочих налогов, сборов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502 0104 9000003000 852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9 941,28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Расходы на </w:t>
                  </w:r>
                  <w:proofErr w:type="spellStart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оуществление</w:t>
                  </w:r>
                  <w:proofErr w:type="spellEnd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переданных полномочий по внутреннему муниципальному финансовому контролю поселений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502 0104 9000004020 000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12 000,00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Межбюджетные трансферты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502 0104 9000004020 500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12 000,00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межбюджетные трансферты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502 0104 9000004020 540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12 000,00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Решение вопросов в сфере административных правонарушений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502 0104 9000070190 000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110,00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502 0104 9000070190 200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110,00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502 0104 9000070190 240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110,00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502 0104 9000070190 244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110,00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502 0104 9000070510 000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2 102 487,29</w:t>
                  </w:r>
                </w:p>
              </w:tc>
            </w:tr>
            <w:tr w:rsidR="00000361" w:rsidRPr="00000361" w:rsidTr="00E54F22">
              <w:trPr>
                <w:trHeight w:val="97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502 0104 9000070510 100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2 102 487,29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502 0104 9000070510 120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2 102 487,29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502 0104 9000070510 121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1 592 531,05</w:t>
                  </w:r>
                </w:p>
              </w:tc>
            </w:tr>
            <w:tr w:rsidR="00000361" w:rsidRPr="00000361" w:rsidTr="00E54F22">
              <w:trPr>
                <w:trHeight w:val="78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502 0104 9000070510 129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509 956,24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502 0106 0000000000 000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осуществление переданных полномочий контрольно-счетных органов поселений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502 0106 9000004010 000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Межбюджетные трансферты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502 0106 9000004010 500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межбюджетные трансферты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502 0106 9000004010 540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Другие общегосударственные вопросы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502 0113 0000000000 000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55 000,00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Оценка </w:t>
                  </w:r>
                  <w:proofErr w:type="spellStart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недвижимости</w:t>
                  </w:r>
                  <w:proofErr w:type="gramStart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,п</w:t>
                  </w:r>
                  <w:proofErr w:type="gramEnd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ризнание</w:t>
                  </w:r>
                  <w:proofErr w:type="spellEnd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прав и регулирование отношений по муниципальной собственности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502 0113 9000003010 000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бюджетные ассигнования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502 0113 9000003010 800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502 0113 9000003010 850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Уплата иных платежей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502 0113 9000003010 853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50 000,00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Прочие выплаты по обязательствам муниципальных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502 0113 9000003030 000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бюджетные ассигнования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502 0113 9000003030 800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502 0113 9000003030 850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Уплата иных платежей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502 0113 9000003030 853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502 0203 0000000000 000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138 414,00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502 0203 9000051180 000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138 414,00</w:t>
                  </w:r>
                </w:p>
              </w:tc>
            </w:tr>
            <w:tr w:rsidR="00000361" w:rsidRPr="00000361" w:rsidTr="00E54F22">
              <w:trPr>
                <w:trHeight w:val="97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502 0203 9000051180 100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136 414,00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502 0203 9000051180 120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136 414,00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502 0203 9000051180 121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104 772,28</w:t>
                  </w:r>
                </w:p>
              </w:tc>
            </w:tr>
            <w:tr w:rsidR="00000361" w:rsidRPr="00000361" w:rsidTr="00E54F22">
              <w:trPr>
                <w:trHeight w:val="78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502 0203 9000051180 129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31 641,72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502 0203 9000051180 200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2 000,00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502 0203 9000051180 240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502 0203 9000051180 244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2 000,00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Защита населения и территории от чрезвычайных ситуаций природного и техногенного характера,  пожарная безопасность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502 0310 0000000000 000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18 200,00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осуществление переданных полномочий контрольно-счетных органов поселений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502 0310 9000006100 000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502 0310 9000006100 200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502 0310 9000006100 240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502 0310 9000006100 244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функционирование пожарной безопасности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502 0310 9000006200 000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18 200,00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502 0310 9000006200 200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18 200,00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502 0310 9000006200 240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18 200,00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502 0310 9000006200 244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18 200,00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502 0314 0000000000 000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Мероприятия по укреплению межнациональных конфликтов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502 0314 0900010380 000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502 0314 0900010380 200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502 0314 0900010380 240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502 0314 0900010380 244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Дорожное хозяйство (дорожные фонды)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502 0409 0000000000 000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16 743 863,08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дорожную 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502 0409 0300007400 000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502 0409 0300007400 200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502 0409 0300007400 240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502 0409 0300007400 244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дорожную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502 0409 9000007400 000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735 480,00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502 0409 9000007400 200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723 480,00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502 0409 9000007400 240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723 480,00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502 0409 9000007400 244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723 480,00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502 0409 9000007400 400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12 000,00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Бюджетные инвестиции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502 0409 9000007400 410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12 000,00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502 0409 9000007400 414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12 000,00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Устойчивое функционирование автомобильных дорог местного значения и искусственных сооружений на них, а также улично-дорожной сети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502 0409 9000070760 000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15 807 847,34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502 0409 9000070760 400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15 807 847,34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Бюджетные инвестиции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502 0409 9000070760 410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15 807 847,34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502 0409 9000070760 414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15 807 847,34</w:t>
                  </w:r>
                </w:p>
              </w:tc>
            </w:tr>
            <w:tr w:rsidR="00000361" w:rsidRPr="00000361" w:rsidTr="00E54F22">
              <w:trPr>
                <w:trHeight w:val="117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proofErr w:type="spellStart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Софинансирование</w:t>
                  </w:r>
                  <w:proofErr w:type="spellEnd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расходов на 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за счет средств местного бюджет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0409 90000S0760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180 535,74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0409 90000S0760 400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180 535,74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Бюджетные инвестиции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0409 90000S0760 410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180 535,74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0409 90000S0760 414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180 535,74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502 0412 0000000000 000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Развитие малого и среднего предпринимательства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502 0412 0500010340 000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502 0412 0500010340 200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502 0412 0500010340 240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502 0412 0500010340 244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Мероприятия по землеустройству и землепользованию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502 0412 9000003020 000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502 0412 9000003020 200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502 0412 9000003020 240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502 0412 9000003020 244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Благоустройство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502 0503 0000000000 000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479 650,00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Организация  и содержание мест захоронения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502 0503 0700010360 000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502 0503 0700010360 200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502 0503 0700010360 240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502 0503 0700010360 244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Уличное освещение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502 0503 9000008300 000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129 650,00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502 0503 9000008300 200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129 650,00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502 0503 9000008300 240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129 650,00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502 0503 9000008300 244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29 650,00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энергетических ресурсов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502 0503 9000008300 247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100 000,00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502 0503 9000008330 000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200 000,00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502 0503 9000008330 200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200 000,00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502 0503 9000008330 240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502 0503 9000008330 244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200 000,00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Расходы на решение вопросов местного значения за счет средств районного бюджета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502 0503 9000010050 000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150 000,00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502 0503 9000010050 200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150 000,00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502 0503 9000010050 240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150 000,00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502 0503 9000010050 244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150 000,00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502 0603 0000000000 000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Мероприятия по повышению </w:t>
                  </w:r>
                  <w:proofErr w:type="spellStart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эффективностииспользования</w:t>
                  </w:r>
                  <w:proofErr w:type="spellEnd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и охраны земель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502 0603 0800010370 000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502 0603 0800010370 200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502 0603 0800010370 240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502 0603 0800010370 244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Культура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6 925 148,74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Обеспечение деятельности учреждений в сфере культуры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502 0801 9000005060 000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763 531,81</w:t>
                  </w:r>
                </w:p>
              </w:tc>
            </w:tr>
            <w:tr w:rsidR="00000361" w:rsidRPr="00000361" w:rsidTr="00E54F22">
              <w:trPr>
                <w:trHeight w:val="97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502 0801 9000005060 100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43 000,00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502 0801 9000005060 110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43 000,00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учреждений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502 0801 9000005060 111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43 000,00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502 0801 9000005060 200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720 531,81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502 0801 9000005060 240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720 531,81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502 0801 9000005060 244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693 253,95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энергетических ресурсов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502 0801 9000005060 247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27 277,86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бюджетные ассигнования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502 0801 9000005060 800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502 0801 9000005060 850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Уплата иных платежей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502 0801 9000005060 853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решение вопросов местного значения за счет средств районного бюджета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502 0801 9000010050 000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502 0801 9000010050 200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502 0801 9000010050 240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502 0801 9000010050 244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Реализация инициативных проектов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502 0801 9000070240 000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230 192,00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502 0801 9000070240 200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230 192,00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502 0801 9000070240 240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230 192,00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502 0801 9000070240 244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230 192,00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502 0801 9000070510 000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5 801 001,71</w:t>
                  </w:r>
                </w:p>
              </w:tc>
            </w:tr>
            <w:tr w:rsidR="00000361" w:rsidRPr="00000361" w:rsidTr="00E54F22">
              <w:trPr>
                <w:trHeight w:val="97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502 0801 9000070510 100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3 830 131,71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502 0801 9000070510 110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3 830 131,71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учреждений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502 0801 9000070510 111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2 937 842,03</w:t>
                  </w:r>
                </w:p>
              </w:tc>
            </w:tr>
            <w:tr w:rsidR="00000361" w:rsidRPr="00000361" w:rsidTr="00E54F22">
              <w:trPr>
                <w:trHeight w:val="78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502 0801 9000070510 119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892 289,68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502 0801 9000070510 200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1 953 410,00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502 0801 9000070510 240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1 953 410,00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502 0801 9000070510 244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120 000,00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энергетических ресурсов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502 0801 9000070510 247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1 833 410,00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бюджетные ассигнования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502 0801 9000070510 800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17 460,00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502 0801 9000070510 850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17 460,00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502 0801 9000070510 851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17 460,00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proofErr w:type="spellStart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Софинансирование</w:t>
                  </w:r>
                  <w:proofErr w:type="spellEnd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расходов на реализацию инициативных проектов за счет средств местного бюджета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90000S0240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100 423,22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90000S0240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100 423,22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90000S0240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100 423,22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0801 90000S0240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100 423,22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Пенсионное обеспечение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502 1001 0000000000 000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454 040,16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502 1001 9000003090 000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454 040,16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502 1001 9000003090 300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454 040,16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502 1001 9000003090 310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454 040,16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502 1001 9000003090 312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454 040,16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Физическая культура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502 1101 0000000000 000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Мероприятия в области спорта и физической культуры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502 1101 9000009060 000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</w:tr>
            <w:tr w:rsidR="00000361" w:rsidRPr="00000361" w:rsidTr="00E54F22">
              <w:trPr>
                <w:trHeight w:val="97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502 1101 9000009060 100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502 1101 9000009060 120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выплаты государственных (муниципальных) органов привлекаемым лицам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502 1101 9000009060 123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</w:tr>
            <w:tr w:rsidR="00000361" w:rsidRPr="00000361" w:rsidTr="00E54F22">
              <w:trPr>
                <w:trHeight w:val="40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Результат исполнения бюджета (дефицит / профицит)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450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000 9600 0000000000 000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303 237,71</w:t>
                  </w:r>
                </w:p>
              </w:tc>
            </w:tr>
          </w:tbl>
          <w:p w:rsidR="00000361" w:rsidRPr="00000361" w:rsidRDefault="00000361" w:rsidP="00000361">
            <w:pPr>
              <w:jc w:val="both"/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  <w:r w:rsidRPr="00000361">
              <w:rPr>
                <w:sz w:val="28"/>
                <w:szCs w:val="28"/>
              </w:rPr>
              <w:t xml:space="preserve"> </w:t>
            </w: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Default="00000361" w:rsidP="00000361">
            <w:pPr>
              <w:rPr>
                <w:sz w:val="28"/>
                <w:szCs w:val="28"/>
              </w:rPr>
            </w:pPr>
          </w:p>
          <w:p w:rsid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tbl>
            <w:tblPr>
              <w:tblW w:w="1008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500"/>
              <w:gridCol w:w="460"/>
              <w:gridCol w:w="3320"/>
              <w:gridCol w:w="2800"/>
            </w:tblGrid>
            <w:tr w:rsidR="00000361" w:rsidRPr="00000361" w:rsidTr="00E54F22">
              <w:trPr>
                <w:trHeight w:val="492"/>
              </w:trPr>
              <w:tc>
                <w:tcPr>
                  <w:tcW w:w="3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000361">
                    <w:rPr>
                      <w:rFonts w:ascii="Arial CYR" w:hAnsi="Arial CYR" w:cs="Arial CYR"/>
                      <w:sz w:val="20"/>
                      <w:szCs w:val="20"/>
                    </w:rPr>
                    <w:t>Приложение 3</w:t>
                  </w:r>
                </w:p>
              </w:tc>
            </w:tr>
            <w:tr w:rsidR="00000361" w:rsidRPr="00000361" w:rsidTr="00E54F22">
              <w:trPr>
                <w:trHeight w:val="1298"/>
              </w:trPr>
              <w:tc>
                <w:tcPr>
                  <w:tcW w:w="100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22"/>
                      <w:szCs w:val="22"/>
                    </w:rPr>
                  </w:pPr>
                  <w:r w:rsidRPr="00000361">
                    <w:rPr>
                      <w:rFonts w:ascii="Arial CYR" w:hAnsi="Arial CYR" w:cs="Arial CYR"/>
                      <w:sz w:val="22"/>
                      <w:szCs w:val="22"/>
                    </w:rPr>
                    <w:t xml:space="preserve">                        Об исполнении бюджета Волчанского сельсовета </w:t>
                  </w:r>
                  <w:proofErr w:type="spellStart"/>
                  <w:r w:rsidRPr="00000361">
                    <w:rPr>
                      <w:rFonts w:ascii="Arial CYR" w:hAnsi="Arial CYR" w:cs="Arial CYR"/>
                      <w:sz w:val="22"/>
                      <w:szCs w:val="22"/>
                    </w:rPr>
                    <w:t>Доволенского</w:t>
                  </w:r>
                  <w:proofErr w:type="spellEnd"/>
                  <w:r w:rsidRPr="00000361">
                    <w:rPr>
                      <w:rFonts w:ascii="Arial CYR" w:hAnsi="Arial CYR" w:cs="Arial CYR"/>
                      <w:sz w:val="22"/>
                      <w:szCs w:val="22"/>
                    </w:rPr>
                    <w:t xml:space="preserve"> района Новосибирской области за 2023 год.</w:t>
                  </w:r>
                </w:p>
              </w:tc>
            </w:tr>
            <w:tr w:rsidR="00000361" w:rsidRPr="00000361" w:rsidTr="00E54F22">
              <w:trPr>
                <w:trHeight w:val="1092"/>
              </w:trPr>
              <w:tc>
                <w:tcPr>
                  <w:tcW w:w="10080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proofErr w:type="gramStart"/>
                  <w:r w:rsidRPr="00000361">
                    <w:rPr>
                      <w:rFonts w:ascii="Arial CYR" w:hAnsi="Arial CYR" w:cs="Arial CYR"/>
                      <w:sz w:val="20"/>
                      <w:szCs w:val="20"/>
                    </w:rPr>
                    <w:t>Исполнении</w:t>
                  </w:r>
                  <w:proofErr w:type="gramEnd"/>
                  <w:r w:rsidRPr="00000361"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расходов бюджета Волчанского сельсовета </w:t>
                  </w:r>
                  <w:proofErr w:type="spellStart"/>
                  <w:r w:rsidRPr="00000361">
                    <w:rPr>
                      <w:rFonts w:ascii="Arial CYR" w:hAnsi="Arial CYR" w:cs="Arial CYR"/>
                      <w:sz w:val="20"/>
                      <w:szCs w:val="20"/>
                    </w:rPr>
                    <w:t>Доволенского</w:t>
                  </w:r>
                  <w:proofErr w:type="spellEnd"/>
                  <w:r w:rsidRPr="00000361"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района Новосибирской области за 2023 год по разделам и подразделам классификации  расходов бюджета</w:t>
                  </w:r>
                </w:p>
              </w:tc>
            </w:tr>
            <w:tr w:rsidR="00000361" w:rsidRPr="00000361" w:rsidTr="00E54F22">
              <w:trPr>
                <w:trHeight w:val="450"/>
              </w:trPr>
              <w:tc>
                <w:tcPr>
                  <w:tcW w:w="350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 xml:space="preserve"> Наименование показателя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 xml:space="preserve">Код </w:t>
                  </w:r>
                  <w:proofErr w:type="spellStart"/>
                  <w:proofErr w:type="gramStart"/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стро-ки</w:t>
                  </w:r>
                  <w:proofErr w:type="spellEnd"/>
                  <w:proofErr w:type="gramEnd"/>
                </w:p>
              </w:tc>
              <w:tc>
                <w:tcPr>
                  <w:tcW w:w="33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Код расхода по бюджетной классификации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33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33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33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000361" w:rsidRPr="00000361" w:rsidTr="00E54F22">
              <w:trPr>
                <w:trHeight w:val="195"/>
              </w:trPr>
              <w:tc>
                <w:tcPr>
                  <w:tcW w:w="350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33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000361" w:rsidRPr="00000361" w:rsidTr="00E54F22">
              <w:trPr>
                <w:trHeight w:val="27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бюджета - всего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000 9600 0000000000 000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28 628 906,46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000 01020000000000000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974 992,48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Глава муниципального образования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000 0102 9000001000 000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918 681,48</w:t>
                  </w:r>
                </w:p>
              </w:tc>
            </w:tr>
            <w:tr w:rsidR="00000361" w:rsidRPr="00000361" w:rsidTr="00E54F22">
              <w:trPr>
                <w:trHeight w:val="97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000 0102 9000001000 100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918 681,48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000 0102 9000001000 120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918 681,48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000 0102 9000001000 121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705 593,32</w:t>
                  </w:r>
                </w:p>
              </w:tc>
            </w:tr>
            <w:tr w:rsidR="00000361" w:rsidRPr="00000361" w:rsidTr="00E54F22">
              <w:trPr>
                <w:trHeight w:val="78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000 0102 9000001000 129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213 088,16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000 0102 9000070510 000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56 311,00</w:t>
                  </w:r>
                </w:p>
              </w:tc>
            </w:tr>
            <w:tr w:rsidR="00000361" w:rsidRPr="00000361" w:rsidTr="00E54F22">
              <w:trPr>
                <w:trHeight w:val="97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000 0102 9000070510 100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56 311,00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000 0102 9000070510 120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56 311,00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000 0102 9000070510 121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43 249,00</w:t>
                  </w:r>
                </w:p>
              </w:tc>
            </w:tr>
            <w:tr w:rsidR="00000361" w:rsidRPr="00000361" w:rsidTr="00E54F22">
              <w:trPr>
                <w:trHeight w:val="78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000 0102 9000070510 129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13 062,00</w:t>
                  </w:r>
                </w:p>
              </w:tc>
            </w:tr>
            <w:tr w:rsidR="00000361" w:rsidRPr="00000361" w:rsidTr="00E54F22">
              <w:trPr>
                <w:trHeight w:val="78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2 789 598,00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обеспечение функций   местной администрации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000 0104 9000003000 000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675 000,71</w:t>
                  </w:r>
                </w:p>
              </w:tc>
            </w:tr>
            <w:tr w:rsidR="00000361" w:rsidRPr="00000361" w:rsidTr="00E54F22">
              <w:trPr>
                <w:trHeight w:val="97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000 0104 9000003000 100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150 461,24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000 0104 9000003000 120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150 461,24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000 0104 9000003000 121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136 876,88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000 0104 9000003000 122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2 590,00</w:t>
                  </w:r>
                </w:p>
              </w:tc>
            </w:tr>
            <w:tr w:rsidR="00000361" w:rsidRPr="00000361" w:rsidTr="00E54F22">
              <w:trPr>
                <w:trHeight w:val="78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000 0104 9000003000 129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10 994,36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000 0104 9000003000 200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507 684,19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000 0104 9000003000 240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507 684,19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000 0104 9000003000 244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262 036,03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энергетических ресурсов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000 0104 9000003000 247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245 648,16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бюджетные ассигнования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000 0104 9000003000 800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16 855,28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000 0104 9000003000 850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16 855,28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000 0104 9000003000 851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6 914,00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Уплата прочих налогов, сборов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000 0104 9000003000 852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9 941,28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Расходы на </w:t>
                  </w:r>
                  <w:proofErr w:type="spellStart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оуществление</w:t>
                  </w:r>
                  <w:proofErr w:type="spellEnd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переданных полномочий по внутреннему муниципальному финансовому контролю поселений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000 0104 9000004020 000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12 000,00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Межбюджетные трансферты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000 0104 9000004020 500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12 000,00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межбюджетные трансферты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000 0104 9000004020 540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12 000,00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Решение вопросов в сфере административных правонарушений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000 0104 9000070190 000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110,00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000 0104 9000070190 200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110,00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000 0104 9000070190 240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110,00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000 0104 9000070190 244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110,00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000 0104 9000070510 000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2 102 487,29</w:t>
                  </w:r>
                </w:p>
              </w:tc>
            </w:tr>
            <w:tr w:rsidR="00000361" w:rsidRPr="00000361" w:rsidTr="00E54F22">
              <w:trPr>
                <w:trHeight w:val="97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000 0104 9000070510 100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2 102 487,29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000 0104 9000070510 120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2 102 487,29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000 0104 9000070510 121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1 592 531,05</w:t>
                  </w:r>
                </w:p>
              </w:tc>
            </w:tr>
            <w:tr w:rsidR="00000361" w:rsidRPr="00000361" w:rsidTr="00E54F22">
              <w:trPr>
                <w:trHeight w:val="78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000 0104 9000070510 129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509 956,24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000 0106 0000000000 000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осуществление переданных полномочий контрольно-счетных органов поселений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000 0106 9000004010 000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Межбюджетные трансферты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000 0106 9000004010 500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межбюджетные трансферты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000 0106 9000004010 540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Другие общегосударственные вопросы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000 0113 0000000000 000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55 000,00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Оценка </w:t>
                  </w:r>
                  <w:proofErr w:type="spellStart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недвижимости</w:t>
                  </w:r>
                  <w:proofErr w:type="gramStart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,п</w:t>
                  </w:r>
                  <w:proofErr w:type="gramEnd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ризнание</w:t>
                  </w:r>
                  <w:proofErr w:type="spellEnd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прав и регулирование отношений по муниципальной собственности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000 0113 9000003010 000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бюджетные ассигнования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000 0113 9000003010 800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000 0113 9000003010 850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Уплата иных платежей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000 0113 9000003010 853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50 000,00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Прочие выплаты по обязательствам муниципальных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000 0113 9000003030 000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бюджетные ассигнования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000 0113 9000003030 800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000 0113 9000003030 850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Уплата иных платежей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000 0113 9000003030 853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000 0203 0000000000 000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138 414,00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000 0203 9000051100 000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138 414,00</w:t>
                  </w:r>
                </w:p>
              </w:tc>
            </w:tr>
            <w:tr w:rsidR="00000361" w:rsidRPr="00000361" w:rsidTr="00E54F22">
              <w:trPr>
                <w:trHeight w:val="97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000 0203 9000051180 100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136 414,00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000 0203 9000051180 120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136 414,00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000 0203 9000051180 121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104 772,28</w:t>
                  </w:r>
                </w:p>
              </w:tc>
            </w:tr>
            <w:tr w:rsidR="00000361" w:rsidRPr="00000361" w:rsidTr="00E54F22">
              <w:trPr>
                <w:trHeight w:val="78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000 0203 9000051180 129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31 641,72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000 0203 9000051180 200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2 000,00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000 0203 9000051180 240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000 0203 9000051180 244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2 000,00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Защита населения и территории от чрезвычайных ситуаций природного и техногенного характера,  пожарная безопасность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000 0310 0000000000 000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18 200,00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осуществление переданных полномочий контрольно-счетных органов поселений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000 0310 9000006100 000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000 0310 9000006100 200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000 0310 9000006100 240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000 0310 9000006100 244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функционирование пожарной безопасности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000 0310 9000006200 000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18 200,00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000 0310 9000006200 200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18 200,00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000 0310 9000006200 240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18 200,00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000 0310 9000006200 244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18 200,00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000 0314 0000000000 000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Мероприятия по укреплению межнациональных конфликтов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000 0314 0900010380 000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000 0314 0900010380 200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000 0314 0900010380 240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000 0314 0900010380 244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Дорожное хозяйство (дорожные фонды)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000 0409 0000000000 000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16 743 863,08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дорожную 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000 0409 0300007400 000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000 0409 0300007400 200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000 0409 0300007400 240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000 0409 0300007400 244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дорожную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000 0409 9000007400 000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735 480,00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000 0409 9000007400 200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723 480,00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000 0409 9000007400 240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723 480,00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000 0409 9000007400 244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723 480,00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000 0409 9000007400 400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12 000,00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Бюджетные инвестиции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000 0409 9000007400 410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12 000,00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000 0409 9000007400 414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12 000,00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Устойчивое функционирование автомобильных дорог местного значения и искусственных сооружений на них, а также улично-дорожной сети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000 0409 9000070760 000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15 807 847,34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000 0409 9000070760 400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15 807 847,34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Бюджетные инвестиции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000 0409 9000070760 410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15 807 847,34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000 0409 9000070760 414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15 807 847,34</w:t>
                  </w:r>
                </w:p>
              </w:tc>
            </w:tr>
            <w:tr w:rsidR="00000361" w:rsidRPr="00000361" w:rsidTr="00E54F22">
              <w:trPr>
                <w:trHeight w:val="117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proofErr w:type="spellStart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Софинансирование</w:t>
                  </w:r>
                  <w:proofErr w:type="spellEnd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расходов на 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за счет средств местного бюджет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0409 90000S0760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180 535,74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0409 90000S0760 400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180 535,74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Бюджетные инвестиции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0409 90000S0760 410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180 535,74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0409 90000S0760 414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180 535,74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000 0412 0000000000 000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Развитие малого и среднего предпринимательства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000 0412 0500010340 000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000 0412 0500010340 200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000 0412 0500010340 240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000 0412 0500010340 244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Мероприятия по землеустройству и землепользованию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000 0412 9000003020 000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000 0412 9000003020 200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000 0412 9000003020 240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000 0412 9000003020 244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Благоустройство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000 0503 0000000000 000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479 650,00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Организация  и содержание мест захоронения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000 0503 0700010360 000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000 0503 0700010360 200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000 0503 0700010360 240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000 0503 0700010360 244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Уличное освещение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000 0503 9000008300 000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129 650,00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000 0503 9000008300 200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129 650,00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000 0503 9000008300 240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129 650,00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000 0503 9000008300 244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29 650,00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энергетических ресурсов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000 0503 9000008300 247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100 000,00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000 0503 9000008330 000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200 000,00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000 0503 9000008330 200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200 000,00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000 0503 9000008330 240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000 0503 9000008330 244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200 000,00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Расходы на решение вопросов местного значения за счет средств районного бюджета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000 0503 9000010050 000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150 000,00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000 0503 9000010050 200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150 000,00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000 0503 9000010050 240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150 000,00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000 0503 9000010050 244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150 000,00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000 0603 0000000000 000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Мероприятия по повышению </w:t>
                  </w:r>
                  <w:proofErr w:type="spellStart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эффективностииспользования</w:t>
                  </w:r>
                  <w:proofErr w:type="spellEnd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и охраны земель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000 0603 0800010370 000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000 0603 0800010370 200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000 0603 0800010370 240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000 0603 0800010370 244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Культура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6 925 148,74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Обеспечение деятельности учреждений в сфере культуры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000 0801 9000005060 000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763 531,81</w:t>
                  </w:r>
                </w:p>
              </w:tc>
            </w:tr>
            <w:tr w:rsidR="00000361" w:rsidRPr="00000361" w:rsidTr="00E54F22">
              <w:trPr>
                <w:trHeight w:val="97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000 0801 9000005060 100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43 000,00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000 0801 9000005060 110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43 000,00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учреждений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000 0801 9000005060 111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43 000,00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000 0801 9000005060 200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720 531,81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000 0801 9000005060 240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720 531,81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000 0801 9000005060 244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693 253,95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энергетических ресурсов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000 0801 9000005060 247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27 277,86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бюджетные ассигнования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000 0801 9000005060 800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000 0801 9000005060 850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Уплата иных платежей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000 0801 9000005060 853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решение вопросов местного значения за счет средств районного бюджета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000 0801 9000010050 000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000 0801 9000010050 200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000 0801 9000010050 240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000 0801 9000010050 244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Реализация инициативных проектов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000 0801 9000070240 000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230 192,00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000 0801 9000070240 200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230 192,00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000 0801 9000070240 240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230 192,00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000 0801 9000070240 244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230 192,00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000 0801 9000070510 000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5 801 001,71</w:t>
                  </w:r>
                </w:p>
              </w:tc>
            </w:tr>
            <w:tr w:rsidR="00000361" w:rsidRPr="00000361" w:rsidTr="00E54F22">
              <w:trPr>
                <w:trHeight w:val="97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000 0801 9000070510 100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3 830 131,71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000 0801 9000070510 110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3 830 131,71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учреждений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000 0801 9000070510 111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2 937 842,03</w:t>
                  </w:r>
                </w:p>
              </w:tc>
            </w:tr>
            <w:tr w:rsidR="00000361" w:rsidRPr="00000361" w:rsidTr="00E54F22">
              <w:trPr>
                <w:trHeight w:val="78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000 0801 9000070510 119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892 289,68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000 0801 9000070510 200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1 953 410,00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000 0801 9000070510 240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1 953 410,00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000 0801 9000070510 244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120 000,00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энергетических ресурсов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000 0801 9000070510 247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1 833 410,00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бюджетные ассигнования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000 0801 9000070510 800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17 460,00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000 0801 9000070510 850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17 460,00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000 0801 9000070510 851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17 460,00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proofErr w:type="spellStart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Софинансирование</w:t>
                  </w:r>
                  <w:proofErr w:type="spellEnd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расходов на реализацию инициативных проектов за счет средств местного бюджета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90000S0240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100 423,22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90000S0240 200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100 423,22</w:t>
                  </w:r>
                </w:p>
              </w:tc>
            </w:tr>
            <w:tr w:rsidR="00000361" w:rsidRPr="00000361" w:rsidTr="00E54F22">
              <w:trPr>
                <w:trHeight w:val="58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90000S0240 240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100 423,22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0801 90000S0240 244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100 423,22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Пенсионное обеспечение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000 1001 0000000000 000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454 040,16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000 1001 9000003090 000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454 040,16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000 1001 9000003090 300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454 040,16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000 1001 9000003090 310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454 040,16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000 1001 9000003090 312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454 040,16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Физическая культура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000 1101 0000000000 000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Мероприятия в области спорта и физической культуры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000 1101 9000009060 000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</w:tr>
            <w:tr w:rsidR="00000361" w:rsidRPr="00000361" w:rsidTr="00E54F22">
              <w:trPr>
                <w:trHeight w:val="97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000 1101 9000009060 100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000 1101 9000009060 120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Иные выплаты государственных (муниципальных) органов привлекаемым лицам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000 1101 9000009060 123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</w:tr>
            <w:tr w:rsidR="00000361" w:rsidRPr="00000361" w:rsidTr="00E54F22">
              <w:trPr>
                <w:trHeight w:val="405"/>
              </w:trPr>
              <w:tc>
                <w:tcPr>
                  <w:tcW w:w="3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Результат исполнения бюджета (дефицит / профицит)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450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000 9600 0000000000 000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303 237,71</w:t>
                  </w:r>
                </w:p>
              </w:tc>
            </w:tr>
          </w:tbl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Default="00000361" w:rsidP="00000361">
            <w:pPr>
              <w:rPr>
                <w:sz w:val="28"/>
                <w:szCs w:val="28"/>
              </w:rPr>
            </w:pPr>
          </w:p>
          <w:p w:rsidR="00000361" w:rsidRDefault="00000361" w:rsidP="00000361">
            <w:pPr>
              <w:rPr>
                <w:sz w:val="28"/>
                <w:szCs w:val="28"/>
              </w:rPr>
            </w:pPr>
          </w:p>
          <w:p w:rsidR="00000361" w:rsidRDefault="00000361" w:rsidP="00000361">
            <w:pPr>
              <w:rPr>
                <w:sz w:val="28"/>
                <w:szCs w:val="28"/>
              </w:rPr>
            </w:pPr>
          </w:p>
          <w:p w:rsid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tbl>
            <w:tblPr>
              <w:tblW w:w="1006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600"/>
              <w:gridCol w:w="2560"/>
              <w:gridCol w:w="2900"/>
            </w:tblGrid>
            <w:tr w:rsidR="00000361" w:rsidRPr="00000361" w:rsidTr="00E54F22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000361">
                    <w:rPr>
                      <w:rFonts w:ascii="Arial CYR" w:hAnsi="Arial CYR" w:cs="Arial CYR"/>
                      <w:sz w:val="20"/>
                      <w:szCs w:val="20"/>
                    </w:rPr>
                    <w:t>Приложение 4</w:t>
                  </w:r>
                </w:p>
              </w:tc>
            </w:tr>
            <w:tr w:rsidR="00000361" w:rsidRPr="00000361" w:rsidTr="00E54F22">
              <w:trPr>
                <w:trHeight w:val="126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000361"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"Об исполнении бюджета Волчанского сельсовета </w:t>
                  </w:r>
                  <w:proofErr w:type="spellStart"/>
                  <w:r w:rsidRPr="00000361">
                    <w:rPr>
                      <w:rFonts w:ascii="Arial CYR" w:hAnsi="Arial CYR" w:cs="Arial CYR"/>
                      <w:sz w:val="20"/>
                      <w:szCs w:val="20"/>
                    </w:rPr>
                    <w:t>Доволенского</w:t>
                  </w:r>
                  <w:proofErr w:type="spellEnd"/>
                  <w:r w:rsidRPr="00000361"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района Новосибирской области за 2022 год"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000361" w:rsidRPr="00000361" w:rsidTr="00E54F22">
              <w:trPr>
                <w:trHeight w:val="495"/>
              </w:trPr>
              <w:tc>
                <w:tcPr>
                  <w:tcW w:w="100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r w:rsidRPr="00000361"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 xml:space="preserve">Исполнение </w:t>
                  </w:r>
                  <w:proofErr w:type="gramStart"/>
                  <w:r w:rsidRPr="00000361"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>источников финансирования дефицита бюджета Волчанского сельсовета</w:t>
                  </w:r>
                  <w:proofErr w:type="gramEnd"/>
                </w:p>
              </w:tc>
            </w:tr>
            <w:tr w:rsidR="00000361" w:rsidRPr="00000361" w:rsidTr="00E54F22">
              <w:trPr>
                <w:trHeight w:val="480"/>
              </w:trPr>
              <w:tc>
                <w:tcPr>
                  <w:tcW w:w="100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000361"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>Доволенского</w:t>
                  </w:r>
                  <w:proofErr w:type="spellEnd"/>
                  <w:r w:rsidRPr="00000361"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 xml:space="preserve"> района за 2022 год по кодам классификации источников финансирования дефицита </w:t>
                  </w:r>
                </w:p>
              </w:tc>
            </w:tr>
            <w:tr w:rsidR="00000361" w:rsidRPr="00000361" w:rsidTr="00E54F22">
              <w:trPr>
                <w:trHeight w:val="495"/>
              </w:trPr>
              <w:tc>
                <w:tcPr>
                  <w:tcW w:w="100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r w:rsidRPr="00000361"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>бюджетов</w:t>
                  </w:r>
                </w:p>
              </w:tc>
            </w:tr>
            <w:tr w:rsidR="00000361" w:rsidRPr="00000361" w:rsidTr="00E54F22">
              <w:trPr>
                <w:trHeight w:val="27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000361" w:rsidRPr="00000361" w:rsidTr="00E54F22">
              <w:trPr>
                <w:trHeight w:val="184"/>
              </w:trPr>
              <w:tc>
                <w:tcPr>
                  <w:tcW w:w="46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 xml:space="preserve"> Наименование показателя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Код источника финансирования дефицита бюджета по бюджетной классификации</w:t>
                  </w:r>
                </w:p>
              </w:tc>
              <w:tc>
                <w:tcPr>
                  <w:tcW w:w="29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Исполнено</w:t>
                  </w:r>
                </w:p>
              </w:tc>
            </w:tr>
            <w:tr w:rsidR="00000361" w:rsidRPr="00000361" w:rsidTr="00E54F22">
              <w:trPr>
                <w:trHeight w:val="184"/>
              </w:trPr>
              <w:tc>
                <w:tcPr>
                  <w:tcW w:w="4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9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000361" w:rsidRPr="00000361" w:rsidTr="00E54F22">
              <w:trPr>
                <w:trHeight w:val="184"/>
              </w:trPr>
              <w:tc>
                <w:tcPr>
                  <w:tcW w:w="4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9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000361" w:rsidRPr="00000361" w:rsidTr="00E54F22">
              <w:trPr>
                <w:trHeight w:val="285"/>
              </w:trPr>
              <w:tc>
                <w:tcPr>
                  <w:tcW w:w="4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9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000361" w:rsidRPr="00000361" w:rsidTr="00E54F22">
              <w:trPr>
                <w:trHeight w:val="184"/>
              </w:trPr>
              <w:tc>
                <w:tcPr>
                  <w:tcW w:w="4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9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000361" w:rsidRPr="00000361" w:rsidTr="00E54F22">
              <w:trPr>
                <w:trHeight w:val="184"/>
              </w:trPr>
              <w:tc>
                <w:tcPr>
                  <w:tcW w:w="4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9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000361" w:rsidRPr="00000361" w:rsidTr="00E54F22">
              <w:trPr>
                <w:trHeight w:val="465"/>
              </w:trPr>
              <w:tc>
                <w:tcPr>
                  <w:tcW w:w="4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9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000361" w:rsidRPr="00000361" w:rsidTr="00E54F22">
              <w:trPr>
                <w:trHeight w:val="270"/>
              </w:trPr>
              <w:tc>
                <w:tcPr>
                  <w:tcW w:w="4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4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bookmarkStart w:id="1" w:name="RANGE!A18"/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Источники финансирования дефицита бюджетов - всего</w:t>
                  </w:r>
                  <w:bookmarkEnd w:id="1"/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-303237,71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источники внутреннего финансирования бюджетов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502 01 00 00 00 00 0000 000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 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Изменение остатков средств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502 01 05 00 00 00 0000 000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-303 237,71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502 01 05 00 00 00 0000 500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-28 932 144,17</w:t>
                  </w:r>
                </w:p>
              </w:tc>
            </w:tr>
            <w:tr w:rsidR="00000361" w:rsidRPr="00000361" w:rsidTr="00E54F22">
              <w:trPr>
                <w:trHeight w:val="390"/>
              </w:trPr>
              <w:tc>
                <w:tcPr>
                  <w:tcW w:w="4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502 01 05 02 01 10 0000 510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-28 932 144,17</w:t>
                  </w:r>
                </w:p>
              </w:tc>
            </w:tr>
            <w:tr w:rsidR="00000361" w:rsidRPr="00000361" w:rsidTr="00E54F22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502 01 05 00 00 00 0000 600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28 628 906,46</w:t>
                  </w:r>
                </w:p>
              </w:tc>
            </w:tr>
            <w:tr w:rsidR="00000361" w:rsidRPr="00000361" w:rsidTr="00E54F22">
              <w:trPr>
                <w:trHeight w:val="405"/>
              </w:trPr>
              <w:tc>
                <w:tcPr>
                  <w:tcW w:w="4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00361">
                    <w:rPr>
                      <w:rFonts w:ascii="Arial CYR" w:hAnsi="Arial CYR" w:cs="Arial CYR"/>
                      <w:sz w:val="14"/>
                      <w:szCs w:val="14"/>
                    </w:rPr>
                    <w:t>502 01 05 02 01 10 0000 610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0361" w:rsidRPr="00000361" w:rsidRDefault="00000361" w:rsidP="0000036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000361">
                    <w:rPr>
                      <w:rFonts w:ascii="Arial CYR" w:hAnsi="Arial CYR" w:cs="Arial CYR"/>
                      <w:sz w:val="16"/>
                      <w:szCs w:val="16"/>
                    </w:rPr>
                    <w:t>28 628 906,46</w:t>
                  </w:r>
                </w:p>
              </w:tc>
            </w:tr>
          </w:tbl>
          <w:p w:rsidR="00000361" w:rsidRPr="00000361" w:rsidRDefault="00000361" w:rsidP="00000361">
            <w:pPr>
              <w:rPr>
                <w:sz w:val="28"/>
                <w:szCs w:val="28"/>
              </w:rPr>
            </w:pPr>
          </w:p>
          <w:p w:rsidR="00195039" w:rsidRDefault="00195039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95039" w:rsidRDefault="00195039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95039" w:rsidRDefault="00195039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95039" w:rsidRDefault="00195039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95039" w:rsidRDefault="00195039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243E6F" w:rsidRDefault="00243E6F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243E6F" w:rsidRDefault="00243E6F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243E6F" w:rsidRDefault="00243E6F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243E6F" w:rsidRDefault="00243E6F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243E6F" w:rsidRDefault="00243E6F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243E6F" w:rsidRDefault="00243E6F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243E6F" w:rsidRDefault="00243E6F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243E6F" w:rsidRDefault="00243E6F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243E6F" w:rsidRPr="00A924B6" w:rsidRDefault="00243E6F" w:rsidP="00243E6F">
            <w:pPr>
              <w:rPr>
                <w:rFonts w:cs="Calibri"/>
                <w:noProof/>
              </w:rPr>
            </w:pPr>
            <w:r w:rsidRPr="00A924B6">
              <w:rPr>
                <w:noProof/>
              </w:rPr>
              <w:drawing>
                <wp:inline distT="0" distB="0" distL="0" distR="0" wp14:anchorId="56324265" wp14:editId="6129FF4C">
                  <wp:extent cx="1746885" cy="7505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20" t="24634" r="12820" b="337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88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Segoe UI" w:hAnsi="Segoe UI" w:cs="Segoe UI"/>
                <w:noProof/>
              </w:rPr>
            </w:pPr>
            <w:r w:rsidRPr="00A924B6">
              <w:t xml:space="preserve"> </w:t>
            </w:r>
            <w:r w:rsidRPr="00A924B6">
              <w:rPr>
                <w:rFonts w:ascii="Segoe UI" w:hAnsi="Segoe UI" w:cs="Segoe UI"/>
                <w:b/>
                <w:noProof/>
              </w:rPr>
              <w:t>Сеть геодезических станций Новосибирской области включена в федеральную сеть</w:t>
            </w:r>
          </w:p>
          <w:p w:rsidR="00243E6F" w:rsidRPr="00A924B6" w:rsidRDefault="00243E6F" w:rsidP="00243E6F">
            <w:pPr>
              <w:pStyle w:val="afe"/>
              <w:spacing w:before="0" w:beforeAutospacing="0" w:after="0" w:afterAutospacing="0"/>
              <w:ind w:firstLine="720"/>
              <w:jc w:val="both"/>
              <w:rPr>
                <w:rStyle w:val="apple-converted-space"/>
                <w:color w:val="000000"/>
              </w:rPr>
            </w:pPr>
          </w:p>
          <w:p w:rsidR="00243E6F" w:rsidRPr="00A924B6" w:rsidRDefault="00243E6F" w:rsidP="00243E6F">
            <w:pPr>
              <w:pStyle w:val="afe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lang w:eastAsia="x-none"/>
              </w:rPr>
            </w:pPr>
            <w:r w:rsidRPr="00A924B6">
              <w:rPr>
                <w:rFonts w:ascii="Segoe UI" w:hAnsi="Segoe UI" w:cs="Segoe UI"/>
                <w:color w:val="000000"/>
                <w:lang w:eastAsia="x-none"/>
              </w:rPr>
              <w:t>На территории Новосибирской области действует сеть спутниковых дифференциальных геодезических станций, которая состоит из 31 станции, зона охвата – 100% территории Новосибирской области. Ее оператором является государственное казенное учреждение Новосибирской области «Центр цифровой трансформации Новосибирской области» (ГКУ НСО «ЦЦТ НСО»).</w:t>
            </w:r>
          </w:p>
          <w:p w:rsidR="00243E6F" w:rsidRPr="00A924B6" w:rsidRDefault="00243E6F" w:rsidP="00243E6F">
            <w:pPr>
              <w:shd w:val="clear" w:color="auto" w:fill="FFFFFF"/>
              <w:ind w:firstLine="708"/>
              <w:jc w:val="both"/>
              <w:rPr>
                <w:rFonts w:ascii="Segoe UI" w:hAnsi="Segoe UI" w:cs="Segoe UI"/>
                <w:color w:val="000000"/>
                <w:lang w:eastAsia="x-none"/>
              </w:rPr>
            </w:pPr>
            <w:r w:rsidRPr="00A924B6">
              <w:rPr>
                <w:rFonts w:ascii="Segoe UI" w:hAnsi="Segoe UI" w:cs="Segoe UI"/>
                <w:color w:val="000000"/>
                <w:lang w:eastAsia="x-none"/>
              </w:rPr>
              <w:t xml:space="preserve">Технический отчет о создании сети и каталог координат приняты в Федеральный фонд пространственных данных, а в апреле 2024 года региональная сеть спутниковых дифференциальных геодезических станций включена в федеральную сеть геодезических станций, созданную </w:t>
            </w:r>
            <w:proofErr w:type="spellStart"/>
            <w:r w:rsidRPr="00A924B6">
              <w:rPr>
                <w:rFonts w:ascii="Segoe UI" w:hAnsi="Segoe UI" w:cs="Segoe UI"/>
                <w:color w:val="000000"/>
                <w:lang w:eastAsia="x-none"/>
              </w:rPr>
              <w:t>Росреестром</w:t>
            </w:r>
            <w:proofErr w:type="spellEnd"/>
            <w:r w:rsidRPr="00A924B6">
              <w:rPr>
                <w:rFonts w:ascii="Segoe UI" w:hAnsi="Segoe UI" w:cs="Segoe UI"/>
                <w:color w:val="000000"/>
                <w:lang w:eastAsia="x-none"/>
              </w:rPr>
              <w:t xml:space="preserve"> в рамках </w:t>
            </w:r>
            <w:r w:rsidRPr="00A924B6">
              <w:rPr>
                <w:rFonts w:ascii="Segoe UI" w:hAnsi="Segoe UI" w:cs="Segoe UI"/>
                <w:color w:val="000000"/>
                <w:shd w:val="clear" w:color="auto" w:fill="FFFFFF"/>
                <w:lang w:val="x-none" w:eastAsia="x-none"/>
              </w:rPr>
              <w:t>государственн</w:t>
            </w:r>
            <w:r w:rsidRPr="00A924B6">
              <w:rPr>
                <w:rFonts w:ascii="Segoe UI" w:hAnsi="Segoe UI" w:cs="Segoe UI"/>
                <w:color w:val="000000"/>
                <w:shd w:val="clear" w:color="auto" w:fill="FFFFFF"/>
                <w:lang w:eastAsia="x-none"/>
              </w:rPr>
              <w:t>ой</w:t>
            </w:r>
            <w:r w:rsidRPr="00A924B6">
              <w:rPr>
                <w:rFonts w:ascii="Segoe UI" w:hAnsi="Segoe UI" w:cs="Segoe UI"/>
                <w:color w:val="000000"/>
                <w:shd w:val="clear" w:color="auto" w:fill="FFFFFF"/>
                <w:lang w:val="x-none" w:eastAsia="x-none"/>
              </w:rPr>
              <w:t xml:space="preserve"> программ</w:t>
            </w:r>
            <w:r w:rsidRPr="00A924B6">
              <w:rPr>
                <w:rFonts w:ascii="Segoe UI" w:hAnsi="Segoe UI" w:cs="Segoe UI"/>
                <w:color w:val="000000"/>
                <w:shd w:val="clear" w:color="auto" w:fill="FFFFFF"/>
                <w:lang w:eastAsia="x-none"/>
              </w:rPr>
              <w:t>ы</w:t>
            </w:r>
            <w:r w:rsidRPr="00A924B6">
              <w:rPr>
                <w:rFonts w:ascii="Segoe UI" w:hAnsi="Segoe UI" w:cs="Segoe UI"/>
                <w:color w:val="000000"/>
                <w:shd w:val="clear" w:color="auto" w:fill="FFFFFF"/>
                <w:lang w:val="x-none" w:eastAsia="x-none"/>
              </w:rPr>
              <w:t xml:space="preserve"> «Национальная система пространственных данных»</w:t>
            </w:r>
            <w:r w:rsidRPr="00A924B6">
              <w:rPr>
                <w:rFonts w:ascii="Segoe UI" w:hAnsi="Segoe UI" w:cs="Segoe UI"/>
                <w:color w:val="000000"/>
                <w:shd w:val="clear" w:color="auto" w:fill="FFFFFF"/>
                <w:lang w:eastAsia="x-none"/>
              </w:rPr>
              <w:t>.</w:t>
            </w:r>
          </w:p>
          <w:p w:rsidR="00243E6F" w:rsidRPr="00A924B6" w:rsidRDefault="00243E6F" w:rsidP="00243E6F">
            <w:pPr>
              <w:shd w:val="clear" w:color="auto" w:fill="FFFFFF"/>
              <w:ind w:firstLine="708"/>
              <w:jc w:val="both"/>
              <w:rPr>
                <w:rFonts w:ascii="Segoe UI" w:hAnsi="Segoe UI" w:cs="Segoe UI"/>
                <w:color w:val="000000"/>
                <w:lang w:eastAsia="x-none"/>
              </w:rPr>
            </w:pPr>
            <w:r w:rsidRPr="00A924B6">
              <w:rPr>
                <w:rFonts w:ascii="Segoe UI" w:hAnsi="Segoe UI" w:cs="Segoe UI"/>
                <w:color w:val="000000"/>
                <w:lang w:eastAsia="x-none"/>
              </w:rPr>
              <w:t>Спектр применения геодезических станций достаточно широк:</w:t>
            </w:r>
          </w:p>
          <w:p w:rsidR="00243E6F" w:rsidRPr="00A924B6" w:rsidRDefault="00243E6F" w:rsidP="00243E6F">
            <w:pPr>
              <w:shd w:val="clear" w:color="auto" w:fill="FFFFFF"/>
              <w:ind w:firstLine="708"/>
              <w:jc w:val="both"/>
              <w:rPr>
                <w:rFonts w:ascii="Segoe UI" w:hAnsi="Segoe UI" w:cs="Segoe UI"/>
                <w:color w:val="000000"/>
                <w:lang w:eastAsia="x-none"/>
              </w:rPr>
            </w:pPr>
            <w:r w:rsidRPr="00A924B6">
              <w:rPr>
                <w:rFonts w:ascii="Segoe UI" w:hAnsi="Segoe UI" w:cs="Segoe UI"/>
                <w:color w:val="000000"/>
                <w:lang w:eastAsia="x-none"/>
              </w:rPr>
              <w:t>- геодезические изыскания и топографические съемки;</w:t>
            </w:r>
          </w:p>
          <w:p w:rsidR="00243E6F" w:rsidRPr="00A924B6" w:rsidRDefault="00243E6F" w:rsidP="00243E6F">
            <w:pPr>
              <w:shd w:val="clear" w:color="auto" w:fill="FFFFFF"/>
              <w:ind w:firstLine="708"/>
              <w:jc w:val="both"/>
              <w:rPr>
                <w:rFonts w:ascii="Segoe UI" w:hAnsi="Segoe UI" w:cs="Segoe UI"/>
                <w:color w:val="000000"/>
                <w:lang w:eastAsia="x-none"/>
              </w:rPr>
            </w:pPr>
            <w:r w:rsidRPr="00A924B6">
              <w:rPr>
                <w:rFonts w:ascii="Segoe UI" w:hAnsi="Segoe UI" w:cs="Segoe UI"/>
                <w:color w:val="000000"/>
                <w:lang w:eastAsia="x-none"/>
              </w:rPr>
              <w:t>- инвентаризация земель и землеустройство;</w:t>
            </w:r>
          </w:p>
          <w:p w:rsidR="00243E6F" w:rsidRPr="00A924B6" w:rsidRDefault="00243E6F" w:rsidP="00243E6F">
            <w:pPr>
              <w:shd w:val="clear" w:color="auto" w:fill="FFFFFF"/>
              <w:ind w:firstLine="708"/>
              <w:jc w:val="both"/>
              <w:rPr>
                <w:rFonts w:ascii="Segoe UI" w:hAnsi="Segoe UI" w:cs="Segoe UI"/>
                <w:color w:val="000000"/>
                <w:lang w:eastAsia="x-none"/>
              </w:rPr>
            </w:pPr>
            <w:r w:rsidRPr="00A924B6">
              <w:rPr>
                <w:rFonts w:ascii="Segoe UI" w:hAnsi="Segoe UI" w:cs="Segoe UI"/>
                <w:color w:val="000000"/>
                <w:lang w:eastAsia="x-none"/>
              </w:rPr>
              <w:t>- проектные и изыскательские работы, исполнительские съемки;</w:t>
            </w:r>
          </w:p>
          <w:p w:rsidR="00243E6F" w:rsidRPr="00A924B6" w:rsidRDefault="00243E6F" w:rsidP="00243E6F">
            <w:pPr>
              <w:shd w:val="clear" w:color="auto" w:fill="FFFFFF"/>
              <w:ind w:firstLine="708"/>
              <w:jc w:val="both"/>
              <w:rPr>
                <w:rFonts w:ascii="Segoe UI" w:hAnsi="Segoe UI" w:cs="Segoe UI"/>
                <w:color w:val="000000"/>
                <w:lang w:eastAsia="x-none"/>
              </w:rPr>
            </w:pPr>
            <w:r w:rsidRPr="00A924B6">
              <w:rPr>
                <w:rFonts w:ascii="Segoe UI" w:hAnsi="Segoe UI" w:cs="Segoe UI"/>
                <w:color w:val="000000"/>
                <w:lang w:eastAsia="x-none"/>
              </w:rPr>
              <w:t>- обеспечение строительства гражданских и промышленных объектов;</w:t>
            </w:r>
          </w:p>
          <w:p w:rsidR="00243E6F" w:rsidRPr="00A924B6" w:rsidRDefault="00243E6F" w:rsidP="00243E6F">
            <w:pPr>
              <w:shd w:val="clear" w:color="auto" w:fill="FFFFFF"/>
              <w:ind w:firstLine="708"/>
              <w:jc w:val="both"/>
              <w:rPr>
                <w:rFonts w:ascii="Segoe UI" w:hAnsi="Segoe UI" w:cs="Segoe UI"/>
                <w:color w:val="000000"/>
                <w:lang w:eastAsia="x-none"/>
              </w:rPr>
            </w:pPr>
            <w:r w:rsidRPr="00A924B6">
              <w:rPr>
                <w:rFonts w:ascii="Segoe UI" w:hAnsi="Segoe UI" w:cs="Segoe UI"/>
                <w:color w:val="000000"/>
                <w:lang w:eastAsia="x-none"/>
              </w:rPr>
              <w:t>- кадастровые работы.</w:t>
            </w:r>
          </w:p>
          <w:p w:rsidR="00243E6F" w:rsidRPr="00A924B6" w:rsidRDefault="00243E6F" w:rsidP="00243E6F">
            <w:pPr>
              <w:shd w:val="clear" w:color="auto" w:fill="FFFFFF"/>
              <w:ind w:firstLine="708"/>
              <w:jc w:val="both"/>
              <w:rPr>
                <w:rFonts w:ascii="Segoe UI" w:hAnsi="Segoe UI" w:cs="Segoe UI"/>
                <w:color w:val="000000"/>
                <w:lang w:eastAsia="x-none"/>
              </w:rPr>
            </w:pPr>
            <w:r w:rsidRPr="00A924B6">
              <w:rPr>
                <w:rFonts w:ascii="Segoe UI" w:hAnsi="Segoe UI" w:cs="Segoe UI"/>
                <w:color w:val="000000"/>
                <w:lang w:eastAsia="x-none"/>
              </w:rPr>
              <w:t>Дифференциальные геодезические станции – это аппаратно-программный комплекс спутниковых станций, каналов связи и вычислительного центра, который на основании спутниковых наблюдений станций формирует информацию сети.</w:t>
            </w:r>
          </w:p>
          <w:p w:rsidR="00243E6F" w:rsidRPr="00A924B6" w:rsidRDefault="00243E6F" w:rsidP="00243E6F">
            <w:pPr>
              <w:shd w:val="clear" w:color="auto" w:fill="FFFFFF"/>
              <w:ind w:firstLine="708"/>
              <w:jc w:val="both"/>
              <w:rPr>
                <w:rFonts w:ascii="Segoe UI" w:hAnsi="Segoe UI" w:cs="Segoe UI"/>
                <w:color w:val="000000"/>
                <w:lang w:eastAsia="x-none"/>
              </w:rPr>
            </w:pPr>
            <w:r w:rsidRPr="00A924B6">
              <w:rPr>
                <w:rFonts w:ascii="Segoe UI" w:hAnsi="Segoe UI" w:cs="Segoe UI"/>
                <w:color w:val="000000"/>
                <w:lang w:eastAsia="x-none"/>
              </w:rPr>
              <w:t xml:space="preserve">С подробной информацией о получении доступа к измерительной информации сети дифференциальных геодезических станций можно ознакомиться на сайте </w:t>
            </w:r>
            <w:hyperlink r:id="rId11" w:history="1">
              <w:r w:rsidRPr="00A924B6">
                <w:rPr>
                  <w:rStyle w:val="ac"/>
                  <w:rFonts w:ascii="Segoe UI" w:hAnsi="Segoe UI" w:cs="Segoe UI"/>
                  <w:lang w:eastAsia="x-none"/>
                </w:rPr>
                <w:t>ГКУ НСО «ЦЦТ НСО»</w:t>
              </w:r>
            </w:hyperlink>
            <w:r w:rsidRPr="00A924B6">
              <w:rPr>
                <w:rFonts w:ascii="Segoe UI" w:hAnsi="Segoe UI" w:cs="Segoe UI"/>
                <w:color w:val="000000"/>
                <w:lang w:eastAsia="x-none"/>
              </w:rPr>
              <w:t>.</w:t>
            </w:r>
          </w:p>
          <w:p w:rsidR="00243E6F" w:rsidRPr="00A924B6" w:rsidRDefault="00243E6F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Segoe UI" w:hAnsi="Segoe UI" w:cs="Segoe UI"/>
                <w:b/>
                <w:noProof/>
              </w:rPr>
            </w:pPr>
            <w:r w:rsidRPr="00A924B6">
              <w:rPr>
                <w:rFonts w:ascii="Segoe UI" w:hAnsi="Segoe UI" w:cs="Segoe UI"/>
                <w:b/>
                <w:noProof/>
              </w:rPr>
              <w:t xml:space="preserve">Час Росреестра - в МФЦ: 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Segoe UI" w:hAnsi="Segoe UI" w:cs="Segoe UI"/>
                <w:noProof/>
              </w:rPr>
            </w:pPr>
            <w:r w:rsidRPr="00A924B6">
              <w:rPr>
                <w:rFonts w:ascii="Segoe UI" w:hAnsi="Segoe UI" w:cs="Segoe UI"/>
                <w:b/>
                <w:noProof/>
              </w:rPr>
              <w:t>специалисты Росреестра отвечают на вопросы заявителей</w:t>
            </w:r>
          </w:p>
          <w:p w:rsidR="00243E6F" w:rsidRPr="00A924B6" w:rsidRDefault="00243E6F" w:rsidP="00243E6F">
            <w:pPr>
              <w:pStyle w:val="afe"/>
              <w:spacing w:before="0" w:beforeAutospacing="0" w:after="0" w:afterAutospacing="0"/>
              <w:ind w:firstLine="720"/>
              <w:jc w:val="both"/>
              <w:rPr>
                <w:rStyle w:val="apple-converted-space"/>
                <w:color w:val="000000"/>
              </w:rPr>
            </w:pP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 xml:space="preserve">16 мая 2024 года с 14:00 до 15:00 </w:t>
            </w:r>
            <w:proofErr w:type="spellStart"/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>Росреестром</w:t>
            </w:r>
            <w:proofErr w:type="spellEnd"/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 xml:space="preserve"> совместно с МФЦ бесплатно проводятся консультации: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>- г. Новосибирск, МФЦ «Советский», ул. Арбузова, 6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>- г. Новосибирск, МФЦ «Железнодорожный», ул. 1905 года, 83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 xml:space="preserve">- г. Бердск, МФЦ г. Бердска, Радужный </w:t>
            </w:r>
            <w:proofErr w:type="gramStart"/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>м-н</w:t>
            </w:r>
            <w:proofErr w:type="gramEnd"/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>, 7, корп. 1.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 xml:space="preserve">«Час </w:t>
            </w:r>
            <w:proofErr w:type="spellStart"/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 xml:space="preserve"> в МФЦ» - консультации специалистов </w:t>
            </w:r>
            <w:proofErr w:type="gramStart"/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>регионального</w:t>
            </w:r>
            <w:proofErr w:type="gramEnd"/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 xml:space="preserve"> </w:t>
            </w:r>
            <w:proofErr w:type="spellStart"/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>, которые проводятся каждый четверг с 14:00 до 15:00 в филиалах МФЦ.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>Справочная  МФЦ:  052, www.mfc-nso.ru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 xml:space="preserve">Справочная </w:t>
            </w:r>
            <w:proofErr w:type="spellStart"/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>: 8 800 100 34 34.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jc w:val="both"/>
            </w:pP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Segoe UI" w:eastAsia="Calibri" w:hAnsi="Segoe UI" w:cs="Segoe UI"/>
                <w:b/>
                <w:noProof/>
                <w:lang w:eastAsia="en-US"/>
              </w:rPr>
            </w:pPr>
            <w:r w:rsidRPr="00A924B6">
              <w:rPr>
                <w:rFonts w:ascii="Segoe UI" w:eastAsia="Calibri" w:hAnsi="Segoe UI" w:cs="Segoe UI"/>
                <w:b/>
                <w:noProof/>
                <w:lang w:eastAsia="en-US"/>
              </w:rPr>
              <w:t>Продолжается наполнение ЕГРН сведениями о границах населенных пунктов Новосибирской области</w:t>
            </w:r>
          </w:p>
          <w:p w:rsidR="00243E6F" w:rsidRPr="00A924B6" w:rsidRDefault="00243E6F" w:rsidP="00243E6F">
            <w:pPr>
              <w:ind w:firstLine="720"/>
              <w:jc w:val="both"/>
              <w:rPr>
                <w:color w:val="000000"/>
              </w:rPr>
            </w:pP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В 2024 году Единый государственный реестр недвижимости пополнился сведениями о границах еще 20 населенных пунктов Новосибирской области.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По состоянию на 01.05.2024 в ЕГРН содержатся сведения о границах 1025 населенных пунктов из 1544 (66,4%), в их числе границы 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г. Новосибирска,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р.п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. Кольцово,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р.п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. </w:t>
            </w:r>
            <w:proofErr w:type="spellStart"/>
            <w:proofErr w:type="gramStart"/>
            <w:r w:rsidRPr="00A924B6">
              <w:rPr>
                <w:rFonts w:ascii="Segoe UI" w:hAnsi="Segoe UI" w:cs="Segoe UI"/>
                <w:color w:val="000000"/>
              </w:rPr>
              <w:t>Краснообск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, 16 районных центров –  г. Барабинск, г.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Искитим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, г. Куйбышев, г. Купино, г. Тогучин,  г. Татарск, г. Чулым,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р.п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>.</w:t>
            </w:r>
            <w:proofErr w:type="gramEnd"/>
            <w:r w:rsidRPr="00A924B6">
              <w:rPr>
                <w:rFonts w:ascii="Segoe UI" w:hAnsi="Segoe UI" w:cs="Segoe UI"/>
                <w:color w:val="000000"/>
              </w:rPr>
              <w:t xml:space="preserve"> Колывань,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р.п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. Коченево,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р.п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. Краснозерское, 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р.п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. Маслянино,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р.п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. Чистоозерное, с. Венгерово, </w:t>
            </w:r>
            <w:proofErr w:type="gramStart"/>
            <w:r w:rsidRPr="00A924B6">
              <w:rPr>
                <w:rFonts w:ascii="Segoe UI" w:hAnsi="Segoe UI" w:cs="Segoe UI"/>
                <w:color w:val="000000"/>
              </w:rPr>
              <w:t>с</w:t>
            </w:r>
            <w:proofErr w:type="gramEnd"/>
            <w:r w:rsidRPr="00A924B6">
              <w:rPr>
                <w:rFonts w:ascii="Segoe UI" w:hAnsi="Segoe UI" w:cs="Segoe UI"/>
                <w:color w:val="000000"/>
              </w:rPr>
              <w:t>. Здвинск, с. Убинское, с. Усть-Тарка.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Более 80% населенных пунктов имеют границы в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Баганском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, Барабинском, Венгеровском, Здвинском,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Каргатском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, Краснозерском,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Купинском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,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Кыштовском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,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Сузунском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, Татарском, Убинском,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Усть-Таркском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,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Черепановском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,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Чулымском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 районах.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proofErr w:type="gramStart"/>
            <w:r w:rsidRPr="00A924B6">
              <w:rPr>
                <w:rFonts w:ascii="Segoe UI" w:hAnsi="Segoe UI" w:cs="Segoe UI"/>
                <w:i/>
                <w:color w:val="000000"/>
              </w:rPr>
              <w:t>«Наполнение ЕГРН сведениями о границах населенных пунктов является одной из приоритетных задач ведомства, которые реализуются в рамках государственной программы «Национальная система пространственных данных»</w:t>
            </w:r>
            <w:r w:rsidRPr="00A924B6">
              <w:rPr>
                <w:rFonts w:ascii="Segoe UI" w:hAnsi="Segoe UI" w:cs="Segoe UI"/>
                <w:color w:val="000000"/>
              </w:rPr>
              <w:t xml:space="preserve">, - отмечает заместитель руководителя Управления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 по Новосибирской области </w:t>
            </w:r>
            <w:r w:rsidRPr="00A924B6">
              <w:rPr>
                <w:rFonts w:ascii="Segoe UI" w:hAnsi="Segoe UI" w:cs="Segoe UI"/>
                <w:b/>
                <w:color w:val="000000"/>
              </w:rPr>
              <w:t>Наталья Зайцева</w:t>
            </w:r>
            <w:r w:rsidRPr="00A924B6">
              <w:rPr>
                <w:rFonts w:ascii="Segoe UI" w:hAnsi="Segoe UI" w:cs="Segoe UI"/>
                <w:color w:val="000000"/>
              </w:rPr>
              <w:t>, добавив, что установление границ населенных пунктов определяет территории для осуществления органами местного самоуправления своих полномочий в области земельно-имущественных отношений.</w:t>
            </w:r>
            <w:proofErr w:type="gramEnd"/>
          </w:p>
          <w:p w:rsidR="00243E6F" w:rsidRPr="00A924B6" w:rsidRDefault="00243E6F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Segoe UI" w:eastAsia="Calibri" w:hAnsi="Segoe UI" w:cs="Segoe UI"/>
                <w:noProof/>
                <w:lang w:eastAsia="en-US"/>
              </w:rPr>
            </w:pPr>
            <w:r w:rsidRPr="00A924B6">
              <w:rPr>
                <w:rFonts w:ascii="Segoe UI" w:eastAsia="Calibri" w:hAnsi="Segoe UI" w:cs="Segoe UI"/>
                <w:b/>
                <w:noProof/>
                <w:lang w:eastAsia="en-US"/>
              </w:rPr>
              <w:t>Новосибирский Росреестр и региональный Роскадастр ведут работу по исправлению реестровых ошибок</w:t>
            </w:r>
          </w:p>
          <w:p w:rsidR="00243E6F" w:rsidRPr="00A924B6" w:rsidRDefault="00243E6F" w:rsidP="00243E6F">
            <w:pPr>
              <w:ind w:firstLine="720"/>
              <w:jc w:val="both"/>
              <w:rPr>
                <w:color w:val="000000"/>
              </w:rPr>
            </w:pP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С начала 2024 года было исправлено более 2,5 тысяч реестровых ошибок.  К наиболее распространенным реестровым ошибкам относятся: пересечение границ земельных участков, несоответствие площади участка, указанной в Едином государственном реестре недвижимости и вычисленной в соответствии с координатами характерных точек его границ, несоответствие местоположения границ участка картографическим материалам или другим документам, находящимся в распоряжении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>, в том числе параллельное смещение.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Напоминаем, если реестровая ошибка не затрагивает права и интересы других лиц, собственник объекта недвижимости может самостоятельно обратиться в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Росреестр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 с заявлением об исправлении ошибки. Заявление можно подать через сайт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, МФЦ или портал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Госуслуги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>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Специалисты новосибирского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 и филиала ППК «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Роскадастр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>» по Новосибирской области проводят совместные мероприятия по исправлению реестровых ошибок в сведениях Единого государственного реестра недвижимости. Работа проводится в рамках реализации государственной программы «Национальная система пространственных данных».</w:t>
            </w:r>
          </w:p>
          <w:p w:rsidR="00243E6F" w:rsidRDefault="00243E6F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773F94" w:rsidRPr="00A924B6" w:rsidRDefault="00773F94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243E6F" w:rsidRPr="00A924B6" w:rsidRDefault="00243E6F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773F94" w:rsidRDefault="00773F94" w:rsidP="00243E6F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Segoe UI" w:hAnsi="Segoe UI" w:cs="Segoe UI"/>
                <w:b/>
                <w:noProof/>
              </w:rPr>
            </w:pP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Segoe UI" w:hAnsi="Segoe UI" w:cs="Segoe UI"/>
                <w:b/>
                <w:noProof/>
              </w:rPr>
            </w:pPr>
            <w:r w:rsidRPr="00A924B6">
              <w:rPr>
                <w:rFonts w:ascii="Segoe UI" w:hAnsi="Segoe UI" w:cs="Segoe UI"/>
                <w:b/>
                <w:noProof/>
              </w:rPr>
              <w:t xml:space="preserve">Новосибирский Росреестр расскажет о возможностях 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Segoe UI" w:hAnsi="Segoe UI" w:cs="Segoe UI"/>
                <w:noProof/>
              </w:rPr>
            </w:pPr>
            <w:r w:rsidRPr="00A924B6">
              <w:rPr>
                <w:rFonts w:ascii="Segoe UI" w:hAnsi="Segoe UI" w:cs="Segoe UI"/>
                <w:b/>
                <w:noProof/>
              </w:rPr>
              <w:t xml:space="preserve"> «гаражной амнистии»</w:t>
            </w:r>
          </w:p>
          <w:p w:rsidR="00243E6F" w:rsidRPr="00A924B6" w:rsidRDefault="00243E6F" w:rsidP="00243E6F">
            <w:pPr>
              <w:pStyle w:val="afe"/>
              <w:spacing w:before="0" w:beforeAutospacing="0" w:after="0" w:afterAutospacing="0"/>
              <w:ind w:firstLine="720"/>
              <w:jc w:val="both"/>
              <w:rPr>
                <w:rStyle w:val="apple-converted-space"/>
                <w:color w:val="000000"/>
              </w:rPr>
            </w:pP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 xml:space="preserve">24 мая с 10 до 12 часов в Управлении </w:t>
            </w:r>
            <w:proofErr w:type="spellStart"/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 xml:space="preserve"> по Новосибирской области состоится «горячая» телефонная линия по вопросам оформления прав на гаражи по «гаражной амнистии».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>До 01.09.2026 граждане могут оформить в упрощенном порядке право собственности на гараж и земельный участок под ним.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>Сотрудники Управления расскажут: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>- какие гаражи подпадают под действие «гаражной амнистии»;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>- о необходимых документах для оформления своих прав;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>- о порядке государственной регистрации права собственности на гараж и земельный участок.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>Консультации проводят: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>- заместитель начальника отдела государственной регистрации № 6 Ильина Наталья Сергеевна по телефону 8 (383) 330-09-84;</w:t>
            </w:r>
          </w:p>
          <w:p w:rsidR="00243E6F" w:rsidRDefault="00243E6F" w:rsidP="00773F94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  <w:r w:rsidRPr="00A924B6">
              <w:rPr>
                <w:rStyle w:val="apple-converted-space"/>
                <w:rFonts w:ascii="Segoe UI" w:hAnsi="Segoe UI" w:cs="Segoe UI"/>
                <w:color w:val="000000"/>
              </w:rPr>
              <w:t xml:space="preserve">- главный специалист – эксперт отдела государственной регистрации  № 3 Емельянов Алексей Алексеевич по телефону 8 (383) 252-09-84.    </w:t>
            </w:r>
          </w:p>
          <w:p w:rsidR="00773F94" w:rsidRDefault="00773F94" w:rsidP="00773F94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</w:rPr>
            </w:pPr>
          </w:p>
          <w:p w:rsidR="00773F94" w:rsidRPr="00773F94" w:rsidRDefault="00773F94" w:rsidP="00773F9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Segoe UI" w:eastAsia="Calibri" w:hAnsi="Segoe UI" w:cs="Segoe UI"/>
                <w:b/>
                <w:noProof/>
                <w:lang w:eastAsia="en-US"/>
              </w:rPr>
            </w:pPr>
            <w:r w:rsidRPr="00A924B6">
              <w:rPr>
                <w:rFonts w:ascii="Segoe UI" w:eastAsia="Calibri" w:hAnsi="Segoe UI" w:cs="Segoe UI"/>
                <w:b/>
                <w:noProof/>
                <w:lang w:eastAsia="en-US"/>
              </w:rPr>
              <w:t xml:space="preserve">Как зарегистрировать право общей совместной 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Segoe UI" w:eastAsia="Calibri" w:hAnsi="Segoe UI" w:cs="Segoe UI"/>
                <w:noProof/>
                <w:lang w:eastAsia="en-US"/>
              </w:rPr>
            </w:pPr>
            <w:r w:rsidRPr="00A924B6">
              <w:rPr>
                <w:rFonts w:ascii="Segoe UI" w:eastAsia="Calibri" w:hAnsi="Segoe UI" w:cs="Segoe UI"/>
                <w:b/>
                <w:noProof/>
                <w:lang w:eastAsia="en-US"/>
              </w:rPr>
              <w:t>собственности супругов на недвижимое имущество?</w:t>
            </w:r>
          </w:p>
          <w:p w:rsidR="00243E6F" w:rsidRPr="00A924B6" w:rsidRDefault="00243E6F" w:rsidP="00243E6F">
            <w:pPr>
              <w:ind w:firstLine="720"/>
              <w:jc w:val="both"/>
              <w:rPr>
                <w:color w:val="000000"/>
              </w:rPr>
            </w:pP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По общему правилу имущество, нажитое супругами во время брака, в том числе приобретенное за счет общих доходов недвижимое имущество, является их совместной собственностью.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При государственной регистрации права общей совместной собственности на недвижимое имущество оба супруга указываются в Едином государственном реестре недвижимости (ЕГРН) в одной записи о вещном праве.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Для регистрации права общей совместной собственности на недвижимое имущество потребуются: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1) заявление о государственной регистрации прав на недвижимое имущество. Такое заявление может быть заполнено и подписано обоими супругами или одним из них. Во втором случае в заявлении в реквизите «Сведения о правообладателе» указываются сведения о другом супруге-правообладателе;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2) документ, удостоверяющий личность заявителя, а также документы, удостоверяющие личность и полномочия представителя (если документы будут подаваться представителем);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3) документы, являющиеся основанием возникновения права совместной собственности (например, договор (купли-продажи, мены, ренты), справка ЖСК о выплате пая, вступившее в законную силу решение суда и др.).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За регистрацию права собственности необходимо уплатить госпошлину. 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Заявление о государственной регистрации и необходимые документы вы можете представить в орган регистрации прав одним из следующих способов: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lastRenderedPageBreak/>
              <w:t>• лично или через представителя по доверенности в филиал ППК «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Роскадастр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>» или МФЦ, независимо от места нахождения объекта недвижимости.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• при выездном приеме филиала ППК «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Роскадастр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>» или МФЦ;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• через нотариуса, засвидетельствовавшего подлинность подписи         на заявлении о государственной регистрации прав;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• в электронной форме, заверенные усиленной квалифицированной электронной подписью, в частности через официальный сайт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>, в том числе через личный кабинет, размещенный на официальном сайте                             с использованием единой системы идентификац</w:t>
            </w:r>
            <w:proofErr w:type="gramStart"/>
            <w:r w:rsidRPr="00A924B6">
              <w:rPr>
                <w:rFonts w:ascii="Segoe UI" w:hAnsi="Segoe UI" w:cs="Segoe UI"/>
                <w:color w:val="000000"/>
              </w:rPr>
              <w:t>ии и ау</w:t>
            </w:r>
            <w:proofErr w:type="gramEnd"/>
            <w:r w:rsidRPr="00A924B6">
              <w:rPr>
                <w:rFonts w:ascii="Segoe UI" w:hAnsi="Segoe UI" w:cs="Segoe UI"/>
                <w:color w:val="000000"/>
              </w:rPr>
              <w:t>тентификации.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При подаче документов вам будет выдана (направлена) расписка (уведомление) о получении документов.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Проведенная государственная регистрация удостоверяется выпиской из ЕГРН.</w:t>
            </w:r>
          </w:p>
          <w:p w:rsidR="00195039" w:rsidRPr="00A924B6" w:rsidRDefault="00195039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Segoe UI" w:hAnsi="Segoe UI" w:cs="Segoe UI"/>
                <w:noProof/>
              </w:rPr>
            </w:pPr>
            <w:r w:rsidRPr="00A924B6">
              <w:rPr>
                <w:rFonts w:ascii="Segoe UI" w:hAnsi="Segoe UI" w:cs="Segoe UI"/>
                <w:b/>
                <w:noProof/>
              </w:rPr>
              <w:t>Новосибирский Росреестр и филиал ППК «Роскадастр» рассказали, как проверить земельный участок перед покупкой</w:t>
            </w:r>
          </w:p>
          <w:p w:rsidR="00243E6F" w:rsidRPr="00A924B6" w:rsidRDefault="00243E6F" w:rsidP="00243E6F">
            <w:pPr>
              <w:pStyle w:val="afe"/>
              <w:spacing w:before="0" w:beforeAutospacing="0" w:after="0" w:afterAutospacing="0"/>
              <w:ind w:firstLine="720"/>
              <w:jc w:val="both"/>
              <w:rPr>
                <w:rStyle w:val="apple-converted-space"/>
                <w:color w:val="000000"/>
              </w:rPr>
            </w:pPr>
          </w:p>
          <w:p w:rsidR="00243E6F" w:rsidRPr="00A924B6" w:rsidRDefault="00243E6F" w:rsidP="00243E6F">
            <w:pPr>
              <w:pStyle w:val="afe"/>
              <w:spacing w:before="0" w:beforeAutospacing="0" w:after="0" w:afterAutospacing="0" w:line="276" w:lineRule="auto"/>
              <w:ind w:firstLine="709"/>
              <w:jc w:val="both"/>
            </w:pPr>
            <w:r w:rsidRPr="00A924B6">
              <w:rPr>
                <w:rFonts w:ascii="Segoe UI" w:hAnsi="Segoe UI" w:cs="Segoe UI"/>
                <w:bCs/>
              </w:rPr>
              <w:t xml:space="preserve">Многие граждане выбирают для покупки именно земельные участки, чтобы потом возвести на нем частный дом. Новосибирский </w:t>
            </w:r>
            <w:proofErr w:type="spellStart"/>
            <w:r w:rsidRPr="00A924B6">
              <w:rPr>
                <w:rFonts w:ascii="Segoe UI" w:hAnsi="Segoe UI" w:cs="Segoe UI"/>
                <w:bCs/>
              </w:rPr>
              <w:t>Росреестр</w:t>
            </w:r>
            <w:proofErr w:type="spellEnd"/>
            <w:r w:rsidRPr="00A924B6">
              <w:rPr>
                <w:rFonts w:ascii="Segoe UI" w:hAnsi="Segoe UI" w:cs="Segoe UI"/>
                <w:bCs/>
              </w:rPr>
              <w:t xml:space="preserve"> и филиал ППК «</w:t>
            </w:r>
            <w:proofErr w:type="spellStart"/>
            <w:r w:rsidRPr="00A924B6">
              <w:rPr>
                <w:rFonts w:ascii="Segoe UI" w:hAnsi="Segoe UI" w:cs="Segoe UI"/>
                <w:bCs/>
              </w:rPr>
              <w:t>Роскадастр</w:t>
            </w:r>
            <w:proofErr w:type="spellEnd"/>
            <w:r w:rsidRPr="00A924B6">
              <w:rPr>
                <w:rFonts w:ascii="Segoe UI" w:hAnsi="Segoe UI" w:cs="Segoe UI"/>
                <w:bCs/>
              </w:rPr>
              <w:t>» по Новосибирской области рассказали, на что стоит обратить внимание перед его покупкой.</w:t>
            </w:r>
            <w:r w:rsidRPr="00A924B6">
              <w:rPr>
                <w:rFonts w:ascii="Segoe UI" w:hAnsi="Segoe UI" w:cs="Segoe UI"/>
              </w:rPr>
              <w:t xml:space="preserve"> </w:t>
            </w:r>
          </w:p>
          <w:p w:rsidR="00243E6F" w:rsidRPr="00A924B6" w:rsidRDefault="00243E6F" w:rsidP="00243E6F">
            <w:pPr>
              <w:shd w:val="clear" w:color="auto" w:fill="FFFFFF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Купить можно только тот участок, который </w:t>
            </w:r>
            <w:proofErr w:type="gramStart"/>
            <w:r w:rsidRPr="00A924B6">
              <w:rPr>
                <w:rFonts w:ascii="Segoe UI" w:hAnsi="Segoe UI" w:cs="Segoe UI"/>
                <w:color w:val="000000"/>
              </w:rPr>
              <w:t>стоит на кадастровом учете</w:t>
            </w:r>
            <w:proofErr w:type="gramEnd"/>
            <w:r w:rsidRPr="00A924B6">
              <w:rPr>
                <w:rFonts w:ascii="Segoe UI" w:hAnsi="Segoe UI" w:cs="Segoe UI"/>
                <w:color w:val="000000"/>
              </w:rPr>
              <w:t>, то есть информация о нем есть в Едином государственном реестре недвижимости (ЕГРН).</w:t>
            </w:r>
          </w:p>
          <w:p w:rsidR="00243E6F" w:rsidRPr="00A924B6" w:rsidRDefault="00243E6F" w:rsidP="00243E6F">
            <w:pPr>
              <w:shd w:val="clear" w:color="auto" w:fill="FFFFFF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Покупателю нужно удостовериться, что:</w:t>
            </w:r>
          </w:p>
          <w:p w:rsidR="00243E6F" w:rsidRPr="00A924B6" w:rsidRDefault="00243E6F" w:rsidP="00243E6F">
            <w:pPr>
              <w:shd w:val="clear" w:color="auto" w:fill="FFFFFF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 участок действительно принадлежит продавцу (заказать выписку из ЕГРН, проверить документы продавца, подтверждающие его право собственности);</w:t>
            </w:r>
          </w:p>
          <w:p w:rsidR="00243E6F" w:rsidRPr="00A924B6" w:rsidRDefault="00243E6F" w:rsidP="00243E6F">
            <w:pPr>
              <w:shd w:val="clear" w:color="auto" w:fill="FFFFFF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- на участок не наложен арест, нет другого обременения (проверить можно на бесплатном сервисе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 «Справочная информация по объектам недвижимости»);</w:t>
            </w:r>
          </w:p>
          <w:p w:rsidR="00243E6F" w:rsidRPr="00A924B6" w:rsidRDefault="00243E6F" w:rsidP="00243E6F">
            <w:pPr>
              <w:shd w:val="clear" w:color="auto" w:fill="FFFFFF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- площадь, адрес и границы участка соответствуют заявлениям продавца и на этот счет не должно быть никаких споров с третьими лицами. Кстати, проведенное межевание гарантирует их отсутствие; </w:t>
            </w:r>
          </w:p>
          <w:p w:rsidR="00243E6F" w:rsidRPr="00A924B6" w:rsidRDefault="00243E6F" w:rsidP="00243E6F">
            <w:pPr>
              <w:ind w:firstLine="709"/>
              <w:jc w:val="both"/>
              <w:rPr>
                <w:rFonts w:ascii="Segoe UI" w:eastAsia="Calibri" w:hAnsi="Segoe UI" w:cs="Segoe UI"/>
                <w:lang w:eastAsia="en-US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- вид разрешенного использования участка и категория земель, на которых он расположен, отвечают целям покупки. Например, на участках для «индивидуального </w:t>
            </w:r>
            <w:proofErr w:type="gramStart"/>
            <w:r w:rsidRPr="00A924B6">
              <w:rPr>
                <w:rFonts w:ascii="Segoe UI" w:hAnsi="Segoe UI" w:cs="Segoe UI"/>
                <w:color w:val="000000"/>
              </w:rPr>
              <w:t>жилого строительства</w:t>
            </w:r>
            <w:proofErr w:type="gramEnd"/>
            <w:r w:rsidRPr="00A924B6">
              <w:rPr>
                <w:rFonts w:ascii="Segoe UI" w:hAnsi="Segoe UI" w:cs="Segoe UI"/>
                <w:color w:val="000000"/>
              </w:rPr>
              <w:t xml:space="preserve">» (ИЖС) можно строить дом, гараж и вспомогательные постройки, иметь огород. </w:t>
            </w:r>
          </w:p>
          <w:p w:rsidR="00243E6F" w:rsidRPr="00A924B6" w:rsidRDefault="00243E6F" w:rsidP="00243E6F">
            <w:pPr>
              <w:ind w:firstLine="709"/>
              <w:jc w:val="both"/>
              <w:rPr>
                <w:rFonts w:ascii="Segoe UI" w:eastAsia="Calibri" w:hAnsi="Segoe UI" w:cs="Segoe UI"/>
              </w:rPr>
            </w:pPr>
            <w:r w:rsidRPr="00A924B6">
              <w:rPr>
                <w:rFonts w:ascii="Segoe UI" w:hAnsi="Segoe UI" w:cs="Segoe UI"/>
                <w:color w:val="000000"/>
              </w:rPr>
              <w:t>На участках для «ведения личного подсобного хозяйства» (ЛПХ) разрешено помимо прочего еще и разводить скот, а на землях сельскохозяйственного назначения – строить «Дом фермера»;</w:t>
            </w:r>
          </w:p>
          <w:p w:rsidR="00243E6F" w:rsidRPr="00A924B6" w:rsidRDefault="00243E6F" w:rsidP="00243E6F">
            <w:pPr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eastAsia="Calibri" w:hAnsi="Segoe UI" w:cs="Segoe UI"/>
              </w:rPr>
              <w:t>- т</w:t>
            </w:r>
            <w:r w:rsidRPr="00A924B6">
              <w:rPr>
                <w:rFonts w:ascii="Segoe UI" w:hAnsi="Segoe UI" w:cs="Segoe UI"/>
                <w:color w:val="000000"/>
              </w:rPr>
              <w:t>ерритория участка не попала в охранную зону или зону регулирования застройки, что могло бы помешать строительству. Об этом можно узнать на Публичной кадастровой карте, или заказав выписку из ЕГРН об основных характеристиках объекта недвижимости.</w:t>
            </w:r>
          </w:p>
          <w:p w:rsidR="00243E6F" w:rsidRPr="00A924B6" w:rsidRDefault="00243E6F" w:rsidP="00243E6F">
            <w:pPr>
              <w:ind w:firstLine="709"/>
              <w:jc w:val="both"/>
              <w:rPr>
                <w:rFonts w:ascii="Segoe UI" w:eastAsia="Calibri" w:hAnsi="Segoe UI" w:cs="Segoe UI"/>
                <w:lang w:eastAsia="en-US"/>
              </w:rPr>
            </w:pPr>
            <w:r w:rsidRPr="00A924B6">
              <w:rPr>
                <w:rFonts w:ascii="Segoe UI" w:eastAsia="Calibri" w:hAnsi="Segoe UI" w:cs="Segoe UI"/>
              </w:rPr>
              <w:t>Важно обратить внимание на цену сделки. Заниженная цена или спешка при заключении сделки могут говорить о том, что продавец стремится избавиться от участка, на который претендует кто-то еще.</w:t>
            </w:r>
          </w:p>
          <w:p w:rsidR="00243E6F" w:rsidRPr="00A924B6" w:rsidRDefault="00243E6F" w:rsidP="00243E6F">
            <w:pPr>
              <w:ind w:firstLine="709"/>
              <w:jc w:val="both"/>
              <w:rPr>
                <w:rFonts w:ascii="Segoe UI" w:hAnsi="Segoe UI" w:cs="Segoe UI"/>
              </w:rPr>
            </w:pPr>
            <w:r w:rsidRPr="00A924B6">
              <w:rPr>
                <w:rFonts w:ascii="Segoe UI" w:hAnsi="Segoe UI" w:cs="Segoe UI"/>
              </w:rPr>
              <w:t xml:space="preserve">Для получения актуальных сведений о земельном участке рекомендуем воспользоваться Публичной кадастровой картой. В режиме реального времени здесь можно бесплатно узнать </w:t>
            </w:r>
            <w:hyperlink r:id="rId12" w:anchor="/search/65.6495169999989,122.68619868749792/4/@5w3tqw5ca" w:history="1">
              <w:r w:rsidRPr="00A924B6">
                <w:rPr>
                  <w:rStyle w:val="ac"/>
                  <w:rFonts w:ascii="Segoe UI" w:hAnsi="Segoe UI" w:cs="Segoe UI"/>
                </w:rPr>
                <w:t>общедоступные характеристики участка</w:t>
              </w:r>
            </w:hyperlink>
            <w:r w:rsidRPr="00A924B6">
              <w:rPr>
                <w:rFonts w:ascii="Segoe UI" w:hAnsi="Segoe UI" w:cs="Segoe UI"/>
              </w:rPr>
              <w:t xml:space="preserve">: площадь, статус, категория и вид разрешенного </w:t>
            </w:r>
            <w:r w:rsidRPr="00A924B6">
              <w:rPr>
                <w:rFonts w:ascii="Segoe UI" w:hAnsi="Segoe UI" w:cs="Segoe UI"/>
              </w:rPr>
              <w:lastRenderedPageBreak/>
              <w:t>использования, кадастровую стоимость, форму собственности. Карта позволит посмотреть близлежащие участки и постройки, что дает возможность избежать неприятных производств или хозяйств по соседству.</w:t>
            </w:r>
          </w:p>
          <w:p w:rsidR="00243E6F" w:rsidRPr="00A924B6" w:rsidRDefault="00243E6F" w:rsidP="00243E6F">
            <w:pPr>
              <w:ind w:firstLine="709"/>
              <w:jc w:val="both"/>
              <w:rPr>
                <w:rFonts w:ascii="Segoe UI" w:hAnsi="Segoe UI" w:cs="Segoe UI"/>
              </w:rPr>
            </w:pPr>
            <w:r w:rsidRPr="00A924B6">
              <w:rPr>
                <w:rFonts w:ascii="Segoe UI" w:hAnsi="Segoe UI" w:cs="Segoe UI"/>
                <w:color w:val="000000"/>
                <w:shd w:val="clear" w:color="auto" w:fill="FFFFFF"/>
              </w:rPr>
              <w:t>На любой зарегистрированный объект недвижимости можно получить выписку из ЕГРН. </w:t>
            </w:r>
            <w:r w:rsidRPr="00A924B6">
              <w:rPr>
                <w:rFonts w:ascii="Segoe UI" w:hAnsi="Segoe UI" w:cs="Segoe UI"/>
              </w:rPr>
              <w:t xml:space="preserve">Выписка из ЕГРН — важный документ для покупателя, потому что содержит максимум информации об объекте покупки на дату оформления выписки. Заказать выписку из ЕГРН можно через </w:t>
            </w:r>
            <w:hyperlink r:id="rId13" w:tooltip="https://rosreestr.gov.ru/eservices/request_info_from_egrn/" w:history="1">
              <w:r w:rsidRPr="00A924B6">
                <w:rPr>
                  <w:rStyle w:val="ac"/>
                  <w:rFonts w:ascii="Segoe UI" w:hAnsi="Segoe UI" w:cs="Segoe UI"/>
                </w:rPr>
                <w:t xml:space="preserve">официальный сайт </w:t>
              </w:r>
              <w:proofErr w:type="spellStart"/>
              <w:r w:rsidRPr="00A924B6">
                <w:rPr>
                  <w:rStyle w:val="ac"/>
                  <w:rFonts w:ascii="Segoe UI" w:hAnsi="Segoe UI" w:cs="Segoe UI"/>
                </w:rPr>
                <w:t>Росреестра</w:t>
              </w:r>
              <w:proofErr w:type="spellEnd"/>
            </w:hyperlink>
            <w:r w:rsidRPr="00A924B6">
              <w:rPr>
                <w:rFonts w:ascii="Segoe UI" w:hAnsi="Segoe UI" w:cs="Segoe UI"/>
              </w:rPr>
              <w:t xml:space="preserve">, </w:t>
            </w:r>
            <w:hyperlink r:id="rId14" w:tooltip="https://www.gosuslugi.ru/help/faq/egrn/101728" w:history="1">
              <w:r w:rsidRPr="00A924B6">
                <w:rPr>
                  <w:rStyle w:val="ac"/>
                  <w:rFonts w:ascii="Segoe UI" w:hAnsi="Segoe UI" w:cs="Segoe UI"/>
                </w:rPr>
                <w:t xml:space="preserve">портал </w:t>
              </w:r>
              <w:proofErr w:type="spellStart"/>
              <w:r w:rsidRPr="00A924B6">
                <w:rPr>
                  <w:rStyle w:val="ac"/>
                  <w:rFonts w:ascii="Segoe UI" w:hAnsi="Segoe UI" w:cs="Segoe UI"/>
                </w:rPr>
                <w:t>Госуслуг</w:t>
              </w:r>
              <w:proofErr w:type="spellEnd"/>
            </w:hyperlink>
            <w:r w:rsidRPr="00A924B6">
              <w:rPr>
                <w:rFonts w:ascii="Segoe UI" w:hAnsi="Segoe UI" w:cs="Segoe UI"/>
              </w:rPr>
              <w:t xml:space="preserve"> или в любом офисе МФЦ. </w:t>
            </w:r>
          </w:p>
          <w:p w:rsidR="00195039" w:rsidRPr="00A924B6" w:rsidRDefault="00195039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Segoe UI" w:eastAsia="Calibri" w:hAnsi="Segoe UI" w:cs="Segoe UI"/>
                <w:noProof/>
                <w:lang w:eastAsia="en-US"/>
              </w:rPr>
            </w:pPr>
            <w:r w:rsidRPr="00A924B6">
              <w:rPr>
                <w:rFonts w:ascii="Segoe UI" w:eastAsia="Calibri" w:hAnsi="Segoe UI" w:cs="Segoe UI"/>
                <w:b/>
                <w:noProof/>
                <w:lang w:eastAsia="en-US"/>
              </w:rPr>
              <w:t>Свыше 6 тысяч вопросов граждан обработал новосибирский Росреестр через Платформу обратной связи</w:t>
            </w:r>
          </w:p>
          <w:p w:rsidR="00243E6F" w:rsidRPr="00A924B6" w:rsidRDefault="00243E6F" w:rsidP="00243E6F">
            <w:pPr>
              <w:ind w:firstLine="720"/>
              <w:jc w:val="both"/>
              <w:rPr>
                <w:color w:val="000000"/>
              </w:rPr>
            </w:pP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По данным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Минцифры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 России, Новосибирская область вошла в первую десятку регионов-лидеров по внедрению Платформы обратной связи (</w:t>
            </w:r>
            <w:proofErr w:type="gramStart"/>
            <w:r w:rsidRPr="00A924B6">
              <w:rPr>
                <w:rFonts w:ascii="Segoe UI" w:hAnsi="Segoe UI" w:cs="Segoe UI"/>
                <w:color w:val="000000"/>
              </w:rPr>
              <w:t>ПОС</w:t>
            </w:r>
            <w:proofErr w:type="gramEnd"/>
            <w:r w:rsidRPr="00A924B6">
              <w:rPr>
                <w:rFonts w:ascii="Segoe UI" w:hAnsi="Segoe UI" w:cs="Segoe UI"/>
                <w:color w:val="000000"/>
              </w:rPr>
              <w:t>), заняв шестое место в стране.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Уже почти год назад – в декабре 2022 года Управление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 по Новосибирской области подключилось к работе в цифровой Платформе обратной связи. Всего поступило более 6 тысяч вопросов.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Если в первые три месяца работы в новосибирский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Росреестр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 через </w:t>
            </w:r>
            <w:proofErr w:type="gramStart"/>
            <w:r w:rsidRPr="00A924B6">
              <w:rPr>
                <w:rFonts w:ascii="Segoe UI" w:hAnsi="Segoe UI" w:cs="Segoe UI"/>
                <w:color w:val="000000"/>
              </w:rPr>
              <w:t>ПОС</w:t>
            </w:r>
            <w:proofErr w:type="gramEnd"/>
            <w:r w:rsidRPr="00A924B6">
              <w:rPr>
                <w:rFonts w:ascii="Segoe UI" w:hAnsi="Segoe UI" w:cs="Segoe UI"/>
                <w:color w:val="000000"/>
              </w:rPr>
              <w:t xml:space="preserve"> обратился 51 новосибирец, то за год их число увеличилось до трех тысяч. 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За первый квартал 2024 года посредством </w:t>
            </w:r>
            <w:proofErr w:type="gramStart"/>
            <w:r w:rsidRPr="00A924B6">
              <w:rPr>
                <w:rFonts w:ascii="Segoe UI" w:hAnsi="Segoe UI" w:cs="Segoe UI"/>
                <w:color w:val="000000"/>
              </w:rPr>
              <w:t>ПОС</w:t>
            </w:r>
            <w:proofErr w:type="gramEnd"/>
            <w:r w:rsidRPr="00A924B6">
              <w:rPr>
                <w:rFonts w:ascii="Segoe UI" w:hAnsi="Segoe UI" w:cs="Segoe UI"/>
                <w:color w:val="000000"/>
              </w:rPr>
              <w:t xml:space="preserve"> поступило 2132 сообщения - это на 22% больше, чем в 4 квартале 2023 года.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Причиной большинства сообщений стало отсутствие сведений об объектах недвижимости в Личном кабинете правообладателя. 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Другие вопросы касались уточнения сведений о собственниках, об адресах и о кадастровых номерах земельных участков в выписках из Единого государственного реестра недвижимости, о разъяснении порядка постановки недвижимости на кадастровый учет и регистрации права.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В январе-марте 2024 года работа регионального Управления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 оценена максимально высоко.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Направить сообщение через </w:t>
            </w:r>
            <w:proofErr w:type="gramStart"/>
            <w:r w:rsidRPr="00A924B6">
              <w:rPr>
                <w:rFonts w:ascii="Segoe UI" w:hAnsi="Segoe UI" w:cs="Segoe UI"/>
                <w:color w:val="000000"/>
              </w:rPr>
              <w:t>ПОС</w:t>
            </w:r>
            <w:proofErr w:type="gramEnd"/>
            <w:r w:rsidRPr="00A924B6">
              <w:rPr>
                <w:rFonts w:ascii="Segoe UI" w:hAnsi="Segoe UI" w:cs="Segoe UI"/>
                <w:color w:val="000000"/>
              </w:rPr>
              <w:t xml:space="preserve"> можно в любое время с любого устройства, имеющего выход в Интернет: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- на сайте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 – с помощью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виджета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 «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Госуслуги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, решаем вместе» на главной странице </w:t>
            </w:r>
            <w:hyperlink r:id="rId15" w:history="1">
              <w:r w:rsidRPr="00A924B6">
                <w:rPr>
                  <w:rFonts w:ascii="Segoe UI" w:hAnsi="Segoe UI" w:cs="Segoe UI"/>
                  <w:color w:val="0000FF"/>
                  <w:u w:val="single"/>
                </w:rPr>
                <w:t>сайта</w:t>
              </w:r>
            </w:hyperlink>
            <w:r w:rsidRPr="00A924B6">
              <w:rPr>
                <w:rFonts w:ascii="Segoe UI" w:hAnsi="Segoe UI" w:cs="Segoe UI"/>
                <w:color w:val="000000"/>
              </w:rPr>
              <w:t>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- на портале </w:t>
            </w:r>
            <w:hyperlink r:id="rId16" w:history="1">
              <w:proofErr w:type="spellStart"/>
              <w:r w:rsidRPr="00A924B6">
                <w:rPr>
                  <w:rFonts w:ascii="Segoe UI" w:hAnsi="Segoe UI" w:cs="Segoe UI"/>
                  <w:color w:val="0000FF"/>
                  <w:u w:val="single"/>
                </w:rPr>
                <w:t>Госуслуг</w:t>
              </w:r>
              <w:proofErr w:type="spellEnd"/>
            </w:hyperlink>
            <w:r w:rsidRPr="00A924B6">
              <w:rPr>
                <w:rFonts w:ascii="Segoe UI" w:hAnsi="Segoe UI" w:cs="Segoe UI"/>
                <w:color w:val="000000"/>
              </w:rPr>
              <w:t xml:space="preserve"> – в личном кабинете, раздел «Выскажи свое мнение»/ «Решаем вместе»;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 через мобильное приложение «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Госуслуги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>, решаем вместе».</w:t>
            </w:r>
          </w:p>
          <w:p w:rsidR="00195039" w:rsidRPr="00A924B6" w:rsidRDefault="00195039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Segoe UI" w:eastAsia="Calibri" w:hAnsi="Segoe UI" w:cs="Segoe UI"/>
                <w:noProof/>
                <w:lang w:eastAsia="en-US"/>
              </w:rPr>
            </w:pPr>
            <w:r w:rsidRPr="00A924B6">
              <w:rPr>
                <w:rFonts w:ascii="Segoe UI" w:eastAsia="Calibri" w:hAnsi="Segoe UI" w:cs="Segoe UI"/>
                <w:b/>
                <w:noProof/>
                <w:lang w:eastAsia="en-US"/>
              </w:rPr>
              <w:t>Просто о сложном: что такое кадастровая стоимость</w:t>
            </w:r>
          </w:p>
          <w:p w:rsidR="00243E6F" w:rsidRPr="00A924B6" w:rsidRDefault="00243E6F" w:rsidP="00243E6F">
            <w:pPr>
              <w:ind w:firstLine="720"/>
              <w:jc w:val="both"/>
              <w:rPr>
                <w:color w:val="000000"/>
              </w:rPr>
            </w:pP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В результате государственной кадастровой оценки, постановки земельных участков и объектов капитального строительства на кадастровый учет, изменения их характеристик определяется кадастровая стоимость таких объектов.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lastRenderedPageBreak/>
              <w:t>За эту работу отвечают специализированные бюджетные учреждения, которые созданы в каждом субъекте Российской Федерации. В нашем регионе это государственное бюджетное учреждение Новосибирской области «Новосибирский центр кадастровой оценки и инвентаризации».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На кадастровую стоимость земельных участков влияют: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категория земель;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площадь;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разрешенное использование;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наличие обременений (ограничений) земельного участка;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застройка участка.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На кадастровую стоимость зданий, помещений, сооружений влияют: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назначение и наименование;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использование;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этажность;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материал стен;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плотность застройки;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год завершения строительства (ввода в эксплуатацию);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капитальность строения;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планировка;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наличие инженерных коммуникаций;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наличие обременений (ограничений).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proofErr w:type="gramStart"/>
            <w:r w:rsidRPr="00A924B6">
              <w:rPr>
                <w:rFonts w:ascii="Segoe UI" w:hAnsi="Segoe UI" w:cs="Segoe UI"/>
                <w:color w:val="000000"/>
              </w:rPr>
              <w:t>Исходя из этих факторов складывается</w:t>
            </w:r>
            <w:proofErr w:type="gramEnd"/>
            <w:r w:rsidRPr="00A924B6">
              <w:rPr>
                <w:rFonts w:ascii="Segoe UI" w:hAnsi="Segoe UI" w:cs="Segoe UI"/>
                <w:color w:val="000000"/>
              </w:rPr>
              <w:t xml:space="preserve"> кадастровая стоимость.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От размера кадастровой стоимости зависит размер налога на имущество. Она используется и для расчета величины госпошлины при оформлении наследства, расчета размера арендной планы за использование земельных участков, находящихся в государственной или муниципальной собственности, расчета компенсации при изъятии недвижимости для государственных нужд, при утрате объекта в связи со стихийными бедствиями, при расчете выкупной цены недвижимости у государства.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Чтобы узнать кадастровую стоимость, самым удобным и быстрым способом получения сведений является </w:t>
            </w:r>
            <w:proofErr w:type="gramStart"/>
            <w:r w:rsidRPr="00A924B6">
              <w:rPr>
                <w:rFonts w:ascii="Segoe UI" w:hAnsi="Segoe UI" w:cs="Segoe UI"/>
                <w:color w:val="000000"/>
              </w:rPr>
              <w:t>электронный</w:t>
            </w:r>
            <w:proofErr w:type="gramEnd"/>
            <w:r w:rsidRPr="00A924B6">
              <w:rPr>
                <w:rFonts w:ascii="Segoe UI" w:hAnsi="Segoe UI" w:cs="Segoe UI"/>
                <w:color w:val="000000"/>
              </w:rPr>
              <w:t xml:space="preserve">, для этого необходимо воспользоваться возможностями электронных сервисов сайта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 (rosreestr.gov.ru):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- сервис «Справочная информация по объектам недвижимости в режиме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online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>»;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сервис «Публичная кадастровая карта»;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- «Личный кабинет на сайте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>».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Можно получить выписку из Единого государственного реестра недвижимости о кадастровой стоимости объекта недвижимости. Выписка о кадастровой стоимости предоставляется бесплатно по запросам любых лиц.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Онлайн выписку о кадастровой стоимости объекта можно получить бесплатно в личном кабинете на официальном сайте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 или через портал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Госуслуг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, на сайте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 в разделе ««Электронные услуги и сервисы».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lastRenderedPageBreak/>
              <w:t>Сведения в виде бумажного документа представляются при личном обращении в МФЦ.</w:t>
            </w:r>
          </w:p>
          <w:p w:rsidR="00195039" w:rsidRPr="00A924B6" w:rsidRDefault="00195039" w:rsidP="00973167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Segoe UI" w:eastAsia="Calibri" w:hAnsi="Segoe UI" w:cs="Segoe UI"/>
                <w:noProof/>
                <w:lang w:eastAsia="en-US"/>
              </w:rPr>
            </w:pPr>
            <w:r w:rsidRPr="00A924B6">
              <w:rPr>
                <w:rFonts w:ascii="Segoe UI" w:eastAsia="Calibri" w:hAnsi="Segoe UI" w:cs="Segoe UI"/>
                <w:b/>
                <w:noProof/>
                <w:lang w:eastAsia="en-US"/>
              </w:rPr>
              <w:t>Проверьте недвижимость при заключении сделки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Calibri" w:hAnsi="Calibri"/>
                <w:color w:val="000000"/>
              </w:rPr>
            </w:pP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При продаже или покупке недвижимости важно убедиться, что сделка завершится успешно и в оговоренные сроки.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В некоторых случаях собственники могут быть ограничены                          в распоряжении своим недвижимым имуществом в связи                                с наложением ареста или запрета на его отчуждение уполномоченными органами (суды и судебные приставы – исполнители).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Наличие такого запрета является основанием для приостановления государственной регистрации прав до его снятия. 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Перед направлением документов в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Росреестр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 самостоятельно                          и бесплатно проверьте наличие ареста или запрета на имуществе в Едином государственном реестре недвижимости с помощью                     электронного сервиса «Справочная информация по объектам недвижимости» на официальном сайте </w:t>
            </w:r>
            <w:hyperlink r:id="rId17" w:history="1">
              <w:proofErr w:type="spellStart"/>
              <w:r w:rsidRPr="00A924B6">
                <w:rPr>
                  <w:rFonts w:ascii="Segoe UI" w:hAnsi="Segoe UI" w:cs="Segoe UI"/>
                  <w:color w:val="0000FF"/>
                  <w:u w:val="single"/>
                </w:rPr>
                <w:t>Росреестра</w:t>
              </w:r>
              <w:proofErr w:type="spellEnd"/>
            </w:hyperlink>
            <w:r w:rsidRPr="00A924B6">
              <w:rPr>
                <w:rFonts w:ascii="Segoe UI" w:hAnsi="Segoe UI" w:cs="Segoe UI"/>
                <w:color w:val="000000"/>
              </w:rPr>
              <w:t>. В форму поиска достаточно внести адрес или кадастровый номер объекта.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Если есть арест или запрет, нужно обратиться в орган, который его наложил.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Новосибирский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Росреестр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 осуществляет снятие ареста или запрета менее</w:t>
            </w:r>
            <w:proofErr w:type="gramStart"/>
            <w:r w:rsidRPr="00A924B6">
              <w:rPr>
                <w:rFonts w:ascii="Segoe UI" w:hAnsi="Segoe UI" w:cs="Segoe UI"/>
                <w:color w:val="000000"/>
              </w:rPr>
              <w:t>,</w:t>
            </w:r>
            <w:proofErr w:type="gramEnd"/>
            <w:r w:rsidRPr="00A924B6">
              <w:rPr>
                <w:rFonts w:ascii="Segoe UI" w:hAnsi="Segoe UI" w:cs="Segoe UI"/>
                <w:color w:val="000000"/>
              </w:rPr>
              <w:t xml:space="preserve"> чем за 24 часа при получении необходимых документов в электронном виде.</w:t>
            </w:r>
          </w:p>
          <w:p w:rsidR="00973167" w:rsidRDefault="00243E6F" w:rsidP="00773F94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С подробным порядком действий по снятию ареста или запрета               на отчуждение недвижимого имущества можно ознакомиться, просмотрев видеоролик по </w:t>
            </w:r>
            <w:hyperlink r:id="rId18" w:history="1">
              <w:r w:rsidRPr="00A924B6">
                <w:rPr>
                  <w:rFonts w:ascii="Segoe UI" w:hAnsi="Segoe UI" w:cs="Segoe UI"/>
                  <w:color w:val="0000FF"/>
                  <w:u w:val="single"/>
                </w:rPr>
                <w:t>ссылке</w:t>
              </w:r>
            </w:hyperlink>
          </w:p>
          <w:p w:rsidR="00773F94" w:rsidRPr="00773F94" w:rsidRDefault="00773F94" w:rsidP="00773F94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Segoe UI" w:eastAsia="Calibri" w:hAnsi="Segoe UI" w:cs="Segoe UI"/>
                <w:b/>
                <w:noProof/>
                <w:lang w:eastAsia="en-US"/>
              </w:rPr>
            </w:pPr>
            <w:r w:rsidRPr="00A924B6">
              <w:rPr>
                <w:rFonts w:ascii="Segoe UI" w:eastAsia="Calibri" w:hAnsi="Segoe UI" w:cs="Segoe UI"/>
                <w:b/>
                <w:noProof/>
                <w:lang w:eastAsia="en-US"/>
              </w:rPr>
              <w:t>Профилактика пожаров на территории Новосибирской области</w:t>
            </w:r>
          </w:p>
          <w:p w:rsidR="00243E6F" w:rsidRPr="00A924B6" w:rsidRDefault="00243E6F" w:rsidP="00243E6F">
            <w:pPr>
              <w:ind w:firstLine="720"/>
              <w:jc w:val="both"/>
              <w:rPr>
                <w:color w:val="000000"/>
              </w:rPr>
            </w:pP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Обращаем ваше внимание на то, что случайные возгорания, которые могут угрожать жизни людей и их домам, часто возникают в садовых и загородных поселках. В рамках федерального государственного земельного контроля (надзора)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Росреестр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 Новосибирска проводит профилактические мероприятия для предотвращения пожароопасных ситуаций, проводя разъяснительную работу среди населения.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При эксплуатации электрических сетей в дачном доме запрещается: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прокладывать электрическую проводку по горючему основанию либо наклеивать горючие материалы на электрическую проводку;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оставлять без присмотра включенными в электрическую сеть электронагревательные и другие бытовые электроприборы, за исключением электроприборов, которые должны находиться в круглосуточном режиме работы;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- эксплуатировать электропровода и кабели с видимыми нарушениями изоляции и со следами термического воздействия; 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- пользоваться розетками, рубильниками, другими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электроустановочными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 изделиями с повреждениями;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- пользоваться электрическими утюгами, электрическими плитками, чайниками и другими </w:t>
            </w:r>
            <w:r w:rsidRPr="00A924B6">
              <w:rPr>
                <w:rFonts w:ascii="Segoe UI" w:hAnsi="Segoe UI" w:cs="Segoe UI"/>
                <w:color w:val="000000"/>
              </w:rPr>
              <w:lastRenderedPageBreak/>
              <w:t>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использовать нестандартные (самодельные) электрические и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При эксплуатации печного отопления запрещается: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оставлять без присмотра топящиеся печи, поручать надзор за ними детям;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- располагать горючие вещества и материалы на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предтопочном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 листе;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применять для розжига печей легковоспламеняющиеся и горючие жидкости;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топить углем печи, не предназначенные для этого вида топлива;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перекаливать печи;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продолжать эксплуатацию печи при наличии прогаров и повреждений в разделках (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отступках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) и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предтопочных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 xml:space="preserve"> листах.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Проведение очистки дымоходов и печей (отопительных приборов) от сажи должно производиться не реже 1 раза в 3 месяца.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Рекомендуем установить в доме автономный пожарный </w:t>
            </w:r>
            <w:proofErr w:type="spellStart"/>
            <w:r w:rsidRPr="00A924B6">
              <w:rPr>
                <w:rFonts w:ascii="Segoe UI" w:hAnsi="Segoe UI" w:cs="Segoe UI"/>
                <w:color w:val="000000"/>
              </w:rPr>
              <w:t>извещатель</w:t>
            </w:r>
            <w:proofErr w:type="spellEnd"/>
            <w:r w:rsidRPr="00A924B6">
              <w:rPr>
                <w:rFonts w:ascii="Segoe UI" w:hAnsi="Segoe UI" w:cs="Segoe UI"/>
                <w:color w:val="000000"/>
              </w:rPr>
              <w:t>. Это устройство реагирует на дым еще на начальной стадии возгорания.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Сжигание мусора в бочке на садовом участке должно происходить на расстоянии до горючих предметов не менее 5 м, до строения - не менее 7,5 м.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Обеспечьте на участке запас воды не менее 200 литров строения первичными средствами пожаротушения.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 xml:space="preserve">Призываем обеспечить уборку мусора и покос травы на используемых земельных участках. 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При обнаружении пожара необходимо: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вызвать пожарную охрану по номеру телефона 101;</w:t>
            </w:r>
          </w:p>
          <w:p w:rsidR="00243E6F" w:rsidRPr="00A924B6" w:rsidRDefault="00243E6F" w:rsidP="00243E6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A924B6">
              <w:rPr>
                <w:rFonts w:ascii="Segoe UI" w:hAnsi="Segoe UI" w:cs="Segoe UI"/>
                <w:color w:val="000000"/>
              </w:rPr>
              <w:t>- принять посильные меры к спасению людей, материальных ценностей и тушению пожара до приезда пожарных.</w:t>
            </w:r>
          </w:p>
          <w:p w:rsidR="00243E6F" w:rsidRPr="00243E6F" w:rsidRDefault="00243E6F" w:rsidP="00243E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" w:hAnsi="Segoe UI" w:cs="Segoe UI"/>
                <w:color w:val="000000"/>
                <w:sz w:val="28"/>
                <w:szCs w:val="28"/>
              </w:rPr>
            </w:pPr>
          </w:p>
          <w:p w:rsidR="00243E6F" w:rsidRPr="00243E6F" w:rsidRDefault="00243E6F" w:rsidP="00243E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43E6F" w:rsidRPr="00243E6F" w:rsidRDefault="00243E6F" w:rsidP="00243E6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  <w:r w:rsidRPr="00243E6F"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  <w:t xml:space="preserve">материал подготовлен Управлением </w:t>
            </w:r>
            <w:proofErr w:type="spellStart"/>
            <w:r w:rsidRPr="00243E6F"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  <w:t>Росреестра</w:t>
            </w:r>
            <w:proofErr w:type="spellEnd"/>
            <w:r w:rsidRPr="00243E6F"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  <w:t xml:space="preserve"> </w:t>
            </w:r>
          </w:p>
          <w:p w:rsidR="00243E6F" w:rsidRPr="00243E6F" w:rsidRDefault="00243E6F" w:rsidP="00243E6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  <w:r w:rsidRPr="00243E6F"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  <w:t>по Новосибирской области</w:t>
            </w:r>
          </w:p>
          <w:p w:rsidR="000E57EC" w:rsidRPr="00973167" w:rsidRDefault="000E57EC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7EC" w:rsidRDefault="000E57EC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E6F" w:rsidRPr="00773F94" w:rsidRDefault="00243E6F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B6" w:rsidRPr="00773F94" w:rsidRDefault="00A924B6" w:rsidP="00A924B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Segoe UI" w:eastAsia="Calibri" w:hAnsi="Segoe UI" w:cs="Segoe UI"/>
                <w:noProof/>
                <w:lang w:eastAsia="en-US"/>
              </w:rPr>
            </w:pPr>
            <w:proofErr w:type="gramStart"/>
            <w:r w:rsidRPr="00773F94">
              <w:rPr>
                <w:rFonts w:ascii="Segoe UI" w:eastAsia="Calibri" w:hAnsi="Segoe UI" w:cs="Segoe UI"/>
                <w:b/>
                <w:noProof/>
                <w:lang w:eastAsia="en-US"/>
              </w:rPr>
              <w:t>Новосибирским Росреестром проведен первый полет с использованием БВС в 2024 году</w:t>
            </w:r>
            <w:proofErr w:type="gramEnd"/>
          </w:p>
          <w:p w:rsidR="00A924B6" w:rsidRPr="00773F94" w:rsidRDefault="00A924B6" w:rsidP="00A924B6">
            <w:pPr>
              <w:ind w:firstLine="720"/>
              <w:jc w:val="both"/>
              <w:rPr>
                <w:color w:val="000000"/>
              </w:rPr>
            </w:pPr>
          </w:p>
          <w:p w:rsidR="00A924B6" w:rsidRPr="00773F94" w:rsidRDefault="00A924B6" w:rsidP="00A924B6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773F94">
              <w:rPr>
                <w:rFonts w:ascii="Segoe UI" w:hAnsi="Segoe UI" w:cs="Segoe UI"/>
                <w:color w:val="000000"/>
              </w:rPr>
              <w:t xml:space="preserve">С помощью беспилотного летательного аппарата Управлением </w:t>
            </w:r>
            <w:proofErr w:type="spellStart"/>
            <w:r w:rsidRPr="00773F94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773F94">
              <w:rPr>
                <w:rFonts w:ascii="Segoe UI" w:hAnsi="Segoe UI" w:cs="Segoe UI"/>
                <w:color w:val="000000"/>
              </w:rPr>
              <w:t xml:space="preserve"> по Новосибирской области в апреле обследовано 249 земельных участков, полеты совершены над территорией поселка </w:t>
            </w:r>
            <w:proofErr w:type="spellStart"/>
            <w:r w:rsidRPr="00773F94">
              <w:rPr>
                <w:rFonts w:ascii="Segoe UI" w:hAnsi="Segoe UI" w:cs="Segoe UI"/>
                <w:color w:val="000000"/>
              </w:rPr>
              <w:t>Бибиха</w:t>
            </w:r>
            <w:proofErr w:type="spellEnd"/>
            <w:r w:rsidRPr="00773F94">
              <w:rPr>
                <w:rFonts w:ascii="Segoe UI" w:hAnsi="Segoe UI" w:cs="Segoe UI"/>
                <w:color w:val="000000"/>
              </w:rPr>
              <w:t xml:space="preserve"> </w:t>
            </w:r>
            <w:proofErr w:type="spellStart"/>
            <w:r w:rsidRPr="00773F94">
              <w:rPr>
                <w:rFonts w:ascii="Segoe UI" w:hAnsi="Segoe UI" w:cs="Segoe UI"/>
                <w:color w:val="000000"/>
              </w:rPr>
              <w:t>Кубовинского</w:t>
            </w:r>
            <w:proofErr w:type="spellEnd"/>
            <w:r w:rsidRPr="00773F94">
              <w:rPr>
                <w:rFonts w:ascii="Segoe UI" w:hAnsi="Segoe UI" w:cs="Segoe UI"/>
                <w:color w:val="000000"/>
              </w:rPr>
              <w:t xml:space="preserve"> сельсовета Новосибирского района общей площадью 203 гектара.</w:t>
            </w:r>
          </w:p>
          <w:p w:rsidR="00A924B6" w:rsidRPr="00773F94" w:rsidRDefault="00A924B6" w:rsidP="00A924B6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773F94">
              <w:rPr>
                <w:rFonts w:ascii="Segoe UI" w:hAnsi="Segoe UI" w:cs="Segoe UI"/>
                <w:color w:val="000000"/>
              </w:rPr>
              <w:t xml:space="preserve">Полученные данные будут применяться для определения фактического использования </w:t>
            </w:r>
            <w:r w:rsidRPr="00773F94">
              <w:rPr>
                <w:rFonts w:ascii="Segoe UI" w:hAnsi="Segoe UI" w:cs="Segoe UI"/>
                <w:color w:val="000000"/>
              </w:rPr>
              <w:lastRenderedPageBreak/>
              <w:t>земельных участков, координат характерных точек их границ в целях проверки корректности сведений о границах в Едином государственном реестре недвижимости, а также для проведения профилактических мероприятий среди землепользователей.</w:t>
            </w:r>
          </w:p>
          <w:p w:rsidR="00A924B6" w:rsidRPr="00773F94" w:rsidRDefault="00A924B6" w:rsidP="00A924B6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proofErr w:type="gramStart"/>
            <w:r w:rsidRPr="00773F94">
              <w:rPr>
                <w:rFonts w:ascii="Segoe UI" w:hAnsi="Segoe UI" w:cs="Segoe UI"/>
                <w:color w:val="000000"/>
              </w:rPr>
              <w:t>Новосибирский</w:t>
            </w:r>
            <w:proofErr w:type="gramEnd"/>
            <w:r w:rsidRPr="00773F94">
              <w:rPr>
                <w:rFonts w:ascii="Segoe UI" w:hAnsi="Segoe UI" w:cs="Segoe UI"/>
                <w:color w:val="000000"/>
              </w:rPr>
              <w:t xml:space="preserve"> </w:t>
            </w:r>
            <w:proofErr w:type="spellStart"/>
            <w:r w:rsidRPr="00773F94">
              <w:rPr>
                <w:rFonts w:ascii="Segoe UI" w:hAnsi="Segoe UI" w:cs="Segoe UI"/>
                <w:color w:val="000000"/>
              </w:rPr>
              <w:t>Росреестр</w:t>
            </w:r>
            <w:proofErr w:type="spellEnd"/>
            <w:r w:rsidRPr="00773F94">
              <w:rPr>
                <w:rFonts w:ascii="Segoe UI" w:hAnsi="Segoe UI" w:cs="Segoe UI"/>
                <w:color w:val="000000"/>
              </w:rPr>
              <w:t xml:space="preserve"> продолжает реализацию проекта по использованию беспилотных летательных аппаратов и уже в мае 2024 года планируется проведение еще нескольких полетов над территориями садоводческих товариществ в Советском районе города Новосибирска.</w:t>
            </w:r>
          </w:p>
          <w:p w:rsidR="00243E6F" w:rsidRPr="00773F94" w:rsidRDefault="00243E6F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DB7" w:rsidRPr="00773F94" w:rsidRDefault="003A1DB7" w:rsidP="00773F9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DB7" w:rsidRPr="00773F94" w:rsidRDefault="003A1DB7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Segoe UI" w:eastAsia="Calibri" w:hAnsi="Segoe UI" w:cs="Segoe UI"/>
                <w:b/>
                <w:noProof/>
                <w:lang w:eastAsia="en-US"/>
              </w:rPr>
            </w:pPr>
            <w:r w:rsidRPr="00773F94">
              <w:rPr>
                <w:rFonts w:ascii="Segoe UI" w:eastAsia="Calibri" w:hAnsi="Segoe UI" w:cs="Segoe UI"/>
                <w:b/>
                <w:noProof/>
                <w:lang w:eastAsia="en-US"/>
              </w:rPr>
              <w:t>Новосибирский Росреестр передает в органы местного самоуправления «старые» документы на землю</w:t>
            </w:r>
          </w:p>
          <w:p w:rsidR="003A1DB7" w:rsidRPr="00773F94" w:rsidRDefault="003A1DB7" w:rsidP="003A1DB7">
            <w:pPr>
              <w:ind w:firstLine="720"/>
              <w:jc w:val="both"/>
              <w:rPr>
                <w:color w:val="000000"/>
              </w:rPr>
            </w:pP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773F94">
              <w:rPr>
                <w:rFonts w:ascii="Segoe UI" w:hAnsi="Segoe UI" w:cs="Segoe UI"/>
                <w:color w:val="000000"/>
              </w:rPr>
              <w:t xml:space="preserve">В 2024 году Управление </w:t>
            </w:r>
            <w:proofErr w:type="spellStart"/>
            <w:r w:rsidRPr="00773F94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773F94">
              <w:rPr>
                <w:rFonts w:ascii="Segoe UI" w:hAnsi="Segoe UI" w:cs="Segoe UI"/>
                <w:color w:val="000000"/>
              </w:rPr>
              <w:t xml:space="preserve"> по Новосибирской области проводит работу по передаче в органы местного самоуправления региона оригиналов документов, удостоверяющих права на ранее учтенные земельные участки и оформленных до дня вступления в силу Федерального закона от 21.07.1997 № 122-ФЗ «О государственной регистрации прав на недвижимое имущество и сделок с ним».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773F94">
              <w:rPr>
                <w:rFonts w:ascii="Segoe UI" w:hAnsi="Segoe UI" w:cs="Segoe UI"/>
                <w:color w:val="000000"/>
              </w:rPr>
              <w:t xml:space="preserve">К таким документам относятся: 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773F94">
              <w:rPr>
                <w:rFonts w:ascii="Segoe UI" w:hAnsi="Segoe UI" w:cs="Segoe UI"/>
                <w:color w:val="000000"/>
              </w:rPr>
              <w:t xml:space="preserve">- свидетельства о праве (на право) собственности на землю; 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773F94">
              <w:rPr>
                <w:rFonts w:ascii="Segoe UI" w:hAnsi="Segoe UI" w:cs="Segoe UI"/>
                <w:color w:val="000000"/>
              </w:rPr>
              <w:t>- государственные акты на право собственности на землю, пожизненного наследуемого владения, бессрочного (постоянного) пользования землей.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proofErr w:type="spellStart"/>
            <w:r w:rsidRPr="00773F94">
              <w:rPr>
                <w:rFonts w:ascii="Segoe UI" w:hAnsi="Segoe UI" w:cs="Segoe UI"/>
                <w:color w:val="000000"/>
              </w:rPr>
              <w:t>Правоудостоверяющие</w:t>
            </w:r>
            <w:proofErr w:type="spellEnd"/>
            <w:r w:rsidRPr="00773F94">
              <w:rPr>
                <w:rFonts w:ascii="Segoe UI" w:hAnsi="Segoe UI" w:cs="Segoe UI"/>
                <w:color w:val="000000"/>
              </w:rPr>
              <w:t xml:space="preserve"> документы часто </w:t>
            </w:r>
            <w:proofErr w:type="gramStart"/>
            <w:r w:rsidRPr="00773F94">
              <w:rPr>
                <w:rFonts w:ascii="Segoe UI" w:hAnsi="Segoe UI" w:cs="Segoe UI"/>
                <w:color w:val="000000"/>
              </w:rPr>
              <w:t>бывают</w:t>
            </w:r>
            <w:proofErr w:type="gramEnd"/>
            <w:r w:rsidRPr="00773F94">
              <w:rPr>
                <w:rFonts w:ascii="Segoe UI" w:hAnsi="Segoe UI" w:cs="Segoe UI"/>
                <w:color w:val="000000"/>
              </w:rPr>
              <w:t xml:space="preserve"> нужны владельцам, наследникам земельных участков, земельных долей для регистрации права, предъявления в суды, в органы власти. Органами местного самоуправления данные документы используются для выявления правообладателей ранее учтенных объектов недвижимости. 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773F94">
              <w:rPr>
                <w:rFonts w:ascii="Segoe UI" w:hAnsi="Segoe UI" w:cs="Segoe UI"/>
                <w:color w:val="000000"/>
              </w:rPr>
              <w:t xml:space="preserve">В апреле в администрации </w:t>
            </w:r>
            <w:proofErr w:type="spellStart"/>
            <w:r w:rsidRPr="00773F94">
              <w:rPr>
                <w:rFonts w:ascii="Segoe UI" w:hAnsi="Segoe UI" w:cs="Segoe UI"/>
                <w:color w:val="000000"/>
              </w:rPr>
              <w:t>Каргатского</w:t>
            </w:r>
            <w:proofErr w:type="spellEnd"/>
            <w:r w:rsidRPr="00773F94">
              <w:rPr>
                <w:rFonts w:ascii="Segoe UI" w:hAnsi="Segoe UI" w:cs="Segoe UI"/>
                <w:color w:val="000000"/>
              </w:rPr>
              <w:t xml:space="preserve">, </w:t>
            </w:r>
            <w:proofErr w:type="spellStart"/>
            <w:r w:rsidRPr="00773F94">
              <w:rPr>
                <w:rFonts w:ascii="Segoe UI" w:hAnsi="Segoe UI" w:cs="Segoe UI"/>
                <w:color w:val="000000"/>
              </w:rPr>
              <w:t>Кыштовского</w:t>
            </w:r>
            <w:proofErr w:type="spellEnd"/>
            <w:r w:rsidRPr="00773F94">
              <w:rPr>
                <w:rFonts w:ascii="Segoe UI" w:hAnsi="Segoe UI" w:cs="Segoe UI"/>
                <w:color w:val="000000"/>
              </w:rPr>
              <w:t xml:space="preserve">, </w:t>
            </w:r>
            <w:proofErr w:type="spellStart"/>
            <w:r w:rsidRPr="00773F94">
              <w:rPr>
                <w:rFonts w:ascii="Segoe UI" w:hAnsi="Segoe UI" w:cs="Segoe UI"/>
                <w:color w:val="000000"/>
              </w:rPr>
              <w:t>Маслянинского</w:t>
            </w:r>
            <w:proofErr w:type="spellEnd"/>
            <w:r w:rsidRPr="00773F94">
              <w:rPr>
                <w:rFonts w:ascii="Segoe UI" w:hAnsi="Segoe UI" w:cs="Segoe UI"/>
                <w:color w:val="000000"/>
              </w:rPr>
              <w:t xml:space="preserve">, </w:t>
            </w:r>
            <w:proofErr w:type="spellStart"/>
            <w:r w:rsidRPr="00773F94">
              <w:rPr>
                <w:rFonts w:ascii="Segoe UI" w:hAnsi="Segoe UI" w:cs="Segoe UI"/>
                <w:color w:val="000000"/>
              </w:rPr>
              <w:t>Черепановского</w:t>
            </w:r>
            <w:proofErr w:type="spellEnd"/>
            <w:r w:rsidRPr="00773F94">
              <w:rPr>
                <w:rFonts w:ascii="Segoe UI" w:hAnsi="Segoe UI" w:cs="Segoe UI"/>
                <w:color w:val="000000"/>
              </w:rPr>
              <w:t xml:space="preserve"> районов передано 38 тысяч документов на землю.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773F94">
              <w:rPr>
                <w:rFonts w:ascii="Segoe UI" w:hAnsi="Segoe UI" w:cs="Segoe UI"/>
                <w:color w:val="000000"/>
              </w:rPr>
              <w:t xml:space="preserve">Теперь граждане и юридические лица могут получить копии </w:t>
            </w:r>
            <w:proofErr w:type="spellStart"/>
            <w:r w:rsidRPr="00773F94">
              <w:rPr>
                <w:rFonts w:ascii="Segoe UI" w:hAnsi="Segoe UI" w:cs="Segoe UI"/>
                <w:color w:val="000000"/>
              </w:rPr>
              <w:t>правоудостоверяющих</w:t>
            </w:r>
            <w:proofErr w:type="spellEnd"/>
            <w:r w:rsidRPr="00773F94">
              <w:rPr>
                <w:rFonts w:ascii="Segoe UI" w:hAnsi="Segoe UI" w:cs="Segoe UI"/>
                <w:color w:val="000000"/>
              </w:rPr>
              <w:t xml:space="preserve"> документов на ранее учтенные земельные участки </w:t>
            </w:r>
            <w:proofErr w:type="spellStart"/>
            <w:r w:rsidRPr="00773F94">
              <w:rPr>
                <w:rFonts w:ascii="Segoe UI" w:hAnsi="Segoe UI" w:cs="Segoe UI"/>
                <w:color w:val="000000"/>
              </w:rPr>
              <w:t>Каргатского</w:t>
            </w:r>
            <w:proofErr w:type="spellEnd"/>
            <w:r w:rsidRPr="00773F94">
              <w:rPr>
                <w:rFonts w:ascii="Segoe UI" w:hAnsi="Segoe UI" w:cs="Segoe UI"/>
                <w:color w:val="000000"/>
              </w:rPr>
              <w:t xml:space="preserve">, </w:t>
            </w:r>
            <w:proofErr w:type="spellStart"/>
            <w:r w:rsidRPr="00773F94">
              <w:rPr>
                <w:rFonts w:ascii="Segoe UI" w:hAnsi="Segoe UI" w:cs="Segoe UI"/>
                <w:color w:val="000000"/>
              </w:rPr>
              <w:t>Кыштовского</w:t>
            </w:r>
            <w:proofErr w:type="spellEnd"/>
            <w:r w:rsidRPr="00773F94">
              <w:rPr>
                <w:rFonts w:ascii="Segoe UI" w:hAnsi="Segoe UI" w:cs="Segoe UI"/>
                <w:color w:val="000000"/>
              </w:rPr>
              <w:t xml:space="preserve">, </w:t>
            </w:r>
            <w:proofErr w:type="spellStart"/>
            <w:r w:rsidRPr="00773F94">
              <w:rPr>
                <w:rFonts w:ascii="Segoe UI" w:hAnsi="Segoe UI" w:cs="Segoe UI"/>
                <w:color w:val="000000"/>
              </w:rPr>
              <w:t>Маслянинского</w:t>
            </w:r>
            <w:proofErr w:type="spellEnd"/>
            <w:r w:rsidRPr="00773F94">
              <w:rPr>
                <w:rFonts w:ascii="Segoe UI" w:hAnsi="Segoe UI" w:cs="Segoe UI"/>
                <w:color w:val="000000"/>
              </w:rPr>
              <w:t xml:space="preserve">, </w:t>
            </w:r>
            <w:proofErr w:type="spellStart"/>
            <w:r w:rsidRPr="00773F94">
              <w:rPr>
                <w:rFonts w:ascii="Segoe UI" w:hAnsi="Segoe UI" w:cs="Segoe UI"/>
                <w:color w:val="000000"/>
              </w:rPr>
              <w:t>Черепановского</w:t>
            </w:r>
            <w:proofErr w:type="spellEnd"/>
            <w:r w:rsidRPr="00773F94">
              <w:rPr>
                <w:rFonts w:ascii="Segoe UI" w:hAnsi="Segoe UI" w:cs="Segoe UI"/>
                <w:color w:val="000000"/>
              </w:rPr>
              <w:t xml:space="preserve"> районов в органах местного самоуправления по месту их расположения.</w:t>
            </w:r>
          </w:p>
          <w:p w:rsidR="003A1DB7" w:rsidRPr="00773F94" w:rsidRDefault="003A1DB7" w:rsidP="00773F9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DB7" w:rsidRPr="00773F94" w:rsidRDefault="003A1DB7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Segoe UI" w:eastAsia="Calibri" w:hAnsi="Segoe UI" w:cs="Segoe UI"/>
                <w:noProof/>
                <w:lang w:eastAsia="en-US"/>
              </w:rPr>
            </w:pPr>
            <w:r w:rsidRPr="00773F94">
              <w:rPr>
                <w:rFonts w:ascii="Segoe UI" w:eastAsia="Calibri" w:hAnsi="Segoe UI" w:cs="Segoe UI"/>
                <w:b/>
                <w:noProof/>
                <w:lang w:eastAsia="en-US"/>
              </w:rPr>
              <w:t>Как не стать обманутым дольщиком</w:t>
            </w:r>
          </w:p>
          <w:p w:rsidR="003A1DB7" w:rsidRPr="00773F94" w:rsidRDefault="003A1DB7" w:rsidP="003A1DB7">
            <w:pPr>
              <w:spacing w:line="276" w:lineRule="auto"/>
              <w:ind w:firstLine="720"/>
              <w:contextualSpacing/>
              <w:jc w:val="both"/>
              <w:rPr>
                <w:color w:val="000000"/>
              </w:rPr>
            </w:pPr>
          </w:p>
          <w:p w:rsidR="003A1DB7" w:rsidRPr="00773F94" w:rsidRDefault="003A1DB7" w:rsidP="003A1DB7">
            <w:pPr>
              <w:ind w:firstLine="709"/>
              <w:jc w:val="both"/>
              <w:rPr>
                <w:rFonts w:ascii="Calibri" w:eastAsia="Calibri" w:hAnsi="Calibri"/>
                <w:shd w:val="clear" w:color="auto" w:fill="FFFFFF"/>
                <w:lang w:eastAsia="en-US"/>
              </w:rPr>
            </w:pPr>
            <w:r w:rsidRPr="00773F94">
              <w:rPr>
                <w:rFonts w:ascii="Segoe UI" w:eastAsia="Calibri" w:hAnsi="Segoe UI" w:cs="Segoe UI"/>
                <w:color w:val="000000"/>
                <w:shd w:val="clear" w:color="auto" w:fill="FFFFFF"/>
                <w:lang w:eastAsia="en-US"/>
              </w:rPr>
              <w:t>За последние несколько лет сфера долевого строительства претерпела колоссальные изменения, благодаря чему она стала более привлекательной и безопасной для покупателей недвижимости.</w:t>
            </w:r>
          </w:p>
          <w:p w:rsidR="003A1DB7" w:rsidRPr="00773F94" w:rsidRDefault="003A1DB7" w:rsidP="003A1DB7">
            <w:pPr>
              <w:ind w:firstLine="709"/>
              <w:jc w:val="both"/>
              <w:rPr>
                <w:rFonts w:ascii="Segoe UI" w:eastAsia="Calibri" w:hAnsi="Segoe UI" w:cs="Segoe UI"/>
                <w:color w:val="000000"/>
                <w:shd w:val="clear" w:color="auto" w:fill="FFFFFF"/>
                <w:lang w:eastAsia="en-US"/>
              </w:rPr>
            </w:pPr>
            <w:r w:rsidRPr="00773F94">
              <w:rPr>
                <w:rFonts w:ascii="Segoe UI" w:eastAsia="Calibri" w:hAnsi="Segoe UI" w:cs="Segoe UI"/>
                <w:color w:val="000000"/>
                <w:shd w:val="clear" w:color="auto" w:fill="FFFFFF"/>
                <w:lang w:eastAsia="en-US"/>
              </w:rPr>
              <w:t xml:space="preserve">Несмотря на это, как и в любой схеме покупки недвижимости, существуют свои риски и чтобы их минимизировать, необходимо придерживаться некоторых правил, о которых рассказали специалисты Управления </w:t>
            </w:r>
            <w:proofErr w:type="spellStart"/>
            <w:r w:rsidRPr="00773F94">
              <w:rPr>
                <w:rFonts w:ascii="Segoe UI" w:eastAsia="Calibri" w:hAnsi="Segoe UI" w:cs="Segoe UI"/>
                <w:color w:val="000000"/>
                <w:shd w:val="clear" w:color="auto" w:fill="FFFFFF"/>
                <w:lang w:eastAsia="en-US"/>
              </w:rPr>
              <w:t>Росреестра</w:t>
            </w:r>
            <w:proofErr w:type="spellEnd"/>
            <w:r w:rsidRPr="00773F94">
              <w:rPr>
                <w:rFonts w:ascii="Segoe UI" w:eastAsia="Calibri" w:hAnsi="Segoe UI" w:cs="Segoe UI"/>
                <w:color w:val="000000"/>
                <w:shd w:val="clear" w:color="auto" w:fill="FFFFFF"/>
                <w:lang w:eastAsia="en-US"/>
              </w:rPr>
              <w:t xml:space="preserve"> по Новосибирской области.</w:t>
            </w:r>
          </w:p>
          <w:p w:rsidR="003A1DB7" w:rsidRPr="00773F94" w:rsidRDefault="003A1DB7" w:rsidP="003A1DB7">
            <w:pPr>
              <w:ind w:left="720"/>
              <w:contextualSpacing/>
              <w:jc w:val="both"/>
              <w:rPr>
                <w:rFonts w:ascii="Segoe UI" w:hAnsi="Segoe UI" w:cs="Segoe UI"/>
                <w:b/>
                <w:color w:val="000000"/>
                <w:shd w:val="clear" w:color="auto" w:fill="FFFFFF"/>
              </w:rPr>
            </w:pPr>
            <w:r w:rsidRPr="00773F94">
              <w:rPr>
                <w:rFonts w:ascii="Segoe UI" w:hAnsi="Segoe UI" w:cs="Segoe UI"/>
                <w:b/>
                <w:color w:val="000000"/>
                <w:shd w:val="clear" w:color="auto" w:fill="FFFFFF"/>
              </w:rPr>
              <w:t>Проверить застройщика</w:t>
            </w:r>
          </w:p>
          <w:p w:rsidR="003A1DB7" w:rsidRPr="00773F94" w:rsidRDefault="003A1DB7" w:rsidP="003A1DB7">
            <w:pPr>
              <w:numPr>
                <w:ilvl w:val="0"/>
                <w:numId w:val="45"/>
              </w:numPr>
              <w:shd w:val="clear" w:color="auto" w:fill="FFFFFF"/>
              <w:spacing w:after="200" w:line="276" w:lineRule="auto"/>
              <w:ind w:left="0" w:firstLine="709"/>
              <w:contextualSpacing/>
              <w:jc w:val="both"/>
              <w:rPr>
                <w:rFonts w:ascii="Segoe UI" w:hAnsi="Segoe UI" w:cs="Segoe UI"/>
                <w:color w:val="000000" w:themeColor="text1"/>
              </w:rPr>
            </w:pPr>
            <w:r w:rsidRPr="00773F94">
              <w:rPr>
                <w:rFonts w:ascii="Segoe UI" w:hAnsi="Segoe UI" w:cs="Segoe UI"/>
                <w:color w:val="000000"/>
              </w:rPr>
              <w:t xml:space="preserve">Единый государственный реестр юридических лиц </w:t>
            </w:r>
            <w:hyperlink r:id="rId19" w:history="1">
              <w:r w:rsidRPr="00773F94">
                <w:rPr>
                  <w:rFonts w:ascii="Segoe UI" w:hAnsi="Segoe UI" w:cs="Segoe UI"/>
                  <w:color w:val="0000FF"/>
                  <w:u w:val="single"/>
                </w:rPr>
                <w:t>https://egrul.nalog.ru/index.html</w:t>
              </w:r>
            </w:hyperlink>
            <w:r w:rsidRPr="00773F94">
              <w:rPr>
                <w:rFonts w:ascii="Segoe UI" w:hAnsi="Segoe UI" w:cs="Segoe UI"/>
                <w:color w:val="000000"/>
              </w:rPr>
              <w:t xml:space="preserve"> </w:t>
            </w:r>
            <w:r w:rsidRPr="00773F94">
              <w:rPr>
                <w:rFonts w:ascii="Segoe UI" w:hAnsi="Segoe UI" w:cs="Segoe UI"/>
                <w:color w:val="000000"/>
              </w:rPr>
              <w:lastRenderedPageBreak/>
              <w:t>поможет  удостовериться, зарегистрирован ли застройщик в качестве юридического лица.</w:t>
            </w:r>
          </w:p>
          <w:p w:rsidR="003A1DB7" w:rsidRPr="00773F94" w:rsidRDefault="003A1DB7" w:rsidP="003A1DB7">
            <w:pPr>
              <w:numPr>
                <w:ilvl w:val="0"/>
                <w:numId w:val="45"/>
              </w:numPr>
              <w:shd w:val="clear" w:color="auto" w:fill="FFFFFF"/>
              <w:tabs>
                <w:tab w:val="num" w:pos="1843"/>
              </w:tabs>
              <w:spacing w:after="200" w:line="276" w:lineRule="auto"/>
              <w:ind w:left="0" w:firstLine="709"/>
              <w:jc w:val="both"/>
              <w:rPr>
                <w:rFonts w:ascii="Segoe UI" w:hAnsi="Segoe UI" w:cs="Segoe UI"/>
                <w:color w:val="000000"/>
              </w:rPr>
            </w:pPr>
            <w:r w:rsidRPr="00773F94">
              <w:rPr>
                <w:rFonts w:ascii="Segoe UI" w:hAnsi="Segoe UI" w:cs="Segoe UI"/>
                <w:color w:val="000000"/>
              </w:rPr>
              <w:t xml:space="preserve">Единая информационная система жилищного строительства (ЕИСЖС) </w:t>
            </w:r>
            <w:hyperlink r:id="rId20" w:history="1">
              <w:r w:rsidRPr="00773F94">
                <w:rPr>
                  <w:rFonts w:ascii="Segoe UI" w:hAnsi="Segoe UI" w:cs="Segoe UI"/>
                  <w:color w:val="0000FF"/>
                  <w:u w:val="single"/>
                </w:rPr>
                <w:t>https://наш.дом.рф</w:t>
              </w:r>
            </w:hyperlink>
            <w:r w:rsidRPr="00773F94">
              <w:rPr>
                <w:rFonts w:ascii="Segoe UI" w:hAnsi="Segoe UI" w:cs="Segoe UI"/>
                <w:color w:val="000000"/>
              </w:rPr>
              <w:t xml:space="preserve"> </w:t>
            </w:r>
            <w:proofErr w:type="gramStart"/>
            <w:r w:rsidRPr="00773F94">
              <w:rPr>
                <w:rFonts w:ascii="Segoe UI" w:hAnsi="Segoe UI" w:cs="Segoe UI"/>
                <w:color w:val="000000"/>
              </w:rPr>
              <w:t>подскажет</w:t>
            </w:r>
            <w:proofErr w:type="gramEnd"/>
            <w:r w:rsidRPr="00773F94">
              <w:rPr>
                <w:rFonts w:ascii="Segoe UI" w:hAnsi="Segoe UI" w:cs="Segoe UI"/>
                <w:color w:val="000000"/>
              </w:rPr>
              <w:t xml:space="preserve"> включен ли застройщик в Единый реестр застройщиков и есть ли у него проблемные объекты  в Едином реестре проблемных объектов.</w:t>
            </w:r>
          </w:p>
          <w:p w:rsidR="003A1DB7" w:rsidRPr="00773F94" w:rsidRDefault="00773F94" w:rsidP="003A1DB7">
            <w:pPr>
              <w:numPr>
                <w:ilvl w:val="0"/>
                <w:numId w:val="45"/>
              </w:numPr>
              <w:shd w:val="clear" w:color="auto" w:fill="FFFFFF"/>
              <w:tabs>
                <w:tab w:val="num" w:pos="1701"/>
              </w:tabs>
              <w:spacing w:after="200" w:line="276" w:lineRule="auto"/>
              <w:ind w:left="0" w:firstLine="709"/>
              <w:jc w:val="both"/>
              <w:rPr>
                <w:rFonts w:ascii="Segoe UI" w:hAnsi="Segoe UI" w:cs="Segoe UI"/>
                <w:color w:val="000000"/>
              </w:rPr>
            </w:pPr>
            <w:hyperlink r:id="rId21" w:tgtFrame="_blank" w:history="1">
              <w:r w:rsidR="003A1DB7" w:rsidRPr="00773F94">
                <w:rPr>
                  <w:rFonts w:ascii="Segoe UI" w:hAnsi="Segoe UI" w:cs="Segoe UI"/>
                  <w:color w:val="000000" w:themeColor="text1"/>
                </w:rPr>
                <w:t>Единый федеральный реестр сведений о банкротстве</w:t>
              </w:r>
            </w:hyperlink>
            <w:r w:rsidR="003A1DB7" w:rsidRPr="00773F94">
              <w:rPr>
                <w:rFonts w:ascii="Segoe UI" w:hAnsi="Segoe UI" w:cs="Segoe UI"/>
                <w:color w:val="000000"/>
              </w:rPr>
              <w:t xml:space="preserve"> </w:t>
            </w:r>
            <w:hyperlink r:id="rId22" w:history="1">
              <w:r w:rsidR="003A1DB7" w:rsidRPr="00773F94">
                <w:rPr>
                  <w:rFonts w:ascii="Segoe UI" w:hAnsi="Segoe UI" w:cs="Segoe UI"/>
                  <w:bCs/>
                  <w:color w:val="0000FF"/>
                  <w:u w:val="single"/>
                </w:rPr>
                <w:t>https://bankrot.fedresurs.ru</w:t>
              </w:r>
            </w:hyperlink>
            <w:r w:rsidR="003A1DB7" w:rsidRPr="00773F94">
              <w:rPr>
                <w:rFonts w:ascii="Segoe UI" w:hAnsi="Segoe UI" w:cs="Segoe UI"/>
                <w:bCs/>
                <w:color w:val="000000"/>
              </w:rPr>
              <w:t xml:space="preserve"> </w:t>
            </w:r>
            <w:r w:rsidR="003A1DB7" w:rsidRPr="00773F94">
              <w:rPr>
                <w:rFonts w:ascii="Segoe UI" w:hAnsi="Segoe UI" w:cs="Segoe UI"/>
                <w:color w:val="000000"/>
              </w:rPr>
              <w:t xml:space="preserve">содержит информацию о </w:t>
            </w:r>
            <w:r w:rsidR="003A1DB7" w:rsidRPr="00773F94">
              <w:rPr>
                <w:rFonts w:ascii="Segoe UI" w:hAnsi="Segoe UI" w:cs="Segoe UI"/>
                <w:bCs/>
                <w:color w:val="000000"/>
              </w:rPr>
              <w:t>банкротстве застройщиков.</w:t>
            </w:r>
          </w:p>
          <w:p w:rsidR="003A1DB7" w:rsidRPr="00773F94" w:rsidRDefault="003A1DB7" w:rsidP="003A1DB7">
            <w:pPr>
              <w:shd w:val="clear" w:color="auto" w:fill="FFFFFF"/>
              <w:ind w:firstLine="708"/>
              <w:jc w:val="both"/>
              <w:rPr>
                <w:rFonts w:ascii="Segoe UI" w:hAnsi="Segoe UI" w:cs="Segoe UI"/>
                <w:color w:val="000000"/>
              </w:rPr>
            </w:pPr>
            <w:r w:rsidRPr="00773F94">
              <w:rPr>
                <w:rFonts w:ascii="Segoe UI" w:hAnsi="Segoe UI" w:cs="Segoe UI"/>
                <w:color w:val="000000"/>
              </w:rPr>
              <w:t>В социальных сетях (форумы, группы), СМИ п</w:t>
            </w:r>
            <w:r w:rsidRPr="00773F94">
              <w:rPr>
                <w:rFonts w:ascii="Segoe UI" w:hAnsi="Segoe UI" w:cs="Segoe UI"/>
                <w:bCs/>
                <w:color w:val="000000"/>
              </w:rPr>
              <w:t>очитайте отзывы о компании, в том числе и</w:t>
            </w:r>
            <w:r w:rsidRPr="00773F94">
              <w:rPr>
                <w:rFonts w:ascii="Segoe UI" w:hAnsi="Segoe UI" w:cs="Segoe UI"/>
                <w:color w:val="000000"/>
              </w:rPr>
              <w:t xml:space="preserve">зучите мнение о предыдущих проектах застройщика. </w:t>
            </w:r>
          </w:p>
          <w:p w:rsidR="003A1DB7" w:rsidRPr="00773F94" w:rsidRDefault="003A1DB7" w:rsidP="003A1DB7">
            <w:pPr>
              <w:shd w:val="clear" w:color="auto" w:fill="FFFFFF"/>
              <w:ind w:left="720"/>
              <w:contextualSpacing/>
              <w:jc w:val="both"/>
              <w:rPr>
                <w:rFonts w:ascii="Segoe UI" w:hAnsi="Segoe UI" w:cs="Segoe UI"/>
                <w:b/>
                <w:color w:val="000000"/>
              </w:rPr>
            </w:pPr>
            <w:r w:rsidRPr="00773F94">
              <w:rPr>
                <w:rFonts w:ascii="Segoe UI" w:hAnsi="Segoe UI" w:cs="Segoe UI"/>
                <w:b/>
                <w:color w:val="000000"/>
              </w:rPr>
              <w:t>Проверить новостройку</w:t>
            </w:r>
          </w:p>
          <w:p w:rsidR="003A1DB7" w:rsidRPr="00773F94" w:rsidRDefault="003A1DB7" w:rsidP="003A1DB7">
            <w:pPr>
              <w:shd w:val="clear" w:color="auto" w:fill="FFFFFF"/>
              <w:ind w:firstLine="708"/>
              <w:jc w:val="both"/>
              <w:rPr>
                <w:rFonts w:ascii="Segoe UI" w:hAnsi="Segoe UI" w:cs="Segoe UI"/>
                <w:color w:val="000000"/>
              </w:rPr>
            </w:pPr>
            <w:r w:rsidRPr="00773F94">
              <w:rPr>
                <w:rFonts w:ascii="Segoe UI" w:hAnsi="Segoe UI" w:cs="Segoe UI"/>
                <w:color w:val="000000"/>
              </w:rPr>
              <w:t xml:space="preserve">Сервис проверки новостроек в ЕИСЖС содержит актуальную информацию о строящемся объекте. </w:t>
            </w:r>
          </w:p>
          <w:p w:rsidR="003A1DB7" w:rsidRPr="00773F94" w:rsidRDefault="003A1DB7" w:rsidP="003A1DB7">
            <w:pPr>
              <w:shd w:val="clear" w:color="auto" w:fill="FFFFFF"/>
              <w:ind w:firstLine="708"/>
              <w:jc w:val="both"/>
              <w:rPr>
                <w:rFonts w:ascii="Segoe UI" w:hAnsi="Segoe UI" w:cs="Segoe UI"/>
                <w:color w:val="000000"/>
              </w:rPr>
            </w:pPr>
            <w:r w:rsidRPr="00773F94">
              <w:rPr>
                <w:rFonts w:ascii="Segoe UI" w:hAnsi="Segoe UI" w:cs="Segoe UI"/>
                <w:color w:val="000000"/>
              </w:rPr>
              <w:t>Здесь вы сможете изучить</w:t>
            </w:r>
            <w:r w:rsidRPr="00773F94">
              <w:rPr>
                <w:rFonts w:ascii="Segoe UI" w:hAnsi="Segoe UI" w:cs="Segoe UI"/>
                <w:bCs/>
                <w:color w:val="000000"/>
              </w:rPr>
              <w:t xml:space="preserve"> разрешение на строительство и проектную декларацию.</w:t>
            </w:r>
            <w:r w:rsidRPr="00773F94">
              <w:rPr>
                <w:rFonts w:ascii="Segoe UI" w:hAnsi="Segoe UI" w:cs="Segoe UI"/>
                <w:color w:val="000000"/>
              </w:rPr>
              <w:t> Кроме того, вы сможете увидеть актуальные фотографии и оценить темпы строительства.</w:t>
            </w:r>
          </w:p>
          <w:p w:rsidR="003A1DB7" w:rsidRPr="00773F94" w:rsidRDefault="003A1DB7" w:rsidP="003A1DB7">
            <w:pPr>
              <w:shd w:val="clear" w:color="auto" w:fill="FFFFFF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773F94">
              <w:rPr>
                <w:rFonts w:ascii="Segoe UI" w:hAnsi="Segoe UI" w:cs="Segoe UI"/>
                <w:color w:val="000000"/>
              </w:rPr>
              <w:t xml:space="preserve">Информацию о земельном участке, на котором осуществляется строительство, можно получить на сайте </w:t>
            </w:r>
            <w:proofErr w:type="spellStart"/>
            <w:r w:rsidRPr="00773F94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773F94">
              <w:rPr>
                <w:rFonts w:ascii="Segoe UI" w:hAnsi="Segoe UI" w:cs="Segoe UI"/>
                <w:color w:val="000000"/>
              </w:rPr>
              <w:t xml:space="preserve"> </w:t>
            </w:r>
            <w:hyperlink r:id="rId23" w:history="1">
              <w:r w:rsidRPr="00773F94">
                <w:rPr>
                  <w:rFonts w:ascii="Segoe UI" w:hAnsi="Segoe UI" w:cs="Segoe UI"/>
                  <w:color w:val="0000FF"/>
                  <w:u w:val="single"/>
                </w:rPr>
                <w:t>https://rosreestr.gov.ru/eservices/services/</w:t>
              </w:r>
            </w:hyperlink>
            <w:r w:rsidRPr="00773F94">
              <w:rPr>
                <w:rFonts w:ascii="Segoe UI" w:hAnsi="Segoe UI" w:cs="Segoe UI"/>
                <w:color w:val="000000"/>
              </w:rPr>
              <w:t>, используя сервисы «Справочная информация по объектам недвижимости», «Публичная кадастровая карта».</w:t>
            </w:r>
          </w:p>
          <w:p w:rsidR="003A1DB7" w:rsidRPr="00773F94" w:rsidRDefault="003A1DB7" w:rsidP="003A1DB7">
            <w:pPr>
              <w:shd w:val="clear" w:color="auto" w:fill="FFFFFF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773F94">
              <w:rPr>
                <w:rFonts w:ascii="Segoe UI" w:hAnsi="Segoe UI" w:cs="Segoe UI"/>
                <w:color w:val="000000"/>
              </w:rPr>
              <w:t>Соблюдая эти правила, потенциальный участник долевого строительства сможет минимизировать риски на первом этапе до заключения договора участия в долевом строительстве. </w:t>
            </w:r>
          </w:p>
          <w:p w:rsidR="003A1DB7" w:rsidRPr="00773F94" w:rsidRDefault="003A1DB7" w:rsidP="003A1DB7">
            <w:pPr>
              <w:ind w:left="720"/>
              <w:contextualSpacing/>
              <w:jc w:val="both"/>
              <w:rPr>
                <w:rFonts w:ascii="Segoe UI" w:eastAsia="Calibri" w:hAnsi="Segoe UI" w:cs="Segoe UI"/>
                <w:b/>
                <w:color w:val="000000"/>
                <w:shd w:val="clear" w:color="auto" w:fill="FFFFFF"/>
                <w:lang w:eastAsia="en-US"/>
              </w:rPr>
            </w:pPr>
            <w:r w:rsidRPr="00773F94">
              <w:rPr>
                <w:rFonts w:ascii="Segoe UI" w:hAnsi="Segoe UI" w:cs="Segoe UI"/>
                <w:b/>
                <w:color w:val="000000"/>
                <w:shd w:val="clear" w:color="auto" w:fill="FFFFFF"/>
              </w:rPr>
              <w:t>Проверить проект договора участия в долевом строительстве</w:t>
            </w:r>
          </w:p>
          <w:p w:rsidR="003A1DB7" w:rsidRPr="00773F94" w:rsidRDefault="003A1DB7" w:rsidP="003A1DB7">
            <w:pPr>
              <w:ind w:firstLine="709"/>
              <w:jc w:val="both"/>
              <w:rPr>
                <w:rFonts w:ascii="Segoe UI" w:eastAsia="Calibri" w:hAnsi="Segoe UI" w:cs="Segoe UI"/>
                <w:color w:val="000000"/>
                <w:shd w:val="clear" w:color="auto" w:fill="FFFFFF"/>
                <w:lang w:eastAsia="en-US"/>
              </w:rPr>
            </w:pPr>
            <w:r w:rsidRPr="00773F94">
              <w:rPr>
                <w:rFonts w:ascii="Segoe UI" w:eastAsia="Calibri" w:hAnsi="Segoe UI" w:cs="Segoe UI"/>
                <w:color w:val="000000"/>
                <w:shd w:val="clear" w:color="auto" w:fill="FFFFFF"/>
                <w:lang w:eastAsia="en-US"/>
              </w:rPr>
              <w:t xml:space="preserve">Несмотря на то, что договор участия в долевом строительстве подлежит государственной регистрации </w:t>
            </w:r>
            <w:r w:rsidRPr="00773F94">
              <w:rPr>
                <w:rFonts w:ascii="Segoe UI" w:hAnsi="Segoe UI" w:cs="Segoe UI"/>
                <w:color w:val="000000"/>
              </w:rPr>
              <w:t xml:space="preserve">в </w:t>
            </w:r>
            <w:proofErr w:type="spellStart"/>
            <w:r w:rsidRPr="00773F94">
              <w:rPr>
                <w:rFonts w:ascii="Segoe UI" w:hAnsi="Segoe UI" w:cs="Segoe UI"/>
                <w:color w:val="000000"/>
              </w:rPr>
              <w:t>Росреестре</w:t>
            </w:r>
            <w:proofErr w:type="spellEnd"/>
            <w:r w:rsidRPr="00773F94">
              <w:rPr>
                <w:rFonts w:ascii="Segoe UI" w:hAnsi="Segoe UI" w:cs="Segoe UI"/>
                <w:color w:val="000000"/>
              </w:rPr>
              <w:t xml:space="preserve">, </w:t>
            </w:r>
            <w:r w:rsidRPr="00773F94">
              <w:rPr>
                <w:rFonts w:ascii="Segoe UI" w:eastAsia="Calibri" w:hAnsi="Segoe UI" w:cs="Segoe UI"/>
                <w:color w:val="000000"/>
                <w:shd w:val="clear" w:color="auto" w:fill="FFFFFF"/>
                <w:lang w:eastAsia="en-US"/>
              </w:rPr>
              <w:t xml:space="preserve">следует внимательно изучить все условия договора на предмет их соответствия требованиям действующего законодательства. </w:t>
            </w:r>
          </w:p>
          <w:p w:rsidR="003A1DB7" w:rsidRPr="00773F94" w:rsidRDefault="003A1DB7" w:rsidP="003A1DB7">
            <w:pPr>
              <w:ind w:firstLine="709"/>
              <w:jc w:val="both"/>
              <w:rPr>
                <w:rFonts w:ascii="Segoe UI" w:eastAsia="Calibri" w:hAnsi="Segoe UI" w:cs="Segoe UI"/>
                <w:color w:val="000000"/>
                <w:shd w:val="clear" w:color="auto" w:fill="FFFFFF"/>
                <w:lang w:eastAsia="en-US"/>
              </w:rPr>
            </w:pPr>
            <w:r w:rsidRPr="00773F94">
              <w:rPr>
                <w:rFonts w:ascii="Segoe UI" w:eastAsia="Calibri" w:hAnsi="Segoe UI" w:cs="Segoe UI"/>
                <w:color w:val="000000"/>
                <w:shd w:val="clear" w:color="auto" w:fill="FFFFFF"/>
                <w:lang w:eastAsia="en-US"/>
              </w:rPr>
              <w:t>На что стоит обратить внимание:</w:t>
            </w:r>
          </w:p>
          <w:p w:rsidR="003A1DB7" w:rsidRPr="00773F94" w:rsidRDefault="003A1DB7" w:rsidP="003A1DB7">
            <w:pPr>
              <w:shd w:val="clear" w:color="auto" w:fill="FFFFFF"/>
              <w:spacing w:line="276" w:lineRule="auto"/>
              <w:ind w:firstLine="709"/>
              <w:contextualSpacing/>
              <w:jc w:val="both"/>
              <w:rPr>
                <w:rFonts w:ascii="Segoe UI" w:hAnsi="Segoe UI" w:cs="Segoe UI"/>
                <w:color w:val="000000"/>
              </w:rPr>
            </w:pPr>
            <w:r w:rsidRPr="00773F94">
              <w:rPr>
                <w:rFonts w:ascii="Segoe UI" w:hAnsi="Segoe UI" w:cs="Segoe UI"/>
                <w:color w:val="000000"/>
              </w:rPr>
              <w:t xml:space="preserve">- соответствие сведений о строящемся доме информации в проектной декларации; </w:t>
            </w:r>
          </w:p>
          <w:p w:rsidR="003A1DB7" w:rsidRPr="00773F94" w:rsidRDefault="003A1DB7" w:rsidP="003A1DB7">
            <w:pPr>
              <w:shd w:val="clear" w:color="auto" w:fill="FFFFFF"/>
              <w:spacing w:line="276" w:lineRule="auto"/>
              <w:ind w:firstLine="709"/>
              <w:contextualSpacing/>
              <w:jc w:val="both"/>
              <w:rPr>
                <w:rFonts w:ascii="Segoe UI" w:hAnsi="Segoe UI" w:cs="Segoe UI"/>
                <w:color w:val="000000"/>
              </w:rPr>
            </w:pPr>
            <w:r w:rsidRPr="00773F94">
              <w:rPr>
                <w:rFonts w:ascii="Segoe UI" w:hAnsi="Segoe UI" w:cs="Segoe UI"/>
                <w:color w:val="000000"/>
              </w:rPr>
              <w:t>- порядок внесения денежных сре</w:t>
            </w:r>
            <w:proofErr w:type="gramStart"/>
            <w:r w:rsidRPr="00773F94">
              <w:rPr>
                <w:rFonts w:ascii="Segoe UI" w:hAnsi="Segoe UI" w:cs="Segoe UI"/>
                <w:color w:val="000000"/>
              </w:rPr>
              <w:t>дств в сч</w:t>
            </w:r>
            <w:proofErr w:type="gramEnd"/>
            <w:r w:rsidRPr="00773F94">
              <w:rPr>
                <w:rFonts w:ascii="Segoe UI" w:hAnsi="Segoe UI" w:cs="Segoe UI"/>
                <w:color w:val="000000"/>
              </w:rPr>
              <w:t xml:space="preserve">ет оплаты цены договора (после государственной регистрации договора в </w:t>
            </w:r>
            <w:proofErr w:type="spellStart"/>
            <w:r w:rsidRPr="00773F94">
              <w:rPr>
                <w:rFonts w:ascii="Segoe UI" w:hAnsi="Segoe UI" w:cs="Segoe UI"/>
                <w:color w:val="000000"/>
              </w:rPr>
              <w:t>Росреестре</w:t>
            </w:r>
            <w:proofErr w:type="spellEnd"/>
            <w:r w:rsidRPr="00773F94">
              <w:rPr>
                <w:rFonts w:ascii="Segoe UI" w:hAnsi="Segoe UI" w:cs="Segoe UI"/>
                <w:color w:val="000000"/>
              </w:rPr>
              <w:t>).</w:t>
            </w:r>
          </w:p>
          <w:p w:rsidR="003A1DB7" w:rsidRPr="00773F94" w:rsidRDefault="003A1DB7" w:rsidP="003A1DB7">
            <w:pPr>
              <w:ind w:left="360" w:firstLine="348"/>
              <w:jc w:val="both"/>
              <w:rPr>
                <w:rFonts w:ascii="Segoe UI" w:eastAsia="Calibri" w:hAnsi="Segoe UI" w:cs="Segoe UI"/>
                <w:b/>
                <w:color w:val="000000" w:themeColor="text1"/>
                <w:lang w:eastAsia="en-US"/>
              </w:rPr>
            </w:pPr>
            <w:r w:rsidRPr="00773F94">
              <w:rPr>
                <w:rFonts w:ascii="Segoe UI" w:eastAsia="Calibri" w:hAnsi="Segoe UI" w:cs="Segoe UI"/>
                <w:b/>
                <w:color w:val="000000" w:themeColor="text1"/>
                <w:lang w:eastAsia="en-US"/>
              </w:rPr>
              <w:t>Что еще важно знать о государственной регистрации</w:t>
            </w:r>
          </w:p>
          <w:p w:rsidR="003A1DB7" w:rsidRPr="00773F94" w:rsidRDefault="003A1DB7" w:rsidP="003A1DB7">
            <w:pPr>
              <w:ind w:firstLine="709"/>
              <w:jc w:val="both"/>
              <w:rPr>
                <w:rFonts w:ascii="Segoe UI" w:eastAsia="Calibri" w:hAnsi="Segoe UI" w:cs="Segoe UI"/>
                <w:color w:val="000000" w:themeColor="text1"/>
                <w:lang w:eastAsia="en-US"/>
              </w:rPr>
            </w:pPr>
            <w:r w:rsidRPr="00773F94">
              <w:rPr>
                <w:rFonts w:ascii="Segoe UI" w:eastAsia="Calibri" w:hAnsi="Segoe UI" w:cs="Segoe UI"/>
                <w:color w:val="000000" w:themeColor="text1"/>
                <w:lang w:eastAsia="en-US"/>
              </w:rPr>
              <w:t>Завладеть чужим имуществом путем подачи документов на регистрацию, получив незаконный доступ к электронной подписи собственника, не получится.</w:t>
            </w:r>
          </w:p>
          <w:p w:rsidR="003A1DB7" w:rsidRPr="00773F94" w:rsidRDefault="003A1DB7" w:rsidP="003A1DB7">
            <w:pPr>
              <w:ind w:firstLine="708"/>
              <w:jc w:val="both"/>
              <w:rPr>
                <w:rFonts w:ascii="Segoe UI" w:eastAsia="Calibri" w:hAnsi="Segoe UI" w:cs="Segoe UI"/>
                <w:color w:val="000000" w:themeColor="text1"/>
                <w:lang w:eastAsia="en-US"/>
              </w:rPr>
            </w:pPr>
            <w:r w:rsidRPr="00773F94">
              <w:rPr>
                <w:rFonts w:ascii="Segoe UI" w:eastAsia="Calibri" w:hAnsi="Segoe UI" w:cs="Segoe UI"/>
                <w:color w:val="000000" w:themeColor="text1"/>
                <w:lang w:eastAsia="en-US"/>
              </w:rPr>
              <w:t>Осуществить сделку об отчуждении прав в электронном виде возможно только при наличии в сведениях Единого государственного реестра недвижимости специальной отметки.</w:t>
            </w:r>
          </w:p>
          <w:p w:rsidR="003A1DB7" w:rsidRPr="00773F94" w:rsidRDefault="003A1DB7" w:rsidP="003A1DB7">
            <w:pPr>
              <w:ind w:firstLine="708"/>
              <w:jc w:val="both"/>
              <w:rPr>
                <w:rFonts w:ascii="Segoe UI" w:eastAsia="Calibri" w:hAnsi="Segoe UI" w:cs="Segoe UI"/>
                <w:color w:val="000000" w:themeColor="text1"/>
                <w:lang w:eastAsia="en-US"/>
              </w:rPr>
            </w:pPr>
            <w:r w:rsidRPr="00773F94">
              <w:rPr>
                <w:rFonts w:ascii="Segoe UI" w:eastAsia="Calibri" w:hAnsi="Segoe UI" w:cs="Segoe UI"/>
                <w:color w:val="000000" w:themeColor="text1"/>
                <w:lang w:eastAsia="en-US"/>
              </w:rPr>
              <w:t xml:space="preserve">Чтобы внести такую отметку </w:t>
            </w:r>
            <w:r w:rsidRPr="00773F94">
              <w:rPr>
                <w:rFonts w:ascii="Segoe UI" w:eastAsia="Calibri" w:hAnsi="Segoe UI" w:cs="Segoe UI"/>
                <w:color w:val="000000"/>
                <w:shd w:val="clear" w:color="auto" w:fill="FFFFFF"/>
                <w:lang w:eastAsia="en-US"/>
              </w:rPr>
              <w:t>гражданин должен лично обратиться в офис МФЦ и подать соответствующее заявление.</w:t>
            </w:r>
          </w:p>
          <w:p w:rsidR="003A1DB7" w:rsidRPr="00773F94" w:rsidRDefault="003A1DB7" w:rsidP="003A1DB7">
            <w:pPr>
              <w:ind w:firstLine="709"/>
              <w:jc w:val="both"/>
              <w:rPr>
                <w:rFonts w:ascii="Segoe UI" w:eastAsia="Calibri" w:hAnsi="Segoe UI" w:cs="Segoe UI"/>
                <w:color w:val="000000" w:themeColor="text1"/>
                <w:lang w:eastAsia="en-US"/>
              </w:rPr>
            </w:pPr>
            <w:r w:rsidRPr="00773F94">
              <w:rPr>
                <w:rFonts w:ascii="Segoe UI" w:eastAsia="Calibri" w:hAnsi="Segoe UI" w:cs="Segoe UI"/>
                <w:color w:val="000000" w:themeColor="text1"/>
                <w:lang w:eastAsia="en-US"/>
              </w:rPr>
              <w:t xml:space="preserve">В ряде случаев представление такого заявления не требуется, например, если гражданин подает документы в электронном виде через кредитную организацию или застройщика, которые подключены к веб-сервисам </w:t>
            </w:r>
            <w:proofErr w:type="spellStart"/>
            <w:r w:rsidRPr="00773F94">
              <w:rPr>
                <w:rFonts w:ascii="Segoe UI" w:eastAsia="Calibri" w:hAnsi="Segoe UI" w:cs="Segoe UI"/>
                <w:color w:val="000000" w:themeColor="text1"/>
                <w:lang w:eastAsia="en-US"/>
              </w:rPr>
              <w:t>Росреестра</w:t>
            </w:r>
            <w:proofErr w:type="spellEnd"/>
            <w:r w:rsidRPr="00773F94">
              <w:rPr>
                <w:rFonts w:ascii="Segoe UI" w:eastAsia="Calibri" w:hAnsi="Segoe UI" w:cs="Segoe UI"/>
                <w:color w:val="000000" w:themeColor="text1"/>
                <w:lang w:eastAsia="en-US"/>
              </w:rPr>
              <w:t>.</w:t>
            </w:r>
          </w:p>
          <w:p w:rsidR="003A1DB7" w:rsidRPr="00773F94" w:rsidRDefault="003A1DB7" w:rsidP="003A1DB7">
            <w:pPr>
              <w:ind w:firstLine="708"/>
              <w:jc w:val="both"/>
              <w:rPr>
                <w:rFonts w:ascii="Calibri" w:eastAsia="Calibri" w:hAnsi="Calibri"/>
                <w:lang w:eastAsia="en-US"/>
              </w:rPr>
            </w:pPr>
            <w:r w:rsidRPr="00773F94">
              <w:rPr>
                <w:rFonts w:ascii="Segoe UI" w:eastAsia="Calibri" w:hAnsi="Segoe UI" w:cs="Segoe UI"/>
                <w:color w:val="000000" w:themeColor="text1"/>
                <w:lang w:eastAsia="en-US"/>
              </w:rPr>
              <w:t xml:space="preserve">В качестве дополнительной гарантии </w:t>
            </w:r>
            <w:proofErr w:type="spellStart"/>
            <w:r w:rsidRPr="00773F94">
              <w:rPr>
                <w:rFonts w:ascii="Segoe UI" w:eastAsia="Calibri" w:hAnsi="Segoe UI" w:cs="Segoe UI"/>
                <w:color w:val="000000" w:themeColor="text1"/>
                <w:lang w:eastAsia="en-US"/>
              </w:rPr>
              <w:t>Росреестр</w:t>
            </w:r>
            <w:proofErr w:type="spellEnd"/>
            <w:r w:rsidRPr="00773F94">
              <w:rPr>
                <w:rFonts w:ascii="Segoe UI" w:eastAsia="Calibri" w:hAnsi="Segoe UI" w:cs="Segoe UI"/>
                <w:color w:val="000000" w:themeColor="text1"/>
                <w:lang w:eastAsia="en-US"/>
              </w:rPr>
              <w:t xml:space="preserve"> направляет правообладателю объекта недвижимости уведомление о поступлении в электронном виде документов для регистрации перехода прав, подписанных его электронной подписью.</w:t>
            </w:r>
          </w:p>
          <w:p w:rsidR="003A1DB7" w:rsidRPr="00773F94" w:rsidRDefault="003A1DB7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DB7" w:rsidRPr="00773F94" w:rsidRDefault="003A1DB7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DB7" w:rsidRPr="00773F94" w:rsidRDefault="003A1DB7" w:rsidP="00773F9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eastAsia="Calibri" w:hAnsi="Segoe UI" w:cs="Segoe UI"/>
                <w:b/>
                <w:noProof/>
                <w:lang w:eastAsia="en-US"/>
              </w:rPr>
            </w:pPr>
            <w:r w:rsidRPr="00773F94">
              <w:rPr>
                <w:rFonts w:ascii="Segoe UI" w:eastAsia="Calibri" w:hAnsi="Segoe UI" w:cs="Segoe UI"/>
                <w:b/>
                <w:noProof/>
                <w:lang w:eastAsia="en-US"/>
              </w:rPr>
              <w:lastRenderedPageBreak/>
              <w:t>Средняя стоимость квадратного метра жилой недвижимости в Новосибирской области продолжает увеличиваться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" w:eastAsia="Calibri" w:hAnsi="Segoe UI" w:cs="Segoe UI"/>
                <w:b/>
                <w:noProof/>
                <w:lang w:eastAsia="en-US"/>
              </w:rPr>
            </w:pP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eastAsia="Calibri" w:hAnsi="Segoe UI" w:cs="Segoe UI"/>
                <w:noProof/>
                <w:lang w:eastAsia="en-US"/>
              </w:rPr>
            </w:pPr>
            <w:r w:rsidRPr="00773F94">
              <w:rPr>
                <w:rFonts w:ascii="Segoe UI" w:eastAsia="Calibri" w:hAnsi="Segoe UI" w:cs="Segoe UI"/>
                <w:noProof/>
                <w:lang w:eastAsia="en-US"/>
              </w:rPr>
              <w:t xml:space="preserve">В апреле 2024 года Управлением Росреестра по Новосибирской области зарегистрировано 17 846 прав на жилые помещения. Это на 43% больше, чем количество зарегистрированных прав в январе этого же года (12 448). 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eastAsia="Calibri" w:hAnsi="Segoe UI" w:cs="Segoe UI"/>
                <w:noProof/>
                <w:lang w:eastAsia="en-US"/>
              </w:rPr>
            </w:pPr>
            <w:r w:rsidRPr="00773F94">
              <w:rPr>
                <w:rFonts w:ascii="Segoe UI" w:eastAsia="Calibri" w:hAnsi="Segoe UI" w:cs="Segoe UI"/>
                <w:noProof/>
                <w:lang w:eastAsia="en-US"/>
              </w:rPr>
              <w:t>Договор купли-продажи продолжает удерживать позицию лидера среди оснований для приобретения жилья. На него приходится 35% от всех сделок с жильем. Это говорит о том, что классический формат купли-продажи все еще наиболее привлекателен для россиян, несмотря на множество других доступных форм приобретения недвижимости.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eastAsia="Calibri" w:hAnsi="Segoe UI" w:cs="Segoe UI"/>
                <w:noProof/>
                <w:lang w:eastAsia="en-US"/>
              </w:rPr>
            </w:pPr>
            <w:r w:rsidRPr="00773F94">
              <w:rPr>
                <w:rFonts w:ascii="Segoe UI" w:eastAsia="Calibri" w:hAnsi="Segoe UI" w:cs="Segoe UI"/>
                <w:noProof/>
                <w:lang w:eastAsia="en-US"/>
              </w:rPr>
              <w:t>Что касается стоимости жилья, то средняя цена квадратного метра по договору купли-продажи в апреле 2024 года достигла отметки в 75 806 рублей. Это на 5% выше, чем было в апреле 2023 года – тогда данный показатель составил 72 285 рублей.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Calibri" w:hAnsi="Calibri"/>
                <w:color w:val="000000"/>
              </w:rPr>
            </w:pPr>
            <w:r w:rsidRPr="00773F94">
              <w:rPr>
                <w:rFonts w:ascii="Segoe UI" w:eastAsia="Calibri" w:hAnsi="Segoe UI" w:cs="Segoe UI"/>
                <w:noProof/>
                <w:lang w:eastAsia="en-US"/>
              </w:rPr>
              <w:t>Стоит отметить март 2024 года, когда был зафиксирован рекорд текущего года по средней цене квадратного метра жилья в регионе. Тогда эта цифра достигла 80,6 тысяч рублей.</w:t>
            </w:r>
          </w:p>
          <w:p w:rsidR="003A1DB7" w:rsidRPr="00773F94" w:rsidRDefault="003A1DB7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DB7" w:rsidRPr="00773F94" w:rsidRDefault="003A1DB7" w:rsidP="00773F9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DB7" w:rsidRPr="00773F94" w:rsidRDefault="003A1DB7" w:rsidP="00773F9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Segoe UI" w:hAnsi="Segoe UI" w:cs="Segoe UI"/>
                <w:b/>
                <w:noProof/>
              </w:rPr>
            </w:pPr>
            <w:r w:rsidRPr="00773F94">
              <w:rPr>
                <w:rFonts w:ascii="Segoe UI" w:hAnsi="Segoe UI" w:cs="Segoe UI"/>
                <w:b/>
                <w:noProof/>
              </w:rPr>
              <w:t>Новосибирский Росреестр передает в органы местного самоуправления «старые» документы на землю</w:t>
            </w:r>
          </w:p>
          <w:p w:rsidR="003A1DB7" w:rsidRPr="00773F94" w:rsidRDefault="003A1DB7" w:rsidP="003A1DB7">
            <w:pPr>
              <w:pStyle w:val="afe"/>
              <w:spacing w:before="0" w:beforeAutospacing="0" w:after="0" w:afterAutospacing="0"/>
              <w:ind w:firstLine="720"/>
              <w:jc w:val="both"/>
              <w:rPr>
                <w:rStyle w:val="apple-converted-space"/>
                <w:color w:val="000000"/>
              </w:rPr>
            </w:pP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 xml:space="preserve">В 2024 году Управление </w:t>
            </w:r>
            <w:proofErr w:type="spellStart"/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 xml:space="preserve"> по Новосибирской области проводит работу по передаче в органы местного самоуправления региона оригиналов документов, удостоверяющих права на ранее учтенные земельные участки и оформленных до дня вступления в силу Федерального закона от 21.07.1997 № 122-ФЗ «О государственной регистрации прав на недвижимое имущество и сделок с ним».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 xml:space="preserve">К таким документам относятся: 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 xml:space="preserve">- свидетельства о праве (на право) собственности на землю; 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>- государственные акты на право собственности на землю, пожизненного наследуемого владения, бессрочного (постоянного) пользования землей.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  <w:proofErr w:type="spellStart"/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>Правоудостоверяющие</w:t>
            </w:r>
            <w:proofErr w:type="spellEnd"/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 xml:space="preserve"> документы часто </w:t>
            </w:r>
            <w:proofErr w:type="gramStart"/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>бывают</w:t>
            </w:r>
            <w:proofErr w:type="gramEnd"/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 xml:space="preserve"> нужны владельцам, наследникам земельных участков, земельных долей для регистрации права, предъявления в суды, в органы власти. Органами местного самоуправления данные документы используются для выявления правообладателей ранее учтенных объектов недвижимости. 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 xml:space="preserve">В мае в администрации </w:t>
            </w:r>
            <w:proofErr w:type="spellStart"/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>Баганского</w:t>
            </w:r>
            <w:proofErr w:type="spellEnd"/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 xml:space="preserve">, </w:t>
            </w:r>
            <w:proofErr w:type="spellStart"/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>Болотнинского</w:t>
            </w:r>
            <w:proofErr w:type="spellEnd"/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 xml:space="preserve">, Венгеровского, </w:t>
            </w:r>
            <w:proofErr w:type="spellStart"/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>Здвинского</w:t>
            </w:r>
            <w:proofErr w:type="spellEnd"/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 xml:space="preserve">, Северного, </w:t>
            </w:r>
            <w:proofErr w:type="spellStart"/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>Сузунского</w:t>
            </w:r>
            <w:proofErr w:type="spellEnd"/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>, Убинского районов передано 54 тысячи документов на землю.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 xml:space="preserve">Теперь граждане и юридические лица могут получить копии </w:t>
            </w:r>
            <w:proofErr w:type="spellStart"/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>правоудостоверяющих</w:t>
            </w:r>
            <w:proofErr w:type="spellEnd"/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 xml:space="preserve"> документов на ранее учтенные земельные участки </w:t>
            </w:r>
            <w:proofErr w:type="spellStart"/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>Баганского</w:t>
            </w:r>
            <w:proofErr w:type="spellEnd"/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 xml:space="preserve">, </w:t>
            </w:r>
            <w:proofErr w:type="spellStart"/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>Болотнинского</w:t>
            </w:r>
            <w:proofErr w:type="spellEnd"/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 xml:space="preserve">, Венгеровского, </w:t>
            </w:r>
            <w:proofErr w:type="spellStart"/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>Здвинского</w:t>
            </w:r>
            <w:proofErr w:type="spellEnd"/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 xml:space="preserve">, Северного, </w:t>
            </w:r>
            <w:proofErr w:type="spellStart"/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>Сузунского</w:t>
            </w:r>
            <w:proofErr w:type="spellEnd"/>
            <w:r w:rsidRPr="00773F94">
              <w:rPr>
                <w:rStyle w:val="apple-converted-space"/>
                <w:rFonts w:ascii="Segoe UI" w:hAnsi="Segoe UI" w:cs="Segoe UI"/>
                <w:color w:val="000000"/>
              </w:rPr>
              <w:t>, Убинского районов в органах местного самоуправления по месту их расположения.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jc w:val="both"/>
              <w:rPr>
                <w:rStyle w:val="apple-converted-space"/>
                <w:rFonts w:ascii="Segoe UI" w:hAnsi="Segoe UI" w:cs="Segoe UI"/>
                <w:color w:val="000000"/>
              </w:rPr>
            </w:pP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b/>
                <w:color w:val="000000"/>
              </w:rPr>
            </w:pPr>
            <w:r w:rsidRPr="00773F94">
              <w:rPr>
                <w:rStyle w:val="apple-converted-space"/>
                <w:rFonts w:ascii="Segoe UI" w:hAnsi="Segoe UI" w:cs="Segoe UI"/>
                <w:b/>
                <w:color w:val="000000"/>
              </w:rPr>
              <w:t>Справка:</w:t>
            </w:r>
          </w:p>
          <w:p w:rsidR="003A1DB7" w:rsidRDefault="003A1DB7" w:rsidP="00773F94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pple-converted-space"/>
                <w:rFonts w:ascii="Segoe UI" w:hAnsi="Segoe UI" w:cs="Segoe UI"/>
                <w:i/>
                <w:color w:val="000000"/>
              </w:rPr>
            </w:pPr>
            <w:r w:rsidRPr="00773F94">
              <w:rPr>
                <w:rStyle w:val="apple-converted-space"/>
                <w:rFonts w:ascii="Segoe UI" w:hAnsi="Segoe UI" w:cs="Segoe UI"/>
                <w:i/>
                <w:color w:val="000000"/>
              </w:rPr>
              <w:t xml:space="preserve">31.07.2023 вступил в силу Федеральный закон, в соответствии с которым </w:t>
            </w:r>
            <w:proofErr w:type="spellStart"/>
            <w:r w:rsidRPr="00773F94">
              <w:rPr>
                <w:rStyle w:val="apple-converted-space"/>
                <w:rFonts w:ascii="Segoe UI" w:hAnsi="Segoe UI" w:cs="Segoe UI"/>
                <w:i/>
                <w:color w:val="000000"/>
              </w:rPr>
              <w:t>Росреестр</w:t>
            </w:r>
            <w:proofErr w:type="spellEnd"/>
            <w:r w:rsidRPr="00773F94">
              <w:rPr>
                <w:rStyle w:val="apple-converted-space"/>
                <w:rFonts w:ascii="Segoe UI" w:hAnsi="Segoe UI" w:cs="Segoe UI"/>
                <w:i/>
                <w:color w:val="000000"/>
              </w:rPr>
              <w:t xml:space="preserve"> в срок до 01.01.2025 должен передать в муниципалитеты оригиналы бумажных документов, </w:t>
            </w:r>
            <w:r w:rsidRPr="00773F94">
              <w:rPr>
                <w:rStyle w:val="apple-converted-space"/>
                <w:rFonts w:ascii="Segoe UI" w:hAnsi="Segoe UI" w:cs="Segoe UI"/>
                <w:i/>
                <w:color w:val="000000"/>
              </w:rPr>
              <w:lastRenderedPageBreak/>
              <w:t>удостоверяющих права на ранее учтенные земельные участки и оформленных до 31.01.1998.</w:t>
            </w:r>
          </w:p>
          <w:p w:rsidR="00773F94" w:rsidRPr="00773F94" w:rsidRDefault="00773F94" w:rsidP="00773F9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Segoe UI" w:hAnsi="Segoe UI" w:cs="Segoe UI"/>
                <w:i/>
                <w:color w:val="000000"/>
              </w:rPr>
            </w:pPr>
          </w:p>
          <w:p w:rsidR="003A1DB7" w:rsidRPr="00773F94" w:rsidRDefault="003A1DB7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DB7" w:rsidRPr="00773F94" w:rsidRDefault="003A1DB7" w:rsidP="003A1DB7">
            <w:pPr>
              <w:ind w:firstLine="720"/>
              <w:jc w:val="both"/>
              <w:rPr>
                <w:rFonts w:ascii="Segoe UI" w:hAnsi="Segoe UI" w:cs="Segoe UI"/>
                <w:color w:val="000000"/>
              </w:rPr>
            </w:pPr>
            <w:r w:rsidRPr="00773F94">
              <w:rPr>
                <w:rFonts w:ascii="Segoe UI" w:eastAsia="Calibri" w:hAnsi="Segoe UI" w:cs="Segoe UI"/>
                <w:b/>
                <w:noProof/>
                <w:lang w:eastAsia="en-US"/>
              </w:rPr>
              <w:t>Управление Росреестра по Новосибирской области предупреждает население о недопущении пала на землях сельскохозяйственного назначения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Calibri" w:hAnsi="Calibri"/>
              </w:rPr>
            </w:pPr>
            <w:r w:rsidRPr="00773F94">
              <w:rPr>
                <w:rFonts w:ascii="Segoe UI" w:hAnsi="Segoe UI" w:cs="Segoe UI"/>
              </w:rPr>
              <w:t xml:space="preserve">Ежегодно с приходом весны фиксируются сельскохозяйственные палы (поджоги пожнивных остатков и сухостоя сорной растительности на землях сельскохозяйственного назначения), чем усложняется пожароопасная обстановка. 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</w:rPr>
            </w:pPr>
            <w:r w:rsidRPr="00773F94">
              <w:rPr>
                <w:rFonts w:ascii="Segoe UI" w:hAnsi="Segoe UI" w:cs="Segoe UI"/>
              </w:rPr>
              <w:t xml:space="preserve">Управления </w:t>
            </w:r>
            <w:proofErr w:type="spellStart"/>
            <w:r w:rsidRPr="00773F94">
              <w:rPr>
                <w:rFonts w:ascii="Segoe UI" w:hAnsi="Segoe UI" w:cs="Segoe UI"/>
              </w:rPr>
              <w:t>Росреестра</w:t>
            </w:r>
            <w:proofErr w:type="spellEnd"/>
            <w:r w:rsidRPr="00773F94">
              <w:rPr>
                <w:rFonts w:ascii="Segoe UI" w:hAnsi="Segoe UI" w:cs="Segoe UI"/>
              </w:rPr>
              <w:t xml:space="preserve"> по Новосибирской области обращается ко всем юридическим и физическим лицам, правообладателям и пользователям сельскохозяйственных угодий и напоминает о недопустимости палов сухой травы  и предупреждает землепользователей: 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</w:rPr>
            </w:pPr>
            <w:r w:rsidRPr="00773F94">
              <w:rPr>
                <w:rFonts w:ascii="Segoe UI" w:hAnsi="Segoe UI" w:cs="Segoe UI"/>
              </w:rPr>
              <w:t xml:space="preserve">в соответствии с пунктами 218 и 283 Правил противопожарного режима в Российской Федерации, утвержденных постановлением Правительства Российской Федерации от 25 апреля 2012 года № 390, запрещено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 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</w:rPr>
            </w:pPr>
            <w:proofErr w:type="gramStart"/>
            <w:r w:rsidRPr="00773F94">
              <w:rPr>
                <w:rFonts w:ascii="Segoe UI" w:hAnsi="Segoe UI" w:cs="Segoe UI"/>
              </w:rPr>
              <w:t>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безопасности, установленных Правилами противопожарного режима в Российской Федерации, а также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принятыми по согласованию с Министерством природных ресурсов и экологии Российской Федерации и</w:t>
            </w:r>
            <w:proofErr w:type="gramEnd"/>
            <w:r w:rsidRPr="00773F94">
              <w:rPr>
                <w:rFonts w:ascii="Segoe UI" w:hAnsi="Segoe UI" w:cs="Segoe UI"/>
              </w:rPr>
              <w:t xml:space="preserve"> Министерством сельского хозяйства Российской Федерации. 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</w:rPr>
            </w:pPr>
            <w:r w:rsidRPr="00773F94">
              <w:rPr>
                <w:rFonts w:ascii="Segoe UI" w:hAnsi="Segoe UI" w:cs="Segoe UI"/>
              </w:rPr>
              <w:t xml:space="preserve">Сельскохозяйственные палы приводят к снижению плодородия почвы, повреждению лесозащитных насаждений и зачастую приводят к возникновению крупных пожаров и угрожают населенным пунктам, и могут стать причиной гибели людей. Кроме того, запрещено в полосах отвода автомобильных дорог, полосах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кустарники. В целях пресечения фактов выжигания растительности и предупреждения возникновения чрезвычайных ситуаций, вызванных пожарами, </w:t>
            </w:r>
            <w:proofErr w:type="gramStart"/>
            <w:r w:rsidRPr="00773F94">
              <w:rPr>
                <w:rFonts w:ascii="Segoe UI" w:hAnsi="Segoe UI" w:cs="Segoe UI"/>
              </w:rPr>
              <w:t>возникшими</w:t>
            </w:r>
            <w:proofErr w:type="gramEnd"/>
            <w:r w:rsidRPr="00773F94">
              <w:rPr>
                <w:rFonts w:ascii="Segoe UI" w:hAnsi="Segoe UI" w:cs="Segoe UI"/>
              </w:rPr>
              <w:t xml:space="preserve"> в том числе при сплошном выжигании растительности (палами), 01 февраля 2019 года утвержден План работы Управления </w:t>
            </w:r>
            <w:proofErr w:type="spellStart"/>
            <w:r w:rsidRPr="00773F94">
              <w:rPr>
                <w:rFonts w:ascii="Segoe UI" w:hAnsi="Segoe UI" w:cs="Segoe UI"/>
              </w:rPr>
              <w:t>Росреестра</w:t>
            </w:r>
            <w:proofErr w:type="spellEnd"/>
            <w:r w:rsidRPr="00773F94">
              <w:rPr>
                <w:rFonts w:ascii="Segoe UI" w:hAnsi="Segoe UI" w:cs="Segoe UI"/>
              </w:rPr>
              <w:t xml:space="preserve"> по Новосибирской области по участию в предупреждении и ликвидации последствий чрезвычайных ситуаций, вызванных пожарами, возникшими в том числе при сплошном выжигании растительности (палами), на территории Новосибирской области.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</w:rPr>
            </w:pPr>
            <w:r w:rsidRPr="00773F94">
              <w:rPr>
                <w:rFonts w:ascii="Segoe UI" w:hAnsi="Segoe UI" w:cs="Segoe UI"/>
              </w:rPr>
              <w:t xml:space="preserve">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(стихийных свалок, сжигания мусора, наличие сухой травы вблизи автомобильных дорог). С целью предупреждения чрезвычайных ситуаций проводятся беседы с землепользователями, собственниками земельных участков о вреде выжигания сухой травянистой растительности, </w:t>
            </w:r>
            <w:r w:rsidRPr="00773F94">
              <w:rPr>
                <w:rFonts w:ascii="Segoe UI" w:hAnsi="Segoe UI" w:cs="Segoe UI"/>
              </w:rPr>
              <w:lastRenderedPageBreak/>
              <w:t xml:space="preserve">стерни, пожнивных остатков на землях сельскохозяйственного назначения и опасности возникновения крупных пожаров. Следует отметить, что за пожарную безопасность и состояния плодородия почвы несут ответственность землепользователи, собственники земельных участков. 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</w:rPr>
            </w:pPr>
            <w:r w:rsidRPr="00773F94">
              <w:rPr>
                <w:rFonts w:ascii="Segoe UI" w:hAnsi="Segoe UI" w:cs="Segoe UI"/>
              </w:rPr>
              <w:t xml:space="preserve">Работа Управления </w:t>
            </w:r>
            <w:proofErr w:type="spellStart"/>
            <w:r w:rsidRPr="00773F94">
              <w:rPr>
                <w:rFonts w:ascii="Segoe UI" w:hAnsi="Segoe UI" w:cs="Segoe UI"/>
              </w:rPr>
              <w:t>Росреестра</w:t>
            </w:r>
            <w:proofErr w:type="spellEnd"/>
            <w:r w:rsidRPr="00773F94">
              <w:rPr>
                <w:rFonts w:ascii="Segoe UI" w:hAnsi="Segoe UI" w:cs="Segoe UI"/>
              </w:rPr>
              <w:t xml:space="preserve">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области, Управлением </w:t>
            </w:r>
            <w:proofErr w:type="spellStart"/>
            <w:r w:rsidRPr="00773F94">
              <w:rPr>
                <w:rFonts w:ascii="Segoe UI" w:hAnsi="Segoe UI" w:cs="Segoe UI"/>
              </w:rPr>
              <w:t>Россельхознадзора</w:t>
            </w:r>
            <w:proofErr w:type="spellEnd"/>
            <w:r w:rsidRPr="00773F94">
              <w:rPr>
                <w:rFonts w:ascii="Segoe UI" w:hAnsi="Segoe UI" w:cs="Segoe UI"/>
              </w:rPr>
              <w:t xml:space="preserve"> по Новосибирской области, уполномоченными органами государственной власти по Новосибирской области, иными органами государственной власти, органами местного самоуправления. В случае обнаружения признаков, указывающих на возможность возникновения чрезвычайной ситуации, государственные инспекторы Управления </w:t>
            </w:r>
            <w:proofErr w:type="spellStart"/>
            <w:r w:rsidRPr="00773F94">
              <w:rPr>
                <w:rFonts w:ascii="Segoe UI" w:hAnsi="Segoe UI" w:cs="Segoe UI"/>
              </w:rPr>
              <w:t>Росреестра</w:t>
            </w:r>
            <w:proofErr w:type="spellEnd"/>
            <w:r w:rsidRPr="00773F94">
              <w:rPr>
                <w:rFonts w:ascii="Segoe UI" w:hAnsi="Segoe UI" w:cs="Segoe UI"/>
              </w:rPr>
              <w:t xml:space="preserve"> по Новосибирской области сообщают о данных фактах уполномоченным лицам органов местного самоуправления. 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</w:rPr>
            </w:pPr>
            <w:r w:rsidRPr="00773F94">
              <w:rPr>
                <w:rFonts w:ascii="Segoe UI" w:hAnsi="Segoe UI" w:cs="Segoe UI"/>
              </w:rPr>
              <w:t xml:space="preserve">Просим Вас проявить максимальную ответственность и не допускать возгорания сухой растительности. Будьте осторожны с огнем! Обнаружив возгорание, попытайтесь остановить распространение огня своими силами и сообщите по телефону: 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</w:rPr>
            </w:pPr>
            <w:r w:rsidRPr="00773F94">
              <w:rPr>
                <w:rFonts w:ascii="Segoe UI" w:hAnsi="Segoe UI" w:cs="Segoe UI"/>
              </w:rPr>
              <w:t>- на Единый телефон экстренных служб – 112;</w:t>
            </w:r>
          </w:p>
          <w:p w:rsidR="003A1DB7" w:rsidRPr="00773F94" w:rsidRDefault="003A1DB7" w:rsidP="003A1DB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</w:rPr>
            </w:pPr>
            <w:r w:rsidRPr="00773F94">
              <w:rPr>
                <w:rFonts w:ascii="Segoe UI" w:hAnsi="Segoe UI" w:cs="Segoe UI"/>
              </w:rPr>
              <w:t>- в Пожарно-спасательную службу МЧС России – 101;</w:t>
            </w:r>
          </w:p>
          <w:p w:rsidR="003A1DB7" w:rsidRPr="00773F94" w:rsidRDefault="003A1DB7" w:rsidP="00773F94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Calibri" w:eastAsia="Calibri" w:hAnsi="Calibri"/>
                <w:lang w:eastAsia="en-US"/>
              </w:rPr>
            </w:pPr>
            <w:r w:rsidRPr="00773F94">
              <w:rPr>
                <w:rFonts w:ascii="Segoe UI" w:hAnsi="Segoe UI" w:cs="Segoe UI"/>
              </w:rPr>
              <w:t>- «Единый телефон доверия» ГУ МЧС России по Новосибир</w:t>
            </w:r>
            <w:r w:rsidR="00773F94">
              <w:rPr>
                <w:rFonts w:ascii="Segoe UI" w:hAnsi="Segoe UI" w:cs="Segoe UI"/>
              </w:rPr>
              <w:t>ской области - 8(383) 239-99-99</w:t>
            </w:r>
          </w:p>
          <w:p w:rsidR="003A1DB7" w:rsidRDefault="003A1DB7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94" w:rsidRDefault="00773F94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94" w:rsidRDefault="00773F94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94" w:rsidRDefault="00773F94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94" w:rsidRDefault="00773F94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94" w:rsidRDefault="00773F94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94" w:rsidRDefault="00773F94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94" w:rsidRDefault="00773F94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94" w:rsidRDefault="00773F94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94" w:rsidRDefault="00773F94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94" w:rsidRDefault="00773F94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94" w:rsidRDefault="00773F94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94" w:rsidRDefault="00773F94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94" w:rsidRDefault="00773F94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94" w:rsidRDefault="00773F94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94" w:rsidRDefault="00773F94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94" w:rsidRDefault="00773F94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94" w:rsidRDefault="00773F94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94" w:rsidRDefault="00773F94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94" w:rsidRDefault="00773F94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94" w:rsidRDefault="00773F94" w:rsidP="000E57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94" w:rsidRPr="00973167" w:rsidRDefault="00773F94" w:rsidP="00773F9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  <w:p w:rsidR="000E57EC" w:rsidRPr="00973167" w:rsidRDefault="000E57EC" w:rsidP="000E57E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022" w:rsidRPr="003731DE" w:rsidTr="00A345FE"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r w:rsidRPr="00714BF5">
              <w:rPr>
                <w:b/>
                <w:sz w:val="18"/>
                <w:szCs w:val="18"/>
                <w:lang w:eastAsia="en-US"/>
              </w:rPr>
              <w:lastRenderedPageBreak/>
              <w:t>Редакционный совет:                                       Адрес:                                                                                                    Тираж: 50 экземпляров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714BF5">
              <w:rPr>
                <w:b/>
                <w:sz w:val="18"/>
                <w:szCs w:val="18"/>
                <w:lang w:eastAsia="en-US"/>
              </w:rPr>
              <w:t>Дурицин</w:t>
            </w:r>
            <w:proofErr w:type="spellEnd"/>
            <w:r w:rsidRPr="00714BF5">
              <w:rPr>
                <w:b/>
                <w:sz w:val="18"/>
                <w:szCs w:val="18"/>
                <w:lang w:eastAsia="en-US"/>
              </w:rPr>
              <w:t xml:space="preserve"> В.И.                                                     632453 Новосибирская обл.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r w:rsidRPr="00714BF5">
              <w:rPr>
                <w:b/>
                <w:sz w:val="18"/>
                <w:szCs w:val="18"/>
                <w:lang w:eastAsia="en-US"/>
              </w:rPr>
              <w:t xml:space="preserve">Крикуненко Н.Н.                                              </w:t>
            </w:r>
            <w:proofErr w:type="spellStart"/>
            <w:r w:rsidRPr="00714BF5">
              <w:rPr>
                <w:b/>
                <w:sz w:val="18"/>
                <w:szCs w:val="18"/>
                <w:lang w:eastAsia="en-US"/>
              </w:rPr>
              <w:t>Доволенский</w:t>
            </w:r>
            <w:proofErr w:type="spellEnd"/>
            <w:r w:rsidRPr="00714BF5">
              <w:rPr>
                <w:b/>
                <w:sz w:val="18"/>
                <w:szCs w:val="18"/>
                <w:lang w:eastAsia="en-US"/>
              </w:rPr>
              <w:t xml:space="preserve"> р-н, </w:t>
            </w:r>
            <w:proofErr w:type="gramStart"/>
            <w:r w:rsidRPr="00714BF5">
              <w:rPr>
                <w:b/>
                <w:sz w:val="18"/>
                <w:szCs w:val="18"/>
                <w:lang w:eastAsia="en-US"/>
              </w:rPr>
              <w:t>с</w:t>
            </w:r>
            <w:proofErr w:type="gramEnd"/>
            <w:r w:rsidRPr="00714BF5">
              <w:rPr>
                <w:b/>
                <w:sz w:val="18"/>
                <w:szCs w:val="18"/>
                <w:lang w:eastAsia="en-US"/>
              </w:rPr>
              <w:t>. Волчанка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714BF5">
              <w:rPr>
                <w:b/>
                <w:sz w:val="18"/>
                <w:szCs w:val="18"/>
                <w:lang w:eastAsia="en-US"/>
              </w:rPr>
              <w:t>Вовкудан</w:t>
            </w:r>
            <w:proofErr w:type="spellEnd"/>
            <w:r w:rsidRPr="00714BF5">
              <w:rPr>
                <w:b/>
                <w:sz w:val="18"/>
                <w:szCs w:val="18"/>
                <w:lang w:eastAsia="en-US"/>
              </w:rPr>
              <w:t xml:space="preserve"> О.И.                                                    ул. Центральная, 1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r w:rsidRPr="00714BF5">
              <w:rPr>
                <w:b/>
                <w:sz w:val="18"/>
                <w:szCs w:val="18"/>
                <w:lang w:eastAsia="en-US"/>
              </w:rPr>
              <w:t>Соучредители: Администрация муниципального образования Волчанского сельсовета, Совет депутатов Волчанского сельсовета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lang w:eastAsia="en-US"/>
              </w:rPr>
            </w:pPr>
          </w:p>
        </w:tc>
      </w:tr>
    </w:tbl>
    <w:p w:rsidR="00313E17" w:rsidRPr="00313E17" w:rsidRDefault="00313E17" w:rsidP="00313E17">
      <w:pPr>
        <w:tabs>
          <w:tab w:val="left" w:pos="6984"/>
        </w:tabs>
        <w:rPr>
          <w:b/>
          <w:sz w:val="28"/>
          <w:szCs w:val="28"/>
        </w:rPr>
      </w:pPr>
      <w:r w:rsidRPr="00313E17">
        <w:rPr>
          <w:b/>
          <w:sz w:val="28"/>
          <w:szCs w:val="28"/>
        </w:rPr>
        <w:tab/>
      </w:r>
    </w:p>
    <w:p w:rsidR="00313E17" w:rsidRPr="00313E17" w:rsidRDefault="00313E17" w:rsidP="00313E17">
      <w:pPr>
        <w:ind w:firstLine="709"/>
        <w:jc w:val="right"/>
        <w:rPr>
          <w:color w:val="000000"/>
        </w:rPr>
        <w:sectPr w:rsidR="00313E17" w:rsidRPr="00313E17" w:rsidSect="00E44D80">
          <w:pgSz w:w="11900" w:h="16838"/>
          <w:pgMar w:top="970" w:right="726" w:bottom="1134" w:left="1420" w:header="0" w:footer="0" w:gutter="0"/>
          <w:cols w:space="720" w:equalWidth="0">
            <w:col w:w="9760"/>
          </w:cols>
        </w:sectPr>
      </w:pPr>
    </w:p>
    <w:p w:rsidR="00313E17" w:rsidRPr="00313E17" w:rsidRDefault="00313E17" w:rsidP="00313E17">
      <w:pPr>
        <w:ind w:firstLine="709"/>
        <w:jc w:val="right"/>
        <w:rPr>
          <w:color w:val="000000"/>
        </w:rPr>
      </w:pPr>
    </w:p>
    <w:p w:rsidR="00313E17" w:rsidRPr="00313E17" w:rsidRDefault="00313E17" w:rsidP="00313E17">
      <w:pPr>
        <w:ind w:firstLine="709"/>
        <w:jc w:val="right"/>
        <w:rPr>
          <w:color w:val="000000"/>
        </w:rPr>
      </w:pPr>
    </w:p>
    <w:sectPr w:rsidR="00313E17" w:rsidRPr="00313E17" w:rsidSect="00E44D80">
      <w:pgSz w:w="16840" w:h="11907" w:orient="landscape" w:code="9"/>
      <w:pgMar w:top="851" w:right="851" w:bottom="1134" w:left="1560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039" w:rsidRDefault="00195039" w:rsidP="003438FF">
      <w:r>
        <w:separator/>
      </w:r>
    </w:p>
  </w:endnote>
  <w:endnote w:type="continuationSeparator" w:id="0">
    <w:p w:rsidR="00195039" w:rsidRDefault="00195039" w:rsidP="0034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039" w:rsidRDefault="00195039" w:rsidP="003438FF">
      <w:r>
        <w:separator/>
      </w:r>
    </w:p>
  </w:footnote>
  <w:footnote w:type="continuationSeparator" w:id="0">
    <w:p w:rsidR="00195039" w:rsidRDefault="00195039" w:rsidP="00343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4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5">
    <w:nsid w:val="00000006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6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7">
    <w:nsid w:val="000001EB"/>
    <w:multiLevelType w:val="hybridMultilevel"/>
    <w:tmpl w:val="E2FEACF0"/>
    <w:lvl w:ilvl="0" w:tplc="E824520A">
      <w:start w:val="1"/>
      <w:numFmt w:val="bullet"/>
      <w:lvlText w:val="в"/>
      <w:lvlJc w:val="left"/>
    </w:lvl>
    <w:lvl w:ilvl="1" w:tplc="CB6C7D7E">
      <w:start w:val="4"/>
      <w:numFmt w:val="decimal"/>
      <w:lvlText w:val="%2)"/>
      <w:lvlJc w:val="left"/>
    </w:lvl>
    <w:lvl w:ilvl="2" w:tplc="DA36D970">
      <w:numFmt w:val="decimal"/>
      <w:lvlText w:val=""/>
      <w:lvlJc w:val="left"/>
    </w:lvl>
    <w:lvl w:ilvl="3" w:tplc="4D9E22DA">
      <w:numFmt w:val="decimal"/>
      <w:lvlText w:val=""/>
      <w:lvlJc w:val="left"/>
    </w:lvl>
    <w:lvl w:ilvl="4" w:tplc="56E2713A">
      <w:numFmt w:val="decimal"/>
      <w:lvlText w:val=""/>
      <w:lvlJc w:val="left"/>
    </w:lvl>
    <w:lvl w:ilvl="5" w:tplc="44C22C58">
      <w:numFmt w:val="decimal"/>
      <w:lvlText w:val=""/>
      <w:lvlJc w:val="left"/>
    </w:lvl>
    <w:lvl w:ilvl="6" w:tplc="76E81E18">
      <w:numFmt w:val="decimal"/>
      <w:lvlText w:val=""/>
      <w:lvlJc w:val="left"/>
    </w:lvl>
    <w:lvl w:ilvl="7" w:tplc="FCF01424">
      <w:numFmt w:val="decimal"/>
      <w:lvlText w:val=""/>
      <w:lvlJc w:val="left"/>
    </w:lvl>
    <w:lvl w:ilvl="8" w:tplc="1B1EB708">
      <w:numFmt w:val="decimal"/>
      <w:lvlText w:val=""/>
      <w:lvlJc w:val="left"/>
    </w:lvl>
  </w:abstractNum>
  <w:abstractNum w:abstractNumId="8">
    <w:nsid w:val="00000BB3"/>
    <w:multiLevelType w:val="hybridMultilevel"/>
    <w:tmpl w:val="3A9A8930"/>
    <w:lvl w:ilvl="0" w:tplc="72C0BACE">
      <w:start w:val="1"/>
      <w:numFmt w:val="bullet"/>
      <w:lvlText w:val="в"/>
      <w:lvlJc w:val="left"/>
    </w:lvl>
    <w:lvl w:ilvl="1" w:tplc="019ADEAE">
      <w:start w:val="1"/>
      <w:numFmt w:val="decimal"/>
      <w:lvlText w:val="%2)"/>
      <w:lvlJc w:val="left"/>
    </w:lvl>
    <w:lvl w:ilvl="2" w:tplc="3718F4CE">
      <w:numFmt w:val="decimal"/>
      <w:lvlText w:val=""/>
      <w:lvlJc w:val="left"/>
    </w:lvl>
    <w:lvl w:ilvl="3" w:tplc="3EE67A78">
      <w:numFmt w:val="decimal"/>
      <w:lvlText w:val=""/>
      <w:lvlJc w:val="left"/>
    </w:lvl>
    <w:lvl w:ilvl="4" w:tplc="BD784574">
      <w:numFmt w:val="decimal"/>
      <w:lvlText w:val=""/>
      <w:lvlJc w:val="left"/>
    </w:lvl>
    <w:lvl w:ilvl="5" w:tplc="D75688B8">
      <w:numFmt w:val="decimal"/>
      <w:lvlText w:val=""/>
      <w:lvlJc w:val="left"/>
    </w:lvl>
    <w:lvl w:ilvl="6" w:tplc="8E56E9DC">
      <w:numFmt w:val="decimal"/>
      <w:lvlText w:val=""/>
      <w:lvlJc w:val="left"/>
    </w:lvl>
    <w:lvl w:ilvl="7" w:tplc="32CC359A">
      <w:numFmt w:val="decimal"/>
      <w:lvlText w:val=""/>
      <w:lvlJc w:val="left"/>
    </w:lvl>
    <w:lvl w:ilvl="8" w:tplc="A7783F7E">
      <w:numFmt w:val="decimal"/>
      <w:lvlText w:val=""/>
      <w:lvlJc w:val="left"/>
    </w:lvl>
  </w:abstractNum>
  <w:abstractNum w:abstractNumId="9">
    <w:nsid w:val="000012DB"/>
    <w:multiLevelType w:val="hybridMultilevel"/>
    <w:tmpl w:val="772E88C6"/>
    <w:lvl w:ilvl="0" w:tplc="773EF0D8">
      <w:start w:val="3"/>
      <w:numFmt w:val="decimal"/>
      <w:lvlText w:val="%1)"/>
      <w:lvlJc w:val="left"/>
    </w:lvl>
    <w:lvl w:ilvl="1" w:tplc="51045746">
      <w:numFmt w:val="decimal"/>
      <w:lvlText w:val=""/>
      <w:lvlJc w:val="left"/>
    </w:lvl>
    <w:lvl w:ilvl="2" w:tplc="B1D01FDA">
      <w:numFmt w:val="decimal"/>
      <w:lvlText w:val=""/>
      <w:lvlJc w:val="left"/>
    </w:lvl>
    <w:lvl w:ilvl="3" w:tplc="5D4EF16C">
      <w:numFmt w:val="decimal"/>
      <w:lvlText w:val=""/>
      <w:lvlJc w:val="left"/>
    </w:lvl>
    <w:lvl w:ilvl="4" w:tplc="854AEE94">
      <w:numFmt w:val="decimal"/>
      <w:lvlText w:val=""/>
      <w:lvlJc w:val="left"/>
    </w:lvl>
    <w:lvl w:ilvl="5" w:tplc="2304B48E">
      <w:numFmt w:val="decimal"/>
      <w:lvlText w:val=""/>
      <w:lvlJc w:val="left"/>
    </w:lvl>
    <w:lvl w:ilvl="6" w:tplc="181E7E7C">
      <w:numFmt w:val="decimal"/>
      <w:lvlText w:val=""/>
      <w:lvlJc w:val="left"/>
    </w:lvl>
    <w:lvl w:ilvl="7" w:tplc="F7900E14">
      <w:numFmt w:val="decimal"/>
      <w:lvlText w:val=""/>
      <w:lvlJc w:val="left"/>
    </w:lvl>
    <w:lvl w:ilvl="8" w:tplc="65840A42">
      <w:numFmt w:val="decimal"/>
      <w:lvlText w:val=""/>
      <w:lvlJc w:val="left"/>
    </w:lvl>
  </w:abstractNum>
  <w:abstractNum w:abstractNumId="10">
    <w:nsid w:val="0000153C"/>
    <w:multiLevelType w:val="hybridMultilevel"/>
    <w:tmpl w:val="C7F46DE6"/>
    <w:lvl w:ilvl="0" w:tplc="A89AC0CC">
      <w:start w:val="1"/>
      <w:numFmt w:val="decimal"/>
      <w:lvlText w:val="%1)"/>
      <w:lvlJc w:val="left"/>
    </w:lvl>
    <w:lvl w:ilvl="1" w:tplc="ED5445C8">
      <w:numFmt w:val="decimal"/>
      <w:lvlText w:val=""/>
      <w:lvlJc w:val="left"/>
    </w:lvl>
    <w:lvl w:ilvl="2" w:tplc="7106578E">
      <w:numFmt w:val="decimal"/>
      <w:lvlText w:val=""/>
      <w:lvlJc w:val="left"/>
    </w:lvl>
    <w:lvl w:ilvl="3" w:tplc="6136DA32">
      <w:numFmt w:val="decimal"/>
      <w:lvlText w:val=""/>
      <w:lvlJc w:val="left"/>
    </w:lvl>
    <w:lvl w:ilvl="4" w:tplc="65A4CCEC">
      <w:numFmt w:val="decimal"/>
      <w:lvlText w:val=""/>
      <w:lvlJc w:val="left"/>
    </w:lvl>
    <w:lvl w:ilvl="5" w:tplc="06F08960">
      <w:numFmt w:val="decimal"/>
      <w:lvlText w:val=""/>
      <w:lvlJc w:val="left"/>
    </w:lvl>
    <w:lvl w:ilvl="6" w:tplc="8A6A97F4">
      <w:numFmt w:val="decimal"/>
      <w:lvlText w:val=""/>
      <w:lvlJc w:val="left"/>
    </w:lvl>
    <w:lvl w:ilvl="7" w:tplc="E8D28226">
      <w:numFmt w:val="decimal"/>
      <w:lvlText w:val=""/>
      <w:lvlJc w:val="left"/>
    </w:lvl>
    <w:lvl w:ilvl="8" w:tplc="6DBC6134">
      <w:numFmt w:val="decimal"/>
      <w:lvlText w:val=""/>
      <w:lvlJc w:val="left"/>
    </w:lvl>
  </w:abstractNum>
  <w:abstractNum w:abstractNumId="11">
    <w:nsid w:val="000026E9"/>
    <w:multiLevelType w:val="hybridMultilevel"/>
    <w:tmpl w:val="3784539E"/>
    <w:lvl w:ilvl="0" w:tplc="0E6A6726">
      <w:start w:val="1"/>
      <w:numFmt w:val="bullet"/>
      <w:lvlText w:val="и"/>
      <w:lvlJc w:val="left"/>
    </w:lvl>
    <w:lvl w:ilvl="1" w:tplc="51467E2A">
      <w:start w:val="2"/>
      <w:numFmt w:val="decimal"/>
      <w:lvlText w:val="%2)"/>
      <w:lvlJc w:val="left"/>
      <w:rPr>
        <w:sz w:val="28"/>
        <w:szCs w:val="28"/>
      </w:rPr>
    </w:lvl>
    <w:lvl w:ilvl="2" w:tplc="C916D2D0">
      <w:numFmt w:val="decimal"/>
      <w:lvlText w:val=""/>
      <w:lvlJc w:val="left"/>
    </w:lvl>
    <w:lvl w:ilvl="3" w:tplc="FCD64BEA">
      <w:numFmt w:val="decimal"/>
      <w:lvlText w:val=""/>
      <w:lvlJc w:val="left"/>
    </w:lvl>
    <w:lvl w:ilvl="4" w:tplc="D8389DF6">
      <w:numFmt w:val="decimal"/>
      <w:lvlText w:val=""/>
      <w:lvlJc w:val="left"/>
    </w:lvl>
    <w:lvl w:ilvl="5" w:tplc="7D6646CA">
      <w:numFmt w:val="decimal"/>
      <w:lvlText w:val=""/>
      <w:lvlJc w:val="left"/>
    </w:lvl>
    <w:lvl w:ilvl="6" w:tplc="147418D8">
      <w:numFmt w:val="decimal"/>
      <w:lvlText w:val=""/>
      <w:lvlJc w:val="left"/>
    </w:lvl>
    <w:lvl w:ilvl="7" w:tplc="74DEEE32">
      <w:numFmt w:val="decimal"/>
      <w:lvlText w:val=""/>
      <w:lvlJc w:val="left"/>
    </w:lvl>
    <w:lvl w:ilvl="8" w:tplc="81DC3AAA">
      <w:numFmt w:val="decimal"/>
      <w:lvlText w:val=""/>
      <w:lvlJc w:val="left"/>
    </w:lvl>
  </w:abstractNum>
  <w:abstractNum w:abstractNumId="12">
    <w:nsid w:val="00002EA6"/>
    <w:multiLevelType w:val="hybridMultilevel"/>
    <w:tmpl w:val="287811F2"/>
    <w:lvl w:ilvl="0" w:tplc="E7C05ECA">
      <w:start w:val="1"/>
      <w:numFmt w:val="bullet"/>
      <w:lvlText w:val="в"/>
      <w:lvlJc w:val="left"/>
    </w:lvl>
    <w:lvl w:ilvl="1" w:tplc="FCF83EAA">
      <w:start w:val="1"/>
      <w:numFmt w:val="decimal"/>
      <w:lvlText w:val="%2)"/>
      <w:lvlJc w:val="left"/>
    </w:lvl>
    <w:lvl w:ilvl="2" w:tplc="774287C2">
      <w:numFmt w:val="decimal"/>
      <w:lvlText w:val=""/>
      <w:lvlJc w:val="left"/>
    </w:lvl>
    <w:lvl w:ilvl="3" w:tplc="AD062A88">
      <w:numFmt w:val="decimal"/>
      <w:lvlText w:val=""/>
      <w:lvlJc w:val="left"/>
    </w:lvl>
    <w:lvl w:ilvl="4" w:tplc="EC447D76">
      <w:numFmt w:val="decimal"/>
      <w:lvlText w:val=""/>
      <w:lvlJc w:val="left"/>
    </w:lvl>
    <w:lvl w:ilvl="5" w:tplc="978409B6">
      <w:numFmt w:val="decimal"/>
      <w:lvlText w:val=""/>
      <w:lvlJc w:val="left"/>
    </w:lvl>
    <w:lvl w:ilvl="6" w:tplc="0DCE1BE4">
      <w:numFmt w:val="decimal"/>
      <w:lvlText w:val=""/>
      <w:lvlJc w:val="left"/>
    </w:lvl>
    <w:lvl w:ilvl="7" w:tplc="63E0FEC2">
      <w:numFmt w:val="decimal"/>
      <w:lvlText w:val=""/>
      <w:lvlJc w:val="left"/>
    </w:lvl>
    <w:lvl w:ilvl="8" w:tplc="037C1198">
      <w:numFmt w:val="decimal"/>
      <w:lvlText w:val=""/>
      <w:lvlJc w:val="left"/>
    </w:lvl>
  </w:abstractNum>
  <w:abstractNum w:abstractNumId="13">
    <w:nsid w:val="000041BB"/>
    <w:multiLevelType w:val="hybridMultilevel"/>
    <w:tmpl w:val="BC6E64F2"/>
    <w:lvl w:ilvl="0" w:tplc="034E349A">
      <w:start w:val="1"/>
      <w:numFmt w:val="bullet"/>
      <w:lvlText w:val="и"/>
      <w:lvlJc w:val="left"/>
    </w:lvl>
    <w:lvl w:ilvl="1" w:tplc="6644A276">
      <w:start w:val="1"/>
      <w:numFmt w:val="decimal"/>
      <w:lvlText w:val="%2)"/>
      <w:lvlJc w:val="left"/>
    </w:lvl>
    <w:lvl w:ilvl="2" w:tplc="3188A822">
      <w:numFmt w:val="decimal"/>
      <w:lvlText w:val=""/>
      <w:lvlJc w:val="left"/>
    </w:lvl>
    <w:lvl w:ilvl="3" w:tplc="A5BEEBF8">
      <w:numFmt w:val="decimal"/>
      <w:lvlText w:val=""/>
      <w:lvlJc w:val="left"/>
    </w:lvl>
    <w:lvl w:ilvl="4" w:tplc="2168F44C">
      <w:numFmt w:val="decimal"/>
      <w:lvlText w:val=""/>
      <w:lvlJc w:val="left"/>
    </w:lvl>
    <w:lvl w:ilvl="5" w:tplc="A90E2E52">
      <w:numFmt w:val="decimal"/>
      <w:lvlText w:val=""/>
      <w:lvlJc w:val="left"/>
    </w:lvl>
    <w:lvl w:ilvl="6" w:tplc="87925ECA">
      <w:numFmt w:val="decimal"/>
      <w:lvlText w:val=""/>
      <w:lvlJc w:val="left"/>
    </w:lvl>
    <w:lvl w:ilvl="7" w:tplc="F54AA086">
      <w:numFmt w:val="decimal"/>
      <w:lvlText w:val=""/>
      <w:lvlJc w:val="left"/>
    </w:lvl>
    <w:lvl w:ilvl="8" w:tplc="AE3CB32C">
      <w:numFmt w:val="decimal"/>
      <w:lvlText w:val=""/>
      <w:lvlJc w:val="left"/>
    </w:lvl>
  </w:abstractNum>
  <w:abstractNum w:abstractNumId="14">
    <w:nsid w:val="02243C32"/>
    <w:multiLevelType w:val="hybridMultilevel"/>
    <w:tmpl w:val="6EB81C56"/>
    <w:lvl w:ilvl="0" w:tplc="490A5D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5">
    <w:nsid w:val="02C743FD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6">
    <w:nsid w:val="03E33EEC"/>
    <w:multiLevelType w:val="hybridMultilevel"/>
    <w:tmpl w:val="EEE21354"/>
    <w:lvl w:ilvl="0" w:tplc="E9446A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444484D"/>
    <w:multiLevelType w:val="hybridMultilevel"/>
    <w:tmpl w:val="343C61B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074A4237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9">
    <w:nsid w:val="09FC3429"/>
    <w:multiLevelType w:val="hybridMultilevel"/>
    <w:tmpl w:val="88C444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107C1B49"/>
    <w:multiLevelType w:val="hybridMultilevel"/>
    <w:tmpl w:val="000E9BEA"/>
    <w:lvl w:ilvl="0" w:tplc="0419000F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1">
    <w:nsid w:val="144C5448"/>
    <w:multiLevelType w:val="hybridMultilevel"/>
    <w:tmpl w:val="6EB81C56"/>
    <w:lvl w:ilvl="0" w:tplc="490A5D2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>
    <w:nsid w:val="16207B17"/>
    <w:multiLevelType w:val="hybridMultilevel"/>
    <w:tmpl w:val="A6AA6EFC"/>
    <w:lvl w:ilvl="0" w:tplc="188AAED4">
      <w:start w:val="15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23">
    <w:nsid w:val="1B095222"/>
    <w:multiLevelType w:val="hybridMultilevel"/>
    <w:tmpl w:val="A2A63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1BFB31FA"/>
    <w:multiLevelType w:val="hybridMultilevel"/>
    <w:tmpl w:val="67104F46"/>
    <w:lvl w:ilvl="0" w:tplc="CF92BC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2A4A20F4"/>
    <w:multiLevelType w:val="hybridMultilevel"/>
    <w:tmpl w:val="BD46B5DA"/>
    <w:lvl w:ilvl="0" w:tplc="0419000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26">
    <w:nsid w:val="2F3669F7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7">
    <w:nsid w:val="316A6195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8">
    <w:nsid w:val="4476214E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9">
    <w:nsid w:val="44F707E8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0">
    <w:nsid w:val="457E2397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1">
    <w:nsid w:val="460859AF"/>
    <w:multiLevelType w:val="hybridMultilevel"/>
    <w:tmpl w:val="FEBE7902"/>
    <w:lvl w:ilvl="0" w:tplc="0860CF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AA4369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3">
    <w:nsid w:val="4B42627F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4">
    <w:nsid w:val="4CA36174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5">
    <w:nsid w:val="51E4539A"/>
    <w:multiLevelType w:val="hybridMultilevel"/>
    <w:tmpl w:val="D67A96A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>
    <w:nsid w:val="57BC7F55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7">
    <w:nsid w:val="588C4378"/>
    <w:multiLevelType w:val="multilevel"/>
    <w:tmpl w:val="F7365622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ascii="Segoe UI" w:eastAsia="Times New Roman" w:hAnsi="Segoe UI" w:cs="Segoe UI" w:hint="default"/>
      </w:rPr>
    </w:lvl>
    <w:lvl w:ilvl="1">
      <w:start w:val="1"/>
      <w:numFmt w:val="decimal"/>
      <w:lvlText w:val="%2"/>
      <w:lvlJc w:val="left"/>
      <w:pPr>
        <w:ind w:left="2148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8">
    <w:nsid w:val="5ABF08AF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9">
    <w:nsid w:val="5AFF2FBA"/>
    <w:multiLevelType w:val="hybridMultilevel"/>
    <w:tmpl w:val="74AA32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5CB7C6D"/>
    <w:multiLevelType w:val="hybridMultilevel"/>
    <w:tmpl w:val="4B66EE6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669B1AF6"/>
    <w:multiLevelType w:val="hybridMultilevel"/>
    <w:tmpl w:val="12489302"/>
    <w:lvl w:ilvl="0" w:tplc="C18CAFC8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73EC6BE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43">
    <w:nsid w:val="7440117E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44">
    <w:nsid w:val="76D93541"/>
    <w:multiLevelType w:val="hybridMultilevel"/>
    <w:tmpl w:val="C9683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DC955F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3"/>
  </w:num>
  <w:num w:numId="8">
    <w:abstractNumId w:val="11"/>
  </w:num>
  <w:num w:numId="9">
    <w:abstractNumId w:val="7"/>
  </w:num>
  <w:num w:numId="10">
    <w:abstractNumId w:val="8"/>
  </w:num>
  <w:num w:numId="11">
    <w:abstractNumId w:val="12"/>
  </w:num>
  <w:num w:numId="12">
    <w:abstractNumId w:val="9"/>
  </w:num>
  <w:num w:numId="13">
    <w:abstractNumId w:val="10"/>
  </w:num>
  <w:num w:numId="14">
    <w:abstractNumId w:val="26"/>
  </w:num>
  <w:num w:numId="15">
    <w:abstractNumId w:val="27"/>
  </w:num>
  <w:num w:numId="16">
    <w:abstractNumId w:val="33"/>
  </w:num>
  <w:num w:numId="17">
    <w:abstractNumId w:val="43"/>
  </w:num>
  <w:num w:numId="18">
    <w:abstractNumId w:val="29"/>
  </w:num>
  <w:num w:numId="19">
    <w:abstractNumId w:val="45"/>
  </w:num>
  <w:num w:numId="20">
    <w:abstractNumId w:val="28"/>
  </w:num>
  <w:num w:numId="21">
    <w:abstractNumId w:val="36"/>
  </w:num>
  <w:num w:numId="22">
    <w:abstractNumId w:val="15"/>
  </w:num>
  <w:num w:numId="23">
    <w:abstractNumId w:val="5"/>
  </w:num>
  <w:num w:numId="24">
    <w:abstractNumId w:val="30"/>
  </w:num>
  <w:num w:numId="25">
    <w:abstractNumId w:val="32"/>
  </w:num>
  <w:num w:numId="26">
    <w:abstractNumId w:val="38"/>
  </w:num>
  <w:num w:numId="27">
    <w:abstractNumId w:val="34"/>
  </w:num>
  <w:num w:numId="28">
    <w:abstractNumId w:val="42"/>
  </w:num>
  <w:num w:numId="29">
    <w:abstractNumId w:val="18"/>
  </w:num>
  <w:num w:numId="30">
    <w:abstractNumId w:val="44"/>
  </w:num>
  <w:num w:numId="31">
    <w:abstractNumId w:val="24"/>
  </w:num>
  <w:num w:numId="32">
    <w:abstractNumId w:val="14"/>
  </w:num>
  <w:num w:numId="33">
    <w:abstractNumId w:val="21"/>
  </w:num>
  <w:num w:numId="34">
    <w:abstractNumId w:val="41"/>
  </w:num>
  <w:num w:numId="35">
    <w:abstractNumId w:val="35"/>
  </w:num>
  <w:num w:numId="36">
    <w:abstractNumId w:val="40"/>
  </w:num>
  <w:num w:numId="37">
    <w:abstractNumId w:val="17"/>
  </w:num>
  <w:num w:numId="38">
    <w:abstractNumId w:val="16"/>
  </w:num>
  <w:num w:numId="39">
    <w:abstractNumId w:val="25"/>
  </w:num>
  <w:num w:numId="40">
    <w:abstractNumId w:val="20"/>
  </w:num>
  <w:num w:numId="41">
    <w:abstractNumId w:val="31"/>
  </w:num>
  <w:num w:numId="42">
    <w:abstractNumId w:val="39"/>
  </w:num>
  <w:num w:numId="43">
    <w:abstractNumId w:val="19"/>
  </w:num>
  <w:num w:numId="44">
    <w:abstractNumId w:val="22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77"/>
    <w:rsid w:val="00000361"/>
    <w:rsid w:val="000141C7"/>
    <w:rsid w:val="000246DE"/>
    <w:rsid w:val="00031B80"/>
    <w:rsid w:val="0003463A"/>
    <w:rsid w:val="00040F63"/>
    <w:rsid w:val="00041FEE"/>
    <w:rsid w:val="00062035"/>
    <w:rsid w:val="000703F2"/>
    <w:rsid w:val="00071022"/>
    <w:rsid w:val="00082E9D"/>
    <w:rsid w:val="0009025F"/>
    <w:rsid w:val="00093991"/>
    <w:rsid w:val="000A3322"/>
    <w:rsid w:val="000B0E0F"/>
    <w:rsid w:val="000C66A2"/>
    <w:rsid w:val="000E20CA"/>
    <w:rsid w:val="000E57EC"/>
    <w:rsid w:val="0010509F"/>
    <w:rsid w:val="00112FFF"/>
    <w:rsid w:val="001147E1"/>
    <w:rsid w:val="00121A49"/>
    <w:rsid w:val="0012702E"/>
    <w:rsid w:val="001273C3"/>
    <w:rsid w:val="00135A1D"/>
    <w:rsid w:val="00147D08"/>
    <w:rsid w:val="00162DD7"/>
    <w:rsid w:val="00163486"/>
    <w:rsid w:val="001803A1"/>
    <w:rsid w:val="001833F3"/>
    <w:rsid w:val="00185E54"/>
    <w:rsid w:val="00195039"/>
    <w:rsid w:val="001A401C"/>
    <w:rsid w:val="001C08A3"/>
    <w:rsid w:val="001C1A58"/>
    <w:rsid w:val="001D064A"/>
    <w:rsid w:val="001D3F35"/>
    <w:rsid w:val="001E107E"/>
    <w:rsid w:val="001E1D09"/>
    <w:rsid w:val="001F0864"/>
    <w:rsid w:val="001F7D40"/>
    <w:rsid w:val="002044B3"/>
    <w:rsid w:val="00212364"/>
    <w:rsid w:val="00235D6B"/>
    <w:rsid w:val="00236A8A"/>
    <w:rsid w:val="00243E6F"/>
    <w:rsid w:val="002724C3"/>
    <w:rsid w:val="00280160"/>
    <w:rsid w:val="00280F71"/>
    <w:rsid w:val="0028242C"/>
    <w:rsid w:val="002A4871"/>
    <w:rsid w:val="002B3728"/>
    <w:rsid w:val="002B3B9C"/>
    <w:rsid w:val="002B4545"/>
    <w:rsid w:val="002C7EB9"/>
    <w:rsid w:val="002D4272"/>
    <w:rsid w:val="002E2163"/>
    <w:rsid w:val="00310B89"/>
    <w:rsid w:val="00313E17"/>
    <w:rsid w:val="003158FB"/>
    <w:rsid w:val="0033200B"/>
    <w:rsid w:val="003438FF"/>
    <w:rsid w:val="003574A4"/>
    <w:rsid w:val="00363E00"/>
    <w:rsid w:val="00364F96"/>
    <w:rsid w:val="00367D3B"/>
    <w:rsid w:val="003731DE"/>
    <w:rsid w:val="0039308E"/>
    <w:rsid w:val="003A1DB7"/>
    <w:rsid w:val="003A28AD"/>
    <w:rsid w:val="003B3D04"/>
    <w:rsid w:val="003C3F61"/>
    <w:rsid w:val="003D209B"/>
    <w:rsid w:val="003E38D2"/>
    <w:rsid w:val="003F0792"/>
    <w:rsid w:val="00411A50"/>
    <w:rsid w:val="0041466B"/>
    <w:rsid w:val="0041743A"/>
    <w:rsid w:val="004234FE"/>
    <w:rsid w:val="004350AF"/>
    <w:rsid w:val="004405B0"/>
    <w:rsid w:val="00444873"/>
    <w:rsid w:val="00461BAC"/>
    <w:rsid w:val="00465B11"/>
    <w:rsid w:val="004740C3"/>
    <w:rsid w:val="004804B7"/>
    <w:rsid w:val="004862C7"/>
    <w:rsid w:val="004A075A"/>
    <w:rsid w:val="004A451C"/>
    <w:rsid w:val="004A727F"/>
    <w:rsid w:val="004C05AD"/>
    <w:rsid w:val="004C1A48"/>
    <w:rsid w:val="004D4616"/>
    <w:rsid w:val="004D5E8B"/>
    <w:rsid w:val="004E7DB8"/>
    <w:rsid w:val="00502F38"/>
    <w:rsid w:val="00543FBF"/>
    <w:rsid w:val="00555548"/>
    <w:rsid w:val="005566C5"/>
    <w:rsid w:val="00560081"/>
    <w:rsid w:val="00581BC7"/>
    <w:rsid w:val="00582FA8"/>
    <w:rsid w:val="00591CBB"/>
    <w:rsid w:val="005A2AC8"/>
    <w:rsid w:val="005B2F8B"/>
    <w:rsid w:val="005C093A"/>
    <w:rsid w:val="005C2595"/>
    <w:rsid w:val="005D1B77"/>
    <w:rsid w:val="005D4AC1"/>
    <w:rsid w:val="005F0DFC"/>
    <w:rsid w:val="005F2077"/>
    <w:rsid w:val="005F2CFF"/>
    <w:rsid w:val="006122B5"/>
    <w:rsid w:val="006320E5"/>
    <w:rsid w:val="006430C6"/>
    <w:rsid w:val="00646F93"/>
    <w:rsid w:val="0065327D"/>
    <w:rsid w:val="0066426F"/>
    <w:rsid w:val="00671D66"/>
    <w:rsid w:val="00683790"/>
    <w:rsid w:val="0068558D"/>
    <w:rsid w:val="006918C6"/>
    <w:rsid w:val="006A59F4"/>
    <w:rsid w:val="006B693C"/>
    <w:rsid w:val="006C11B7"/>
    <w:rsid w:val="006D7A3F"/>
    <w:rsid w:val="00702602"/>
    <w:rsid w:val="00714BF5"/>
    <w:rsid w:val="00716615"/>
    <w:rsid w:val="007217C0"/>
    <w:rsid w:val="007359D5"/>
    <w:rsid w:val="0075462A"/>
    <w:rsid w:val="007659B7"/>
    <w:rsid w:val="00765A80"/>
    <w:rsid w:val="007713AE"/>
    <w:rsid w:val="00773F94"/>
    <w:rsid w:val="007907DC"/>
    <w:rsid w:val="00791CAC"/>
    <w:rsid w:val="007961FB"/>
    <w:rsid w:val="007A351D"/>
    <w:rsid w:val="007A65F8"/>
    <w:rsid w:val="007B2F01"/>
    <w:rsid w:val="007B4768"/>
    <w:rsid w:val="007C6104"/>
    <w:rsid w:val="007C7F55"/>
    <w:rsid w:val="007D3C40"/>
    <w:rsid w:val="007E7BD1"/>
    <w:rsid w:val="007F2DF4"/>
    <w:rsid w:val="007F5B19"/>
    <w:rsid w:val="008172BB"/>
    <w:rsid w:val="0082555E"/>
    <w:rsid w:val="00834A5E"/>
    <w:rsid w:val="008625B1"/>
    <w:rsid w:val="00870BC8"/>
    <w:rsid w:val="00872D93"/>
    <w:rsid w:val="00872EFE"/>
    <w:rsid w:val="0088700D"/>
    <w:rsid w:val="00891E64"/>
    <w:rsid w:val="008935DE"/>
    <w:rsid w:val="008936D9"/>
    <w:rsid w:val="008A26A9"/>
    <w:rsid w:val="008A4856"/>
    <w:rsid w:val="008D3B3F"/>
    <w:rsid w:val="008E20D0"/>
    <w:rsid w:val="008F1743"/>
    <w:rsid w:val="008F2752"/>
    <w:rsid w:val="008F51DA"/>
    <w:rsid w:val="00905C05"/>
    <w:rsid w:val="00911693"/>
    <w:rsid w:val="00930617"/>
    <w:rsid w:val="0095056D"/>
    <w:rsid w:val="00952DCE"/>
    <w:rsid w:val="00973167"/>
    <w:rsid w:val="0097727F"/>
    <w:rsid w:val="009773EC"/>
    <w:rsid w:val="009A28E7"/>
    <w:rsid w:val="009D4677"/>
    <w:rsid w:val="009E54AA"/>
    <w:rsid w:val="009E6606"/>
    <w:rsid w:val="009F1B36"/>
    <w:rsid w:val="00A05C3E"/>
    <w:rsid w:val="00A14F89"/>
    <w:rsid w:val="00A329E5"/>
    <w:rsid w:val="00A345FE"/>
    <w:rsid w:val="00A46E80"/>
    <w:rsid w:val="00A92066"/>
    <w:rsid w:val="00A924B6"/>
    <w:rsid w:val="00AA4FDD"/>
    <w:rsid w:val="00AB5AE1"/>
    <w:rsid w:val="00AB6AEC"/>
    <w:rsid w:val="00AC5CC1"/>
    <w:rsid w:val="00AE09F1"/>
    <w:rsid w:val="00AF1E50"/>
    <w:rsid w:val="00B03976"/>
    <w:rsid w:val="00B10A9E"/>
    <w:rsid w:val="00B56CDA"/>
    <w:rsid w:val="00B60E05"/>
    <w:rsid w:val="00B648C6"/>
    <w:rsid w:val="00B67837"/>
    <w:rsid w:val="00B76820"/>
    <w:rsid w:val="00B93A11"/>
    <w:rsid w:val="00B9629A"/>
    <w:rsid w:val="00BB20D7"/>
    <w:rsid w:val="00BC2C88"/>
    <w:rsid w:val="00BC7311"/>
    <w:rsid w:val="00BE381A"/>
    <w:rsid w:val="00BE62D7"/>
    <w:rsid w:val="00C1054D"/>
    <w:rsid w:val="00C26181"/>
    <w:rsid w:val="00C265DA"/>
    <w:rsid w:val="00C443DC"/>
    <w:rsid w:val="00C53B43"/>
    <w:rsid w:val="00C5515C"/>
    <w:rsid w:val="00C57B54"/>
    <w:rsid w:val="00C62EFC"/>
    <w:rsid w:val="00C80673"/>
    <w:rsid w:val="00CA3E70"/>
    <w:rsid w:val="00CA6611"/>
    <w:rsid w:val="00CB1170"/>
    <w:rsid w:val="00CB5C37"/>
    <w:rsid w:val="00CE3603"/>
    <w:rsid w:val="00D03B02"/>
    <w:rsid w:val="00D06465"/>
    <w:rsid w:val="00D14F3F"/>
    <w:rsid w:val="00D226B6"/>
    <w:rsid w:val="00D462C8"/>
    <w:rsid w:val="00D46FDF"/>
    <w:rsid w:val="00D5271D"/>
    <w:rsid w:val="00D54676"/>
    <w:rsid w:val="00D6467A"/>
    <w:rsid w:val="00D67FDE"/>
    <w:rsid w:val="00D812D5"/>
    <w:rsid w:val="00D81569"/>
    <w:rsid w:val="00DD516D"/>
    <w:rsid w:val="00DE01F9"/>
    <w:rsid w:val="00DF7B5D"/>
    <w:rsid w:val="00E02335"/>
    <w:rsid w:val="00E131A8"/>
    <w:rsid w:val="00E2219A"/>
    <w:rsid w:val="00E22D6C"/>
    <w:rsid w:val="00E241BE"/>
    <w:rsid w:val="00E44D80"/>
    <w:rsid w:val="00E47B18"/>
    <w:rsid w:val="00E512F6"/>
    <w:rsid w:val="00E63B99"/>
    <w:rsid w:val="00E74128"/>
    <w:rsid w:val="00E84801"/>
    <w:rsid w:val="00E90B4F"/>
    <w:rsid w:val="00E92784"/>
    <w:rsid w:val="00EA7426"/>
    <w:rsid w:val="00EE4272"/>
    <w:rsid w:val="00F23EEA"/>
    <w:rsid w:val="00F36B41"/>
    <w:rsid w:val="00F548AA"/>
    <w:rsid w:val="00F575EF"/>
    <w:rsid w:val="00F6178C"/>
    <w:rsid w:val="00F61F97"/>
    <w:rsid w:val="00F720B8"/>
    <w:rsid w:val="00F74548"/>
    <w:rsid w:val="00F942E4"/>
    <w:rsid w:val="00FB0DD6"/>
    <w:rsid w:val="00FB62F4"/>
    <w:rsid w:val="00FC0FBB"/>
    <w:rsid w:val="00FE7FD5"/>
    <w:rsid w:val="00FF047E"/>
    <w:rsid w:val="00FF4443"/>
    <w:rsid w:val="00FF5427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 w:qFormat="1"/>
    <w:lsdException w:name="HTML Variable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,!Части документа"/>
    <w:basedOn w:val="a"/>
    <w:next w:val="a"/>
    <w:link w:val="10"/>
    <w:qFormat/>
    <w:rsid w:val="00BE62D7"/>
    <w:pPr>
      <w:keepNext/>
      <w:outlineLvl w:val="0"/>
    </w:pPr>
    <w:rPr>
      <w:b/>
      <w:bCs/>
      <w:sz w:val="2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C7311"/>
    <w:pPr>
      <w:keepNext/>
      <w:outlineLvl w:val="1"/>
    </w:pPr>
    <w:rPr>
      <w:b/>
      <w:bCs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BE38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qFormat/>
    <w:rsid w:val="008625B1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625B1"/>
    <w:pPr>
      <w:tabs>
        <w:tab w:val="num" w:pos="1008"/>
      </w:tabs>
      <w:ind w:left="1008" w:hanging="432"/>
      <w:jc w:val="right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8625B1"/>
    <w:pPr>
      <w:tabs>
        <w:tab w:val="num" w:pos="1152"/>
      </w:tabs>
      <w:ind w:left="1152" w:hanging="432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0"/>
    <w:link w:val="70"/>
    <w:uiPriority w:val="99"/>
    <w:qFormat/>
    <w:rsid w:val="008625B1"/>
    <w:pPr>
      <w:keepNext/>
      <w:widowControl w:val="0"/>
      <w:numPr>
        <w:ilvl w:val="6"/>
        <w:numId w:val="1"/>
      </w:numPr>
      <w:jc w:val="center"/>
      <w:outlineLvl w:val="6"/>
    </w:pPr>
    <w:rPr>
      <w:rFonts w:eastAsia="WenQuanYi Micro Hei" w:cs="Lohit Hindi"/>
      <w:b/>
      <w:bCs/>
      <w:kern w:val="1"/>
      <w:sz w:val="20"/>
      <w:lang w:val="x-none" w:eastAsia="hi-IN" w:bidi="hi-IN"/>
    </w:rPr>
  </w:style>
  <w:style w:type="paragraph" w:styleId="9">
    <w:name w:val="heading 9"/>
    <w:basedOn w:val="a"/>
    <w:next w:val="a0"/>
    <w:link w:val="90"/>
    <w:uiPriority w:val="99"/>
    <w:qFormat/>
    <w:rsid w:val="008625B1"/>
    <w:pPr>
      <w:keepNext/>
      <w:widowControl w:val="0"/>
      <w:numPr>
        <w:ilvl w:val="8"/>
        <w:numId w:val="1"/>
      </w:numPr>
      <w:ind w:left="0" w:firstLine="560"/>
      <w:outlineLvl w:val="8"/>
    </w:pPr>
    <w:rPr>
      <w:rFonts w:eastAsia="WenQuanYi Micro Hei" w:cs="Lohit Hindi"/>
      <w:b/>
      <w:bCs/>
      <w:kern w:val="1"/>
      <w:sz w:val="20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71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5"/>
    <w:uiPriority w:val="99"/>
    <w:rsid w:val="00BC7311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a5">
    <w:name w:val="Основной текст Знак"/>
    <w:basedOn w:val="a1"/>
    <w:link w:val="a0"/>
    <w:uiPriority w:val="99"/>
    <w:rsid w:val="00BC73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BC73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BC7311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rsid w:val="00BC73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BC73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E3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3E38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link w:val="a9"/>
    <w:uiPriority w:val="1"/>
    <w:qFormat/>
    <w:rsid w:val="003E3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интервала1"/>
    <w:qFormat/>
    <w:rsid w:val="003E38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a">
    <w:name w:val="Обычный + Черный"/>
    <w:aliases w:val="уплотненный на  0,2 пт + 11 пт,разреженный на  0,05 пт + 11 ...,5пт + 11 пт"/>
    <w:basedOn w:val="a"/>
    <w:rsid w:val="00310B89"/>
    <w:pPr>
      <w:widowControl w:val="0"/>
      <w:autoSpaceDE w:val="0"/>
      <w:autoSpaceDN w:val="0"/>
      <w:adjustRightInd w:val="0"/>
    </w:pPr>
    <w:rPr>
      <w:sz w:val="16"/>
      <w:szCs w:val="16"/>
    </w:rPr>
  </w:style>
  <w:style w:type="character" w:customStyle="1" w:styleId="FontStyle34">
    <w:name w:val="Font Style34"/>
    <w:rsid w:val="00310B89"/>
    <w:rPr>
      <w:rFonts w:ascii="Times New Roman" w:hAnsi="Times New Roman" w:cs="Times New Roman"/>
      <w:sz w:val="24"/>
      <w:szCs w:val="24"/>
    </w:rPr>
  </w:style>
  <w:style w:type="character" w:styleId="ab">
    <w:name w:val="Strong"/>
    <w:qFormat/>
    <w:rsid w:val="00310B89"/>
    <w:rPr>
      <w:b/>
      <w:bCs/>
    </w:rPr>
  </w:style>
  <w:style w:type="numbering" w:customStyle="1" w:styleId="12">
    <w:name w:val="Нет списка1"/>
    <w:next w:val="a3"/>
    <w:uiPriority w:val="99"/>
    <w:semiHidden/>
    <w:unhideWhenUsed/>
    <w:rsid w:val="00B10A9E"/>
  </w:style>
  <w:style w:type="character" w:styleId="ac">
    <w:name w:val="Hyperlink"/>
    <w:basedOn w:val="a1"/>
    <w:uiPriority w:val="99"/>
    <w:unhideWhenUsed/>
    <w:rsid w:val="00B10A9E"/>
    <w:rPr>
      <w:color w:val="0000FF"/>
      <w:u w:val="single"/>
    </w:rPr>
  </w:style>
  <w:style w:type="character" w:styleId="ad">
    <w:name w:val="FollowedHyperlink"/>
    <w:basedOn w:val="a1"/>
    <w:uiPriority w:val="99"/>
    <w:unhideWhenUsed/>
    <w:rsid w:val="00B10A9E"/>
    <w:rPr>
      <w:color w:val="800080"/>
      <w:u w:val="single"/>
    </w:rPr>
  </w:style>
  <w:style w:type="paragraph" w:customStyle="1" w:styleId="xl63">
    <w:name w:val="xl63"/>
    <w:basedOn w:val="a"/>
    <w:rsid w:val="00B10A9E"/>
    <w:pPr>
      <w:spacing w:before="100" w:beforeAutospacing="1" w:after="100" w:afterAutospacing="1"/>
    </w:pPr>
  </w:style>
  <w:style w:type="paragraph" w:customStyle="1" w:styleId="xl65">
    <w:name w:val="xl65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B10A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1">
    <w:name w:val="xl81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10A9E"/>
    <w:pP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84">
    <w:name w:val="xl8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5">
    <w:name w:val="xl8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6">
    <w:name w:val="xl86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7">
    <w:name w:val="xl87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8">
    <w:name w:val="xl88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9">
    <w:name w:val="xl89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0">
    <w:name w:val="xl90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character" w:customStyle="1" w:styleId="10">
    <w:name w:val="Заголовок 1 Знак"/>
    <w:aliases w:val="Глава Знак,!Части документа Знак"/>
    <w:basedOn w:val="a1"/>
    <w:link w:val="1"/>
    <w:rsid w:val="00BE62D7"/>
    <w:rPr>
      <w:rFonts w:ascii="Times New Roman" w:eastAsia="Times New Roman" w:hAnsi="Times New Roman" w:cs="Times New Roman"/>
      <w:b/>
      <w:bCs/>
      <w:szCs w:val="24"/>
      <w:lang w:eastAsia="ru-RU"/>
    </w:rPr>
  </w:style>
  <w:style w:type="numbering" w:customStyle="1" w:styleId="21">
    <w:name w:val="Нет списка2"/>
    <w:next w:val="a3"/>
    <w:uiPriority w:val="99"/>
    <w:semiHidden/>
    <w:rsid w:val="00BE62D7"/>
  </w:style>
  <w:style w:type="table" w:customStyle="1" w:styleId="13">
    <w:name w:val="Сетка таблицы1"/>
    <w:basedOn w:val="a2"/>
    <w:next w:val="a4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BE62D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BE62D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aliases w:val=" Знак"/>
    <w:basedOn w:val="a"/>
    <w:link w:val="af1"/>
    <w:rsid w:val="00BE62D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1">
    <w:name w:val="Верхний колонтитул Знак"/>
    <w:aliases w:val=" Знак Знак"/>
    <w:basedOn w:val="a1"/>
    <w:link w:val="af0"/>
    <w:rsid w:val="00BE62D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31">
    <w:name w:val="Нет списка3"/>
    <w:next w:val="a3"/>
    <w:uiPriority w:val="99"/>
    <w:semiHidden/>
    <w:rsid w:val="00BE62D7"/>
  </w:style>
  <w:style w:type="table" w:customStyle="1" w:styleId="22">
    <w:name w:val="Сетка таблицы2"/>
    <w:basedOn w:val="a2"/>
    <w:next w:val="a4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3"/>
    <w:uiPriority w:val="99"/>
    <w:semiHidden/>
    <w:rsid w:val="00BE62D7"/>
  </w:style>
  <w:style w:type="table" w:customStyle="1" w:styleId="32">
    <w:name w:val="Сетка таблицы3"/>
    <w:basedOn w:val="a2"/>
    <w:next w:val="a4"/>
    <w:uiPriority w:val="99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nhideWhenUsed/>
    <w:rsid w:val="003438FF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3438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162D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162D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otnote reference"/>
    <w:basedOn w:val="a1"/>
    <w:uiPriority w:val="99"/>
    <w:unhideWhenUsed/>
    <w:rsid w:val="00185E54"/>
    <w:rPr>
      <w:vertAlign w:val="superscript"/>
    </w:rPr>
  </w:style>
  <w:style w:type="paragraph" w:customStyle="1" w:styleId="af5">
    <w:name w:val="Статья"/>
    <w:basedOn w:val="a"/>
    <w:next w:val="a"/>
    <w:rsid w:val="00872EFE"/>
    <w:pPr>
      <w:spacing w:line="288" w:lineRule="auto"/>
      <w:jc w:val="center"/>
    </w:pPr>
    <w:rPr>
      <w:b/>
      <w:bCs/>
      <w:sz w:val="28"/>
      <w:szCs w:val="28"/>
    </w:rPr>
  </w:style>
  <w:style w:type="paragraph" w:customStyle="1" w:styleId="af6">
    <w:name w:val="Стандарт"/>
    <w:basedOn w:val="a"/>
    <w:rsid w:val="00872EFE"/>
    <w:pPr>
      <w:spacing w:line="288" w:lineRule="auto"/>
      <w:ind w:firstLine="709"/>
      <w:jc w:val="both"/>
    </w:pPr>
    <w:rPr>
      <w:sz w:val="28"/>
      <w:szCs w:val="28"/>
    </w:rPr>
  </w:style>
  <w:style w:type="numbering" w:customStyle="1" w:styleId="51">
    <w:name w:val="Нет списка5"/>
    <w:next w:val="a3"/>
    <w:uiPriority w:val="99"/>
    <w:semiHidden/>
    <w:rsid w:val="005F2077"/>
  </w:style>
  <w:style w:type="table" w:customStyle="1" w:styleId="42">
    <w:name w:val="Сетка таблицы4"/>
    <w:basedOn w:val="a2"/>
    <w:next w:val="a4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1">
    <w:name w:val="xl91"/>
    <w:basedOn w:val="a"/>
    <w:rsid w:val="005F207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5F2077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5F2077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a"/>
    <w:rsid w:val="005F2077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96">
    <w:name w:val="xl9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rsid w:val="005F2077"/>
    <w:pPr>
      <w:pBdr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1">
    <w:name w:val="xl101"/>
    <w:basedOn w:val="a"/>
    <w:rsid w:val="005F20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2">
    <w:name w:val="xl102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3">
    <w:name w:val="xl103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105">
    <w:name w:val="xl105"/>
    <w:basedOn w:val="a"/>
    <w:rsid w:val="005F2077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5F207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09">
    <w:name w:val="xl10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0">
    <w:name w:val="xl11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5F20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5F20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5F20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7">
    <w:name w:val="xl117"/>
    <w:basedOn w:val="a"/>
    <w:rsid w:val="005F207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9">
    <w:name w:val="xl119"/>
    <w:basedOn w:val="a"/>
    <w:rsid w:val="005F207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0">
    <w:name w:val="xl120"/>
    <w:basedOn w:val="a"/>
    <w:rsid w:val="005F20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2">
    <w:name w:val="xl122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3">
    <w:name w:val="xl123"/>
    <w:basedOn w:val="a"/>
    <w:rsid w:val="005F2077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4">
    <w:name w:val="xl124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5">
    <w:name w:val="xl12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6">
    <w:name w:val="xl12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7">
    <w:name w:val="xl12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8">
    <w:name w:val="xl12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9">
    <w:name w:val="xl129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0">
    <w:name w:val="xl13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1">
    <w:name w:val="xl131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4">
    <w:name w:val="xl134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5">
    <w:name w:val="xl13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8">
    <w:name w:val="xl13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9">
    <w:name w:val="xl139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2">
    <w:name w:val="xl142"/>
    <w:basedOn w:val="a"/>
    <w:rsid w:val="005F207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3">
    <w:name w:val="xl143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4">
    <w:name w:val="xl144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5">
    <w:name w:val="xl145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6">
    <w:name w:val="xl146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47">
    <w:name w:val="xl147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49">
    <w:name w:val="xl149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50">
    <w:name w:val="xl15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5F20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2">
    <w:name w:val="xl152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8">
    <w:name w:val="xl15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9">
    <w:name w:val="xl15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3">
    <w:name w:val="xl163"/>
    <w:basedOn w:val="a"/>
    <w:rsid w:val="005F2077"/>
    <w:pPr>
      <w:spacing w:before="100" w:beforeAutospacing="1" w:after="100" w:afterAutospacing="1"/>
      <w:jc w:val="right"/>
    </w:pPr>
  </w:style>
  <w:style w:type="paragraph" w:customStyle="1" w:styleId="xl164">
    <w:name w:val="xl164"/>
    <w:basedOn w:val="a"/>
    <w:rsid w:val="005F2077"/>
    <w:pPr>
      <w:spacing w:before="100" w:beforeAutospacing="1" w:after="100" w:afterAutospacing="1"/>
    </w:pPr>
  </w:style>
  <w:style w:type="paragraph" w:customStyle="1" w:styleId="xl165">
    <w:name w:val="xl165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66">
    <w:name w:val="xl166"/>
    <w:basedOn w:val="a"/>
    <w:rsid w:val="005F2077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67">
    <w:name w:val="xl167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1">
    <w:name w:val="xl171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4">
    <w:name w:val="xl174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7">
    <w:name w:val="xl177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9">
    <w:name w:val="xl17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81">
    <w:name w:val="xl181"/>
    <w:basedOn w:val="a"/>
    <w:rsid w:val="005F2077"/>
    <w:pPr>
      <w:spacing w:before="100" w:beforeAutospacing="1" w:after="100" w:afterAutospacing="1"/>
    </w:pPr>
  </w:style>
  <w:style w:type="paragraph" w:customStyle="1" w:styleId="xl182">
    <w:name w:val="xl182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3">
    <w:name w:val="xl183"/>
    <w:basedOn w:val="a"/>
    <w:rsid w:val="005F207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84">
    <w:name w:val="xl184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8">
    <w:name w:val="xl18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9">
    <w:name w:val="xl18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numbering" w:customStyle="1" w:styleId="61">
    <w:name w:val="Нет списка6"/>
    <w:next w:val="a3"/>
    <w:uiPriority w:val="99"/>
    <w:semiHidden/>
    <w:rsid w:val="005F2077"/>
  </w:style>
  <w:style w:type="table" w:customStyle="1" w:styleId="52">
    <w:name w:val="Сетка таблицы5"/>
    <w:basedOn w:val="a2"/>
    <w:next w:val="a4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3"/>
    <w:uiPriority w:val="99"/>
    <w:semiHidden/>
    <w:unhideWhenUsed/>
    <w:rsid w:val="003F0792"/>
  </w:style>
  <w:style w:type="numbering" w:customStyle="1" w:styleId="8">
    <w:name w:val="Нет списка8"/>
    <w:next w:val="a3"/>
    <w:uiPriority w:val="99"/>
    <w:semiHidden/>
    <w:rsid w:val="00DD516D"/>
  </w:style>
  <w:style w:type="table" w:customStyle="1" w:styleId="62">
    <w:name w:val="Сетка таблицы6"/>
    <w:basedOn w:val="a2"/>
    <w:next w:val="a4"/>
    <w:rsid w:val="00DD5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"/>
    <w:next w:val="a3"/>
    <w:semiHidden/>
    <w:rsid w:val="001A401C"/>
  </w:style>
  <w:style w:type="paragraph" w:styleId="af7">
    <w:name w:val="Block Text"/>
    <w:basedOn w:val="a"/>
    <w:rsid w:val="001A401C"/>
    <w:pPr>
      <w:spacing w:after="200" w:line="276" w:lineRule="auto"/>
      <w:ind w:left="-1134" w:right="-760"/>
    </w:pPr>
    <w:rPr>
      <w:rFonts w:ascii="Calibri" w:hAnsi="Calibri"/>
      <w:sz w:val="28"/>
      <w:szCs w:val="22"/>
    </w:rPr>
  </w:style>
  <w:style w:type="table" w:customStyle="1" w:styleId="72">
    <w:name w:val="Сетка таблицы7"/>
    <w:basedOn w:val="a2"/>
    <w:next w:val="a4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Document Map"/>
    <w:basedOn w:val="a"/>
    <w:link w:val="af9"/>
    <w:semiHidden/>
    <w:rsid w:val="001A401C"/>
    <w:pPr>
      <w:shd w:val="clear" w:color="auto" w:fill="000080"/>
      <w:spacing w:after="200" w:line="276" w:lineRule="auto"/>
    </w:pPr>
    <w:rPr>
      <w:rFonts w:ascii="Tahoma" w:hAnsi="Tahoma" w:cs="Tahoma"/>
      <w:sz w:val="22"/>
      <w:szCs w:val="22"/>
    </w:rPr>
  </w:style>
  <w:style w:type="character" w:customStyle="1" w:styleId="af9">
    <w:name w:val="Схема документа Знак"/>
    <w:basedOn w:val="a1"/>
    <w:link w:val="af8"/>
    <w:semiHidden/>
    <w:rsid w:val="001A401C"/>
    <w:rPr>
      <w:rFonts w:ascii="Tahoma" w:eastAsia="Times New Roman" w:hAnsi="Tahoma" w:cs="Tahoma"/>
      <w:shd w:val="clear" w:color="auto" w:fill="000080"/>
      <w:lang w:eastAsia="ru-RU"/>
    </w:rPr>
  </w:style>
  <w:style w:type="paragraph" w:customStyle="1" w:styleId="14">
    <w:name w:val="Абзац списка1"/>
    <w:basedOn w:val="a"/>
    <w:uiPriority w:val="99"/>
    <w:qFormat/>
    <w:rsid w:val="001A4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5">
    <w:name w:val="Без интервала2"/>
    <w:rsid w:val="001A40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footer"/>
    <w:basedOn w:val="a"/>
    <w:link w:val="afb"/>
    <w:rsid w:val="001A401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b">
    <w:name w:val="Нижний колонтитул Знак"/>
    <w:basedOn w:val="a1"/>
    <w:link w:val="afa"/>
    <w:rsid w:val="001A401C"/>
    <w:rPr>
      <w:rFonts w:ascii="Calibri" w:eastAsia="Times New Roman" w:hAnsi="Calibri" w:cs="Times New Roman"/>
      <w:lang w:val="x-none" w:eastAsia="x-none"/>
    </w:rPr>
  </w:style>
  <w:style w:type="paragraph" w:customStyle="1" w:styleId="15">
    <w:name w:val="Обычный1"/>
    <w:uiPriority w:val="99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Заголовок 31"/>
    <w:basedOn w:val="15"/>
    <w:next w:val="15"/>
    <w:rsid w:val="001A401C"/>
    <w:pPr>
      <w:keepNext/>
      <w:ind w:left="1276" w:right="-1333" w:hanging="283"/>
    </w:pPr>
    <w:rPr>
      <w:b/>
    </w:rPr>
  </w:style>
  <w:style w:type="paragraph" w:customStyle="1" w:styleId="ConsPlusTextList1">
    <w:name w:val="ConsPlusTextList1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aliases w:val="письмо,Без интервала Стандарт,Основной,No Spacing2,основа"/>
    <w:link w:val="afd"/>
    <w:uiPriority w:val="1"/>
    <w:qFormat/>
    <w:rsid w:val="001A40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6">
    <w:name w:val="Стиль1"/>
    <w:basedOn w:val="a0"/>
    <w:rsid w:val="001A401C"/>
    <w:pPr>
      <w:widowControl/>
      <w:autoSpaceDE/>
      <w:autoSpaceDN/>
      <w:adjustRightInd/>
      <w:ind w:firstLine="709"/>
      <w:jc w:val="both"/>
    </w:pPr>
    <w:rPr>
      <w:sz w:val="24"/>
      <w:szCs w:val="20"/>
    </w:rPr>
  </w:style>
  <w:style w:type="numbering" w:customStyle="1" w:styleId="100">
    <w:name w:val="Нет списка10"/>
    <w:next w:val="a3"/>
    <w:uiPriority w:val="99"/>
    <w:semiHidden/>
    <w:unhideWhenUsed/>
    <w:rsid w:val="003158FB"/>
  </w:style>
  <w:style w:type="paragraph" w:styleId="afe">
    <w:name w:val="Normal (Web)"/>
    <w:aliases w:val="Обычный (Web)1,Обычный (Web),Обычный (веб) Знак Знак,Обычный (Web) Знак Знак Знак,Знак Знак2,Обычный (веб) Знак1,Обычный (веб) Знак2,Обычный (веб) Знак Знак1,Обычный (веб) Знак1 Знак"/>
    <w:basedOn w:val="a"/>
    <w:link w:val="aff"/>
    <w:unhideWhenUsed/>
    <w:qFormat/>
    <w:rsid w:val="003158FB"/>
    <w:pPr>
      <w:spacing w:before="100" w:beforeAutospacing="1" w:after="100" w:afterAutospacing="1"/>
    </w:pPr>
  </w:style>
  <w:style w:type="character" w:customStyle="1" w:styleId="17">
    <w:name w:val="Гиперссылка1"/>
    <w:basedOn w:val="a1"/>
    <w:rsid w:val="003158FB"/>
  </w:style>
  <w:style w:type="paragraph" w:customStyle="1" w:styleId="410">
    <w:name w:val="41"/>
    <w:basedOn w:val="a"/>
    <w:rsid w:val="003158FB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58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3158FB"/>
  </w:style>
  <w:style w:type="numbering" w:customStyle="1" w:styleId="110">
    <w:name w:val="Нет списка11"/>
    <w:next w:val="a3"/>
    <w:uiPriority w:val="99"/>
    <w:semiHidden/>
    <w:rsid w:val="0039308E"/>
  </w:style>
  <w:style w:type="table" w:customStyle="1" w:styleId="80">
    <w:name w:val="Сетка таблицы8"/>
    <w:basedOn w:val="a2"/>
    <w:next w:val="a4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rsid w:val="0039308E"/>
  </w:style>
  <w:style w:type="table" w:customStyle="1" w:styleId="92">
    <w:name w:val="Сетка таблицы9"/>
    <w:basedOn w:val="a2"/>
    <w:next w:val="a4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page number"/>
    <w:basedOn w:val="a1"/>
    <w:rsid w:val="0039308E"/>
  </w:style>
  <w:style w:type="character" w:customStyle="1" w:styleId="33">
    <w:name w:val="Основной текст (3)_"/>
    <w:basedOn w:val="a1"/>
    <w:link w:val="34"/>
    <w:locked/>
    <w:rsid w:val="00F720B8"/>
    <w:rPr>
      <w:rFonts w:eastAsia="Times New Roman" w:cs="Times New Roman"/>
      <w:b/>
      <w:bCs/>
      <w:spacing w:val="-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F720B8"/>
    <w:pPr>
      <w:widowControl w:val="0"/>
      <w:shd w:val="clear" w:color="auto" w:fill="FFFFFF"/>
      <w:spacing w:before="360" w:line="288" w:lineRule="exact"/>
      <w:jc w:val="center"/>
    </w:pPr>
    <w:rPr>
      <w:rFonts w:asciiTheme="minorHAnsi" w:hAnsiTheme="minorHAnsi"/>
      <w:b/>
      <w:bCs/>
      <w:spacing w:val="-5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F720B8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numbering" w:customStyle="1" w:styleId="130">
    <w:name w:val="Нет списка13"/>
    <w:next w:val="a3"/>
    <w:uiPriority w:val="99"/>
    <w:semiHidden/>
    <w:rsid w:val="004804B7"/>
  </w:style>
  <w:style w:type="table" w:customStyle="1" w:styleId="101">
    <w:name w:val="Сетка таблицы10"/>
    <w:basedOn w:val="a2"/>
    <w:next w:val="a4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uiPriority w:val="99"/>
    <w:semiHidden/>
    <w:rsid w:val="004804B7"/>
  </w:style>
  <w:style w:type="table" w:customStyle="1" w:styleId="111">
    <w:name w:val="Сетка таблицы11"/>
    <w:basedOn w:val="a2"/>
    <w:next w:val="a4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rsid w:val="00FC0FBB"/>
  </w:style>
  <w:style w:type="table" w:customStyle="1" w:styleId="121">
    <w:name w:val="Сетка таблицы12"/>
    <w:basedOn w:val="a2"/>
    <w:next w:val="a4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3"/>
    <w:uiPriority w:val="99"/>
    <w:semiHidden/>
    <w:rsid w:val="00FC0FBB"/>
  </w:style>
  <w:style w:type="table" w:customStyle="1" w:styleId="131">
    <w:name w:val="Сетка таблицы13"/>
    <w:basedOn w:val="a2"/>
    <w:next w:val="a4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rsid w:val="0068558D"/>
  </w:style>
  <w:style w:type="table" w:customStyle="1" w:styleId="141">
    <w:name w:val="Сетка таблицы14"/>
    <w:basedOn w:val="a2"/>
    <w:next w:val="a4"/>
    <w:rsid w:val="00685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90">
    <w:name w:val="xl190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1">
    <w:name w:val="xl191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2">
    <w:name w:val="xl192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ormalweb">
    <w:name w:val="normalweb"/>
    <w:basedOn w:val="a"/>
    <w:rsid w:val="0068558D"/>
    <w:pPr>
      <w:spacing w:before="100" w:beforeAutospacing="1" w:after="100" w:afterAutospacing="1"/>
    </w:pPr>
  </w:style>
  <w:style w:type="character" w:customStyle="1" w:styleId="18">
    <w:name w:val="Строгий1"/>
    <w:basedOn w:val="a1"/>
    <w:rsid w:val="0068558D"/>
  </w:style>
  <w:style w:type="character" w:customStyle="1" w:styleId="30">
    <w:name w:val="Заголовок 3 Знак"/>
    <w:aliases w:val="!Главы документа Знак"/>
    <w:basedOn w:val="a1"/>
    <w:link w:val="3"/>
    <w:rsid w:val="00BE38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80">
    <w:name w:val="Нет списка18"/>
    <w:next w:val="a3"/>
    <w:semiHidden/>
    <w:rsid w:val="005B2F8B"/>
  </w:style>
  <w:style w:type="table" w:customStyle="1" w:styleId="151">
    <w:name w:val="Сетка таблицы15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3"/>
    <w:uiPriority w:val="99"/>
    <w:semiHidden/>
    <w:rsid w:val="005B2F8B"/>
  </w:style>
  <w:style w:type="table" w:customStyle="1" w:styleId="161">
    <w:name w:val="Сетка таблицы16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3"/>
    <w:uiPriority w:val="99"/>
    <w:semiHidden/>
    <w:rsid w:val="005B2F8B"/>
  </w:style>
  <w:style w:type="table" w:customStyle="1" w:styleId="171">
    <w:name w:val="Сетка таблицы17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uiPriority w:val="99"/>
    <w:semiHidden/>
    <w:rsid w:val="00AC5CC1"/>
  </w:style>
  <w:style w:type="table" w:customStyle="1" w:styleId="181">
    <w:name w:val="Сетка таблицы18"/>
    <w:basedOn w:val="a2"/>
    <w:next w:val="a4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AC5CC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220">
    <w:name w:val="Нет списка22"/>
    <w:next w:val="a3"/>
    <w:uiPriority w:val="99"/>
    <w:semiHidden/>
    <w:rsid w:val="00AC5CC1"/>
  </w:style>
  <w:style w:type="table" w:customStyle="1" w:styleId="190">
    <w:name w:val="Сетка таблицы19"/>
    <w:basedOn w:val="a2"/>
    <w:next w:val="a4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uiPriority w:val="99"/>
    <w:semiHidden/>
    <w:unhideWhenUsed/>
    <w:rsid w:val="00D54676"/>
  </w:style>
  <w:style w:type="numbering" w:customStyle="1" w:styleId="240">
    <w:name w:val="Нет списка24"/>
    <w:next w:val="a3"/>
    <w:uiPriority w:val="99"/>
    <w:semiHidden/>
    <w:rsid w:val="002A4871"/>
  </w:style>
  <w:style w:type="table" w:customStyle="1" w:styleId="201">
    <w:name w:val="Сетка таблицы20"/>
    <w:basedOn w:val="a2"/>
    <w:next w:val="a4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3"/>
    <w:uiPriority w:val="99"/>
    <w:semiHidden/>
    <w:rsid w:val="002A4871"/>
  </w:style>
  <w:style w:type="table" w:customStyle="1" w:styleId="211">
    <w:name w:val="Сетка таблицы21"/>
    <w:basedOn w:val="a2"/>
    <w:next w:val="a4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">
    <w:name w:val="Основной текст (5)_"/>
    <w:basedOn w:val="a1"/>
    <w:link w:val="510"/>
    <w:locked/>
    <w:rsid w:val="00714BF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"/>
    <w:link w:val="53"/>
    <w:rsid w:val="00714BF5"/>
    <w:pPr>
      <w:widowControl w:val="0"/>
      <w:shd w:val="clear" w:color="auto" w:fill="FFFFFF"/>
      <w:spacing w:before="360" w:after="360" w:line="240" w:lineRule="atLeast"/>
      <w:ind w:hanging="200"/>
      <w:jc w:val="center"/>
    </w:pPr>
    <w:rPr>
      <w:rFonts w:eastAsiaTheme="minorHAnsi"/>
      <w:sz w:val="19"/>
      <w:szCs w:val="19"/>
      <w:lang w:eastAsia="en-US"/>
    </w:rPr>
  </w:style>
  <w:style w:type="character" w:customStyle="1" w:styleId="93">
    <w:name w:val="Основной текст + 9"/>
    <w:aliases w:val="5 pt,Полужирный"/>
    <w:basedOn w:val="a5"/>
    <w:rsid w:val="00714BF5"/>
    <w:rPr>
      <w:rFonts w:ascii="Times New Roman" w:eastAsia="Times New Roman" w:hAnsi="Times New Roman" w:cs="Times New Roman" w:hint="default"/>
      <w:b/>
      <w:bCs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910">
    <w:name w:val="Основной текст + 91"/>
    <w:aliases w:val="5 pt1"/>
    <w:basedOn w:val="a5"/>
    <w:rsid w:val="00714BF5"/>
    <w:rPr>
      <w:rFonts w:ascii="Times New Roman" w:eastAsia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5Exact">
    <w:name w:val="Основной текст (5) Exact"/>
    <w:basedOn w:val="a1"/>
    <w:rsid w:val="00714BF5"/>
    <w:rPr>
      <w:rFonts w:ascii="Times New Roman" w:hAnsi="Times New Roman" w:cs="Times New Roman" w:hint="default"/>
      <w:strike w:val="0"/>
      <w:dstrike w:val="0"/>
      <w:sz w:val="18"/>
      <w:szCs w:val="18"/>
      <w:u w:val="none"/>
      <w:effect w:val="none"/>
    </w:rPr>
  </w:style>
  <w:style w:type="numbering" w:customStyle="1" w:styleId="26">
    <w:name w:val="Нет списка26"/>
    <w:next w:val="a3"/>
    <w:uiPriority w:val="99"/>
    <w:semiHidden/>
    <w:unhideWhenUsed/>
    <w:rsid w:val="00714BF5"/>
  </w:style>
  <w:style w:type="character" w:customStyle="1" w:styleId="WW8Num1z0">
    <w:name w:val="WW8Num1z0"/>
    <w:rsid w:val="00714BF5"/>
  </w:style>
  <w:style w:type="character" w:customStyle="1" w:styleId="WW8Num1z1">
    <w:name w:val="WW8Num1z1"/>
    <w:rsid w:val="00714BF5"/>
  </w:style>
  <w:style w:type="character" w:customStyle="1" w:styleId="WW8Num1z2">
    <w:name w:val="WW8Num1z2"/>
    <w:rsid w:val="00714BF5"/>
  </w:style>
  <w:style w:type="character" w:customStyle="1" w:styleId="WW8Num1z3">
    <w:name w:val="WW8Num1z3"/>
    <w:rsid w:val="00714BF5"/>
  </w:style>
  <w:style w:type="character" w:customStyle="1" w:styleId="WW8Num1z4">
    <w:name w:val="WW8Num1z4"/>
    <w:rsid w:val="00714BF5"/>
  </w:style>
  <w:style w:type="character" w:customStyle="1" w:styleId="WW8Num1z5">
    <w:name w:val="WW8Num1z5"/>
    <w:rsid w:val="00714BF5"/>
  </w:style>
  <w:style w:type="character" w:customStyle="1" w:styleId="WW8Num1z6">
    <w:name w:val="WW8Num1z6"/>
    <w:rsid w:val="00714BF5"/>
  </w:style>
  <w:style w:type="character" w:customStyle="1" w:styleId="WW8Num1z7">
    <w:name w:val="WW8Num1z7"/>
    <w:rsid w:val="00714BF5"/>
  </w:style>
  <w:style w:type="character" w:customStyle="1" w:styleId="WW8Num1z8">
    <w:name w:val="WW8Num1z8"/>
    <w:rsid w:val="00714BF5"/>
  </w:style>
  <w:style w:type="character" w:customStyle="1" w:styleId="27">
    <w:name w:val="Основной шрифт абзаца2"/>
    <w:rsid w:val="00714BF5"/>
  </w:style>
  <w:style w:type="character" w:customStyle="1" w:styleId="1a">
    <w:name w:val="Основной шрифт абзаца1"/>
    <w:uiPriority w:val="99"/>
    <w:rsid w:val="00714BF5"/>
  </w:style>
  <w:style w:type="character" w:styleId="aff1">
    <w:name w:val="Placeholder Text"/>
    <w:uiPriority w:val="99"/>
    <w:rsid w:val="00714BF5"/>
    <w:rPr>
      <w:color w:val="808080"/>
    </w:rPr>
  </w:style>
  <w:style w:type="paragraph" w:customStyle="1" w:styleId="aff2">
    <w:name w:val="Заголовок"/>
    <w:basedOn w:val="a"/>
    <w:next w:val="a0"/>
    <w:uiPriority w:val="99"/>
    <w:rsid w:val="00714BF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3">
    <w:name w:val="List"/>
    <w:basedOn w:val="a0"/>
    <w:uiPriority w:val="99"/>
    <w:rsid w:val="00714BF5"/>
    <w:pPr>
      <w:widowControl/>
      <w:suppressAutoHyphens/>
      <w:autoSpaceDE/>
      <w:autoSpaceDN/>
      <w:adjustRightInd/>
    </w:pPr>
    <w:rPr>
      <w:rFonts w:cs="Mangal"/>
      <w:szCs w:val="20"/>
      <w:lang w:eastAsia="zh-CN"/>
    </w:rPr>
  </w:style>
  <w:style w:type="paragraph" w:styleId="aff4">
    <w:name w:val="caption"/>
    <w:basedOn w:val="a"/>
    <w:qFormat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8">
    <w:name w:val="Указатель2"/>
    <w:basedOn w:val="a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b">
    <w:name w:val="Название объекта1"/>
    <w:basedOn w:val="a"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c">
    <w:name w:val="Указатель1"/>
    <w:basedOn w:val="a"/>
    <w:uiPriority w:val="99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Postan">
    <w:name w:val="Postan"/>
    <w:basedOn w:val="a"/>
    <w:rsid w:val="00714BF5"/>
    <w:pPr>
      <w:suppressAutoHyphens/>
      <w:jc w:val="center"/>
    </w:pPr>
    <w:rPr>
      <w:sz w:val="28"/>
      <w:szCs w:val="20"/>
      <w:lang w:eastAsia="zh-CN"/>
    </w:rPr>
  </w:style>
  <w:style w:type="paragraph" w:customStyle="1" w:styleId="aff5">
    <w:name w:val="Знак"/>
    <w:basedOn w:val="a"/>
    <w:rsid w:val="00714BF5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numbering" w:customStyle="1" w:styleId="270">
    <w:name w:val="Нет списка27"/>
    <w:next w:val="a3"/>
    <w:uiPriority w:val="99"/>
    <w:semiHidden/>
    <w:rsid w:val="00CA6611"/>
  </w:style>
  <w:style w:type="table" w:customStyle="1" w:styleId="221">
    <w:name w:val="Сетка таблицы22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3"/>
    <w:uiPriority w:val="99"/>
    <w:semiHidden/>
    <w:rsid w:val="00CA6611"/>
  </w:style>
  <w:style w:type="table" w:customStyle="1" w:styleId="231">
    <w:name w:val="Сетка таблицы23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3"/>
    <w:uiPriority w:val="99"/>
    <w:semiHidden/>
    <w:rsid w:val="00CA6611"/>
  </w:style>
  <w:style w:type="table" w:customStyle="1" w:styleId="241">
    <w:name w:val="Сетка таблицы24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Обычный (веб) Знак"/>
    <w:aliases w:val="Обычный (Web)1 Знак,Обычный (Web) Знак,Обычный (веб) Знак Знак Знак,Обычный (Web) Знак Знак Знак Знак,Знак Знак2 Знак,Обычный (веб) Знак1 Знак1,Обычный (веб) Знак2 Знак,Обычный (веб) Знак Знак1 Знак,Обычный (веб) Знак1 Знак Знак"/>
    <w:link w:val="afe"/>
    <w:locked/>
    <w:rsid w:val="00754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uiPriority w:val="99"/>
    <w:qFormat/>
    <w:rsid w:val="0075462A"/>
    <w:pPr>
      <w:spacing w:before="100" w:beforeAutospacing="1" w:after="100" w:afterAutospacing="1"/>
    </w:pPr>
  </w:style>
  <w:style w:type="numbering" w:customStyle="1" w:styleId="300">
    <w:name w:val="Нет списка30"/>
    <w:next w:val="a3"/>
    <w:uiPriority w:val="99"/>
    <w:semiHidden/>
    <w:rsid w:val="00236A8A"/>
  </w:style>
  <w:style w:type="table" w:customStyle="1" w:styleId="251">
    <w:name w:val="Сетка таблицы25"/>
    <w:basedOn w:val="a2"/>
    <w:next w:val="a4"/>
    <w:rsid w:val="0023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3"/>
    <w:uiPriority w:val="99"/>
    <w:semiHidden/>
    <w:rsid w:val="00236A8A"/>
  </w:style>
  <w:style w:type="table" w:customStyle="1" w:styleId="260">
    <w:name w:val="Сетка таблицы26"/>
    <w:basedOn w:val="a2"/>
    <w:next w:val="a4"/>
    <w:rsid w:val="0023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rsid w:val="00212364"/>
  </w:style>
  <w:style w:type="paragraph" w:customStyle="1" w:styleId="formattext">
    <w:name w:val="formattext"/>
    <w:basedOn w:val="a"/>
    <w:rsid w:val="00212364"/>
    <w:pPr>
      <w:spacing w:before="100" w:beforeAutospacing="1" w:after="100" w:afterAutospacing="1"/>
    </w:pPr>
  </w:style>
  <w:style w:type="numbering" w:customStyle="1" w:styleId="330">
    <w:name w:val="Нет списка33"/>
    <w:next w:val="a3"/>
    <w:uiPriority w:val="99"/>
    <w:semiHidden/>
    <w:rsid w:val="00212364"/>
  </w:style>
  <w:style w:type="table" w:customStyle="1" w:styleId="271">
    <w:name w:val="Сетка таблицы27"/>
    <w:basedOn w:val="a2"/>
    <w:next w:val="a4"/>
    <w:rsid w:val="002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3"/>
    <w:uiPriority w:val="99"/>
    <w:semiHidden/>
    <w:rsid w:val="00212364"/>
  </w:style>
  <w:style w:type="table" w:customStyle="1" w:styleId="281">
    <w:name w:val="Сетка таблицы28"/>
    <w:basedOn w:val="a2"/>
    <w:next w:val="a4"/>
    <w:rsid w:val="002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uiPriority w:val="99"/>
    <w:semiHidden/>
    <w:rsid w:val="004862C7"/>
  </w:style>
  <w:style w:type="table" w:customStyle="1" w:styleId="290">
    <w:name w:val="Сетка таблицы29"/>
    <w:basedOn w:val="a2"/>
    <w:next w:val="a4"/>
    <w:rsid w:val="004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3"/>
    <w:uiPriority w:val="99"/>
    <w:semiHidden/>
    <w:rsid w:val="004862C7"/>
  </w:style>
  <w:style w:type="table" w:customStyle="1" w:styleId="301">
    <w:name w:val="Сетка таблицы30"/>
    <w:basedOn w:val="a2"/>
    <w:next w:val="a4"/>
    <w:rsid w:val="004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7"/>
    <w:next w:val="a3"/>
    <w:uiPriority w:val="99"/>
    <w:semiHidden/>
    <w:rsid w:val="00465B11"/>
  </w:style>
  <w:style w:type="table" w:customStyle="1" w:styleId="312">
    <w:name w:val="Сетка таблицы31"/>
    <w:basedOn w:val="a2"/>
    <w:next w:val="a4"/>
    <w:rsid w:val="00465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34"/>
    <w:locked/>
    <w:rsid w:val="00EA7426"/>
  </w:style>
  <w:style w:type="paragraph" w:customStyle="1" w:styleId="xl64">
    <w:name w:val="xl64"/>
    <w:basedOn w:val="a"/>
    <w:rsid w:val="00E90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8625B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625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625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8625B1"/>
    <w:rPr>
      <w:rFonts w:ascii="Times New Roman" w:eastAsia="WenQuanYi Micro Hei" w:hAnsi="Times New Roman" w:cs="Lohit Hindi"/>
      <w:b/>
      <w:bCs/>
      <w:kern w:val="1"/>
      <w:sz w:val="20"/>
      <w:szCs w:val="24"/>
      <w:lang w:val="x-none" w:eastAsia="hi-IN" w:bidi="hi-IN"/>
    </w:rPr>
  </w:style>
  <w:style w:type="character" w:customStyle="1" w:styleId="90">
    <w:name w:val="Заголовок 9 Знак"/>
    <w:basedOn w:val="a1"/>
    <w:link w:val="9"/>
    <w:uiPriority w:val="99"/>
    <w:rsid w:val="008625B1"/>
    <w:rPr>
      <w:rFonts w:ascii="Times New Roman" w:eastAsia="WenQuanYi Micro Hei" w:hAnsi="Times New Roman" w:cs="Lohit Hindi"/>
      <w:b/>
      <w:bCs/>
      <w:kern w:val="1"/>
      <w:sz w:val="20"/>
      <w:szCs w:val="24"/>
      <w:lang w:val="x-none" w:eastAsia="hi-IN" w:bidi="hi-IN"/>
    </w:rPr>
  </w:style>
  <w:style w:type="numbering" w:customStyle="1" w:styleId="38">
    <w:name w:val="Нет списка38"/>
    <w:next w:val="a3"/>
    <w:uiPriority w:val="99"/>
    <w:semiHidden/>
    <w:unhideWhenUsed/>
    <w:rsid w:val="008625B1"/>
  </w:style>
  <w:style w:type="paragraph" w:customStyle="1" w:styleId="1d">
    <w:name w:val="заголовок 1"/>
    <w:basedOn w:val="a"/>
    <w:next w:val="a"/>
    <w:rsid w:val="008625B1"/>
    <w:pPr>
      <w:keepNext/>
      <w:spacing w:before="240" w:after="60"/>
      <w:ind w:firstLine="567"/>
      <w:jc w:val="both"/>
    </w:pPr>
    <w:rPr>
      <w:rFonts w:ascii="Helvetica" w:hAnsi="Helvetica"/>
      <w:b/>
      <w:kern w:val="28"/>
      <w:sz w:val="28"/>
    </w:rPr>
  </w:style>
  <w:style w:type="table" w:customStyle="1" w:styleId="321">
    <w:name w:val="Сетка таблицы32"/>
    <w:basedOn w:val="a2"/>
    <w:next w:val="a4"/>
    <w:rsid w:val="008625B1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Title"/>
    <w:basedOn w:val="a"/>
    <w:link w:val="aff7"/>
    <w:uiPriority w:val="99"/>
    <w:qFormat/>
    <w:rsid w:val="008625B1"/>
    <w:pPr>
      <w:jc w:val="center"/>
    </w:pPr>
    <w:rPr>
      <w:sz w:val="28"/>
      <w:lang w:val="x-none" w:eastAsia="x-none"/>
    </w:rPr>
  </w:style>
  <w:style w:type="character" w:customStyle="1" w:styleId="aff7">
    <w:name w:val="Название Знак"/>
    <w:basedOn w:val="a1"/>
    <w:link w:val="aff6"/>
    <w:uiPriority w:val="99"/>
    <w:rsid w:val="008625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customStyle="1" w:styleId="1100">
    <w:name w:val="Сетка таблицы110"/>
    <w:basedOn w:val="a2"/>
    <w:next w:val="a4"/>
    <w:uiPriority w:val="59"/>
    <w:rsid w:val="008625B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a">
    <w:name w:val="Body Text Indent 2"/>
    <w:basedOn w:val="a"/>
    <w:link w:val="2b"/>
    <w:rsid w:val="008625B1"/>
    <w:pPr>
      <w:spacing w:after="120" w:line="480" w:lineRule="auto"/>
      <w:ind w:left="283" w:firstLine="567"/>
      <w:jc w:val="both"/>
    </w:pPr>
    <w:rPr>
      <w:rFonts w:ascii="Arial" w:hAnsi="Arial"/>
      <w:lang w:val="x-none" w:eastAsia="x-none"/>
    </w:rPr>
  </w:style>
  <w:style w:type="character" w:customStyle="1" w:styleId="2b">
    <w:name w:val="Основной текст с отступом 2 Знак"/>
    <w:basedOn w:val="a1"/>
    <w:link w:val="2a"/>
    <w:rsid w:val="008625B1"/>
    <w:rPr>
      <w:rFonts w:ascii="Arial" w:eastAsia="Times New Roman" w:hAnsi="Arial" w:cs="Times New Roman"/>
      <w:sz w:val="24"/>
      <w:szCs w:val="24"/>
      <w:lang w:val="x-none" w:eastAsia="x-none"/>
    </w:rPr>
  </w:style>
  <w:style w:type="numbering" w:customStyle="1" w:styleId="1101">
    <w:name w:val="Нет списка110"/>
    <w:next w:val="a3"/>
    <w:uiPriority w:val="99"/>
    <w:semiHidden/>
    <w:unhideWhenUsed/>
    <w:rsid w:val="008625B1"/>
  </w:style>
  <w:style w:type="table" w:customStyle="1" w:styleId="2100">
    <w:name w:val="Сетка таблицы210"/>
    <w:basedOn w:val="a2"/>
    <w:next w:val="a4"/>
    <w:uiPriority w:val="1"/>
    <w:rsid w:val="008625B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Текст сноски1"/>
    <w:basedOn w:val="a"/>
    <w:next w:val="af2"/>
    <w:uiPriority w:val="99"/>
    <w:semiHidden/>
    <w:unhideWhenUsed/>
    <w:rsid w:val="008625B1"/>
    <w:rPr>
      <w:sz w:val="20"/>
      <w:lang w:val="x-none" w:eastAsia="x-none"/>
    </w:rPr>
  </w:style>
  <w:style w:type="paragraph" w:customStyle="1" w:styleId="1f">
    <w:name w:val="Текст концевой сноски1"/>
    <w:basedOn w:val="a"/>
    <w:next w:val="aff8"/>
    <w:link w:val="aff9"/>
    <w:uiPriority w:val="99"/>
    <w:semiHidden/>
    <w:unhideWhenUsed/>
    <w:rsid w:val="008625B1"/>
    <w:rPr>
      <w:sz w:val="20"/>
      <w:lang w:val="x-none" w:eastAsia="x-none"/>
    </w:rPr>
  </w:style>
  <w:style w:type="character" w:customStyle="1" w:styleId="aff9">
    <w:name w:val="Текст концевой сноски Знак"/>
    <w:link w:val="1f"/>
    <w:uiPriority w:val="99"/>
    <w:semiHidden/>
    <w:rsid w:val="008625B1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affa">
    <w:name w:val="endnote reference"/>
    <w:uiPriority w:val="99"/>
    <w:unhideWhenUsed/>
    <w:rsid w:val="008625B1"/>
    <w:rPr>
      <w:vertAlign w:val="superscript"/>
    </w:rPr>
  </w:style>
  <w:style w:type="character" w:customStyle="1" w:styleId="match">
    <w:name w:val="match"/>
    <w:rsid w:val="008625B1"/>
  </w:style>
  <w:style w:type="paragraph" w:customStyle="1" w:styleId="Standard">
    <w:name w:val="Standard"/>
    <w:rsid w:val="008625B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  <w:rsid w:val="008625B1"/>
  </w:style>
  <w:style w:type="character" w:customStyle="1" w:styleId="WW-Absatz-Standardschriftart">
    <w:name w:val="WW-Absatz-Standardschriftart"/>
    <w:uiPriority w:val="99"/>
    <w:rsid w:val="008625B1"/>
  </w:style>
  <w:style w:type="character" w:customStyle="1" w:styleId="WW-Absatz-Standardschriftart1">
    <w:name w:val="WW-Absatz-Standardschriftart1"/>
    <w:rsid w:val="008625B1"/>
  </w:style>
  <w:style w:type="character" w:customStyle="1" w:styleId="WW-Absatz-Standardschriftart11">
    <w:name w:val="WW-Absatz-Standardschriftart11"/>
    <w:rsid w:val="008625B1"/>
  </w:style>
  <w:style w:type="character" w:customStyle="1" w:styleId="WW-Absatz-Standardschriftart111">
    <w:name w:val="WW-Absatz-Standardschriftart111"/>
    <w:rsid w:val="008625B1"/>
  </w:style>
  <w:style w:type="character" w:customStyle="1" w:styleId="WW-Absatz-Standardschriftart1111">
    <w:name w:val="WW-Absatz-Standardschriftart1111"/>
    <w:rsid w:val="008625B1"/>
  </w:style>
  <w:style w:type="character" w:customStyle="1" w:styleId="WW-Absatz-Standardschriftart11111">
    <w:name w:val="WW-Absatz-Standardschriftart11111"/>
    <w:rsid w:val="008625B1"/>
  </w:style>
  <w:style w:type="character" w:customStyle="1" w:styleId="WW-Absatz-Standardschriftart111111">
    <w:name w:val="WW-Absatz-Standardschriftart111111"/>
    <w:rsid w:val="008625B1"/>
  </w:style>
  <w:style w:type="character" w:customStyle="1" w:styleId="WW-Absatz-Standardschriftart1111111">
    <w:name w:val="WW-Absatz-Standardschriftart1111111"/>
    <w:rsid w:val="008625B1"/>
  </w:style>
  <w:style w:type="character" w:customStyle="1" w:styleId="WW-Absatz-Standardschriftart11111111">
    <w:name w:val="WW-Absatz-Standardschriftart11111111"/>
    <w:rsid w:val="008625B1"/>
  </w:style>
  <w:style w:type="character" w:customStyle="1" w:styleId="WW-Absatz-Standardschriftart111111111">
    <w:name w:val="WW-Absatz-Standardschriftart111111111"/>
    <w:rsid w:val="008625B1"/>
  </w:style>
  <w:style w:type="character" w:customStyle="1" w:styleId="WW-Absatz-Standardschriftart1111111111">
    <w:name w:val="WW-Absatz-Standardschriftart1111111111"/>
    <w:rsid w:val="008625B1"/>
  </w:style>
  <w:style w:type="character" w:customStyle="1" w:styleId="WW-Absatz-Standardschriftart11111111111">
    <w:name w:val="WW-Absatz-Standardschriftart11111111111"/>
    <w:rsid w:val="008625B1"/>
  </w:style>
  <w:style w:type="character" w:customStyle="1" w:styleId="WW-Absatz-Standardschriftart111111111111">
    <w:name w:val="WW-Absatz-Standardschriftart111111111111"/>
    <w:rsid w:val="008625B1"/>
  </w:style>
  <w:style w:type="character" w:customStyle="1" w:styleId="WW-Absatz-Standardschriftart1111111111111">
    <w:name w:val="WW-Absatz-Standardschriftart1111111111111"/>
    <w:rsid w:val="008625B1"/>
  </w:style>
  <w:style w:type="character" w:customStyle="1" w:styleId="WW-Absatz-Standardschriftart11111111111111">
    <w:name w:val="WW-Absatz-Standardschriftart11111111111111"/>
    <w:rsid w:val="008625B1"/>
  </w:style>
  <w:style w:type="character" w:customStyle="1" w:styleId="WW-Absatz-Standardschriftart111111111111111">
    <w:name w:val="WW-Absatz-Standardschriftart111111111111111"/>
    <w:rsid w:val="008625B1"/>
  </w:style>
  <w:style w:type="character" w:customStyle="1" w:styleId="WW-Absatz-Standardschriftart1111111111111111">
    <w:name w:val="WW-Absatz-Standardschriftart1111111111111111"/>
    <w:rsid w:val="008625B1"/>
  </w:style>
  <w:style w:type="character" w:customStyle="1" w:styleId="43">
    <w:name w:val="Основной шрифт абзаца4"/>
    <w:rsid w:val="008625B1"/>
  </w:style>
  <w:style w:type="character" w:customStyle="1" w:styleId="39">
    <w:name w:val="Основной шрифт абзаца3"/>
    <w:rsid w:val="008625B1"/>
  </w:style>
  <w:style w:type="character" w:customStyle="1" w:styleId="WW-Absatz-Standardschriftart11111111111111111">
    <w:name w:val="WW-Absatz-Standardschriftart11111111111111111"/>
    <w:rsid w:val="008625B1"/>
  </w:style>
  <w:style w:type="character" w:customStyle="1" w:styleId="WW-Absatz-Standardschriftart111111111111111111">
    <w:name w:val="WW-Absatz-Standardschriftart111111111111111111"/>
    <w:rsid w:val="008625B1"/>
  </w:style>
  <w:style w:type="character" w:customStyle="1" w:styleId="WW-Absatz-Standardschriftart1111111111111111111">
    <w:name w:val="WW-Absatz-Standardschriftart1111111111111111111"/>
    <w:rsid w:val="008625B1"/>
  </w:style>
  <w:style w:type="character" w:customStyle="1" w:styleId="WW-Absatz-Standardschriftart11111111111111111111">
    <w:name w:val="WW-Absatz-Standardschriftart11111111111111111111"/>
    <w:rsid w:val="008625B1"/>
  </w:style>
  <w:style w:type="character" w:customStyle="1" w:styleId="WW-Absatz-Standardschriftart111111111111111111111">
    <w:name w:val="WW-Absatz-Standardschriftart111111111111111111111"/>
    <w:rsid w:val="008625B1"/>
  </w:style>
  <w:style w:type="character" w:customStyle="1" w:styleId="WW-Absatz-Standardschriftart1111111111111111111111">
    <w:name w:val="WW-Absatz-Standardschriftart1111111111111111111111"/>
    <w:rsid w:val="008625B1"/>
  </w:style>
  <w:style w:type="character" w:customStyle="1" w:styleId="WW-Absatz-Standardschriftart11111111111111111111111">
    <w:name w:val="WW-Absatz-Standardschriftart11111111111111111111111"/>
    <w:rsid w:val="008625B1"/>
  </w:style>
  <w:style w:type="character" w:customStyle="1" w:styleId="WW-Absatz-Standardschriftart111111111111111111111111">
    <w:name w:val="WW-Absatz-Standardschriftart111111111111111111111111"/>
    <w:rsid w:val="008625B1"/>
  </w:style>
  <w:style w:type="character" w:customStyle="1" w:styleId="WW-Absatz-Standardschriftart1111111111111111111111111">
    <w:name w:val="WW-Absatz-Standardschriftart1111111111111111111111111"/>
    <w:rsid w:val="008625B1"/>
  </w:style>
  <w:style w:type="character" w:customStyle="1" w:styleId="WW-Absatz-Standardschriftart11111111111111111111111111">
    <w:name w:val="WW-Absatz-Standardschriftart11111111111111111111111111"/>
    <w:rsid w:val="008625B1"/>
  </w:style>
  <w:style w:type="character" w:customStyle="1" w:styleId="WW-Absatz-Standardschriftart111111111111111111111111111">
    <w:name w:val="WW-Absatz-Standardschriftart111111111111111111111111111"/>
    <w:rsid w:val="008625B1"/>
  </w:style>
  <w:style w:type="character" w:customStyle="1" w:styleId="WW-Absatz-Standardschriftart1111111111111111111111111111">
    <w:name w:val="WW-Absatz-Standardschriftart1111111111111111111111111111"/>
    <w:rsid w:val="008625B1"/>
  </w:style>
  <w:style w:type="character" w:customStyle="1" w:styleId="WW8Num2z0">
    <w:name w:val="WW8Num2z0"/>
    <w:uiPriority w:val="99"/>
    <w:rsid w:val="008625B1"/>
    <w:rPr>
      <w:sz w:val="28"/>
      <w:szCs w:val="28"/>
    </w:rPr>
  </w:style>
  <w:style w:type="character" w:customStyle="1" w:styleId="WW8Num3z0">
    <w:name w:val="WW8Num3z0"/>
    <w:uiPriority w:val="99"/>
    <w:rsid w:val="008625B1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8625B1"/>
  </w:style>
  <w:style w:type="character" w:customStyle="1" w:styleId="WW-Absatz-Standardschriftart111111111111111111111111111111">
    <w:name w:val="WW-Absatz-Standardschriftart111111111111111111111111111111"/>
    <w:rsid w:val="008625B1"/>
  </w:style>
  <w:style w:type="character" w:customStyle="1" w:styleId="WW-Absatz-Standardschriftart1111111111111111111111111111111">
    <w:name w:val="WW-Absatz-Standardschriftart1111111111111111111111111111111"/>
    <w:rsid w:val="008625B1"/>
  </w:style>
  <w:style w:type="character" w:customStyle="1" w:styleId="WW-Absatz-Standardschriftart11111111111111111111111111111111">
    <w:name w:val="WW-Absatz-Standardschriftart11111111111111111111111111111111"/>
    <w:rsid w:val="008625B1"/>
  </w:style>
  <w:style w:type="character" w:customStyle="1" w:styleId="WW-Absatz-Standardschriftart111111111111111111111111111111111">
    <w:name w:val="WW-Absatz-Standardschriftart111111111111111111111111111111111"/>
    <w:rsid w:val="008625B1"/>
  </w:style>
  <w:style w:type="character" w:customStyle="1" w:styleId="WW-Absatz-Standardschriftart1111111111111111111111111111111111">
    <w:name w:val="WW-Absatz-Standardschriftart1111111111111111111111111111111111"/>
    <w:rsid w:val="008625B1"/>
  </w:style>
  <w:style w:type="character" w:customStyle="1" w:styleId="WW-Absatz-Standardschriftart11111111111111111111111111111111111">
    <w:name w:val="WW-Absatz-Standardschriftart11111111111111111111111111111111111"/>
    <w:rsid w:val="008625B1"/>
  </w:style>
  <w:style w:type="character" w:customStyle="1" w:styleId="WW-Absatz-Standardschriftart111111111111111111111111111111111111">
    <w:name w:val="WW-Absatz-Standardschriftart111111111111111111111111111111111111"/>
    <w:rsid w:val="008625B1"/>
  </w:style>
  <w:style w:type="character" w:customStyle="1" w:styleId="WW-Absatz-Standardschriftart1111111111111111111111111111111111111">
    <w:name w:val="WW-Absatz-Standardschriftart1111111111111111111111111111111111111"/>
    <w:rsid w:val="008625B1"/>
  </w:style>
  <w:style w:type="character" w:customStyle="1" w:styleId="WW-Absatz-Standardschriftart11111111111111111111111111111111111111">
    <w:name w:val="WW-Absatz-Standardschriftart11111111111111111111111111111111111111"/>
    <w:rsid w:val="008625B1"/>
  </w:style>
  <w:style w:type="character" w:customStyle="1" w:styleId="WW8Num3z1">
    <w:name w:val="WW8Num3z1"/>
    <w:rsid w:val="008625B1"/>
    <w:rPr>
      <w:rFonts w:ascii="Courier New" w:hAnsi="Courier New" w:cs="Courier New"/>
    </w:rPr>
  </w:style>
  <w:style w:type="character" w:customStyle="1" w:styleId="WW8Num3z2">
    <w:name w:val="WW8Num3z2"/>
    <w:rsid w:val="008625B1"/>
    <w:rPr>
      <w:rFonts w:ascii="Wingdings" w:hAnsi="Wingdings" w:cs="Wingdings"/>
    </w:rPr>
  </w:style>
  <w:style w:type="character" w:customStyle="1" w:styleId="WW8Num3z3">
    <w:name w:val="WW8Num3z3"/>
    <w:rsid w:val="008625B1"/>
    <w:rPr>
      <w:rFonts w:ascii="Symbol" w:hAnsi="Symbol" w:cs="Symbol"/>
    </w:rPr>
  </w:style>
  <w:style w:type="character" w:customStyle="1" w:styleId="WW8Num3z4">
    <w:name w:val="WW8Num3z4"/>
    <w:rsid w:val="008625B1"/>
  </w:style>
  <w:style w:type="character" w:customStyle="1" w:styleId="WW8Num3z5">
    <w:name w:val="WW8Num3z5"/>
    <w:rsid w:val="008625B1"/>
  </w:style>
  <w:style w:type="character" w:customStyle="1" w:styleId="WW8Num3z6">
    <w:name w:val="WW8Num3z6"/>
    <w:rsid w:val="008625B1"/>
  </w:style>
  <w:style w:type="character" w:customStyle="1" w:styleId="WW8Num3z7">
    <w:name w:val="WW8Num3z7"/>
    <w:rsid w:val="008625B1"/>
  </w:style>
  <w:style w:type="character" w:customStyle="1" w:styleId="WW8Num3z8">
    <w:name w:val="WW8Num3z8"/>
    <w:rsid w:val="008625B1"/>
  </w:style>
  <w:style w:type="character" w:customStyle="1" w:styleId="WW8Num4z0">
    <w:name w:val="WW8Num4z0"/>
    <w:uiPriority w:val="99"/>
    <w:rsid w:val="008625B1"/>
  </w:style>
  <w:style w:type="character" w:customStyle="1" w:styleId="WW8Num4z1">
    <w:name w:val="WW8Num4z1"/>
    <w:rsid w:val="008625B1"/>
  </w:style>
  <w:style w:type="character" w:customStyle="1" w:styleId="WW8Num4z2">
    <w:name w:val="WW8Num4z2"/>
    <w:rsid w:val="008625B1"/>
  </w:style>
  <w:style w:type="character" w:customStyle="1" w:styleId="WW8Num4z3">
    <w:name w:val="WW8Num4z3"/>
    <w:rsid w:val="008625B1"/>
  </w:style>
  <w:style w:type="character" w:customStyle="1" w:styleId="WW8Num4z4">
    <w:name w:val="WW8Num4z4"/>
    <w:rsid w:val="008625B1"/>
  </w:style>
  <w:style w:type="character" w:customStyle="1" w:styleId="WW8Num4z5">
    <w:name w:val="WW8Num4z5"/>
    <w:rsid w:val="008625B1"/>
  </w:style>
  <w:style w:type="character" w:customStyle="1" w:styleId="WW8Num4z6">
    <w:name w:val="WW8Num4z6"/>
    <w:rsid w:val="008625B1"/>
  </w:style>
  <w:style w:type="character" w:customStyle="1" w:styleId="WW8Num4z7">
    <w:name w:val="WW8Num4z7"/>
    <w:rsid w:val="008625B1"/>
  </w:style>
  <w:style w:type="character" w:customStyle="1" w:styleId="WW8Num4z8">
    <w:name w:val="WW8Num4z8"/>
    <w:rsid w:val="008625B1"/>
  </w:style>
  <w:style w:type="character" w:customStyle="1" w:styleId="WW8Num5z0">
    <w:name w:val="WW8Num5z0"/>
    <w:uiPriority w:val="99"/>
    <w:rsid w:val="008625B1"/>
    <w:rPr>
      <w:rFonts w:ascii="Times New Roman" w:hAnsi="Times New Roman" w:cs="Times New Roman"/>
    </w:rPr>
  </w:style>
  <w:style w:type="character" w:customStyle="1" w:styleId="WW8Num5z1">
    <w:name w:val="WW8Num5z1"/>
    <w:rsid w:val="008625B1"/>
    <w:rPr>
      <w:rFonts w:ascii="Courier New" w:hAnsi="Courier New" w:cs="Courier New"/>
    </w:rPr>
  </w:style>
  <w:style w:type="character" w:customStyle="1" w:styleId="WW8Num5z2">
    <w:name w:val="WW8Num5z2"/>
    <w:rsid w:val="008625B1"/>
    <w:rPr>
      <w:rFonts w:ascii="Wingdings" w:hAnsi="Wingdings" w:cs="Wingdings"/>
    </w:rPr>
  </w:style>
  <w:style w:type="character" w:customStyle="1" w:styleId="WW8Num5z3">
    <w:name w:val="WW8Num5z3"/>
    <w:rsid w:val="008625B1"/>
    <w:rPr>
      <w:rFonts w:ascii="Symbol" w:hAnsi="Symbol" w:cs="Symbol"/>
    </w:rPr>
  </w:style>
  <w:style w:type="character" w:customStyle="1" w:styleId="WW8Num5z4">
    <w:name w:val="WW8Num5z4"/>
    <w:rsid w:val="008625B1"/>
  </w:style>
  <w:style w:type="character" w:customStyle="1" w:styleId="WW8Num5z5">
    <w:name w:val="WW8Num5z5"/>
    <w:rsid w:val="008625B1"/>
  </w:style>
  <w:style w:type="character" w:customStyle="1" w:styleId="WW8Num5z6">
    <w:name w:val="WW8Num5z6"/>
    <w:rsid w:val="008625B1"/>
  </w:style>
  <w:style w:type="character" w:customStyle="1" w:styleId="WW8Num5z7">
    <w:name w:val="WW8Num5z7"/>
    <w:rsid w:val="008625B1"/>
  </w:style>
  <w:style w:type="character" w:customStyle="1" w:styleId="WW8Num5z8">
    <w:name w:val="WW8Num5z8"/>
    <w:rsid w:val="008625B1"/>
  </w:style>
  <w:style w:type="character" w:customStyle="1" w:styleId="WW8Num6z0">
    <w:name w:val="WW8Num6z0"/>
    <w:uiPriority w:val="99"/>
    <w:rsid w:val="008625B1"/>
  </w:style>
  <w:style w:type="character" w:customStyle="1" w:styleId="WW8Num6z1">
    <w:name w:val="WW8Num6z1"/>
    <w:rsid w:val="008625B1"/>
  </w:style>
  <w:style w:type="character" w:customStyle="1" w:styleId="WW8Num6z2">
    <w:name w:val="WW8Num6z2"/>
    <w:rsid w:val="008625B1"/>
  </w:style>
  <w:style w:type="character" w:customStyle="1" w:styleId="WW8Num6z3">
    <w:name w:val="WW8Num6z3"/>
    <w:rsid w:val="008625B1"/>
  </w:style>
  <w:style w:type="character" w:customStyle="1" w:styleId="WW8Num6z4">
    <w:name w:val="WW8Num6z4"/>
    <w:rsid w:val="008625B1"/>
  </w:style>
  <w:style w:type="character" w:customStyle="1" w:styleId="WW8Num6z5">
    <w:name w:val="WW8Num6z5"/>
    <w:rsid w:val="008625B1"/>
  </w:style>
  <w:style w:type="character" w:customStyle="1" w:styleId="WW8Num6z6">
    <w:name w:val="WW8Num6z6"/>
    <w:rsid w:val="008625B1"/>
  </w:style>
  <w:style w:type="character" w:customStyle="1" w:styleId="WW8Num6z7">
    <w:name w:val="WW8Num6z7"/>
    <w:rsid w:val="008625B1"/>
  </w:style>
  <w:style w:type="character" w:customStyle="1" w:styleId="WW8Num6z8">
    <w:name w:val="WW8Num6z8"/>
    <w:rsid w:val="008625B1"/>
  </w:style>
  <w:style w:type="character" w:customStyle="1" w:styleId="WW8Num7z0">
    <w:name w:val="WW8Num7z0"/>
    <w:rsid w:val="008625B1"/>
  </w:style>
  <w:style w:type="character" w:customStyle="1" w:styleId="WW8Num7z1">
    <w:name w:val="WW8Num7z1"/>
    <w:rsid w:val="008625B1"/>
  </w:style>
  <w:style w:type="character" w:customStyle="1" w:styleId="WW8Num7z2">
    <w:name w:val="WW8Num7z2"/>
    <w:rsid w:val="008625B1"/>
  </w:style>
  <w:style w:type="character" w:customStyle="1" w:styleId="WW8Num7z3">
    <w:name w:val="WW8Num7z3"/>
    <w:rsid w:val="008625B1"/>
  </w:style>
  <w:style w:type="character" w:customStyle="1" w:styleId="WW8Num7z4">
    <w:name w:val="WW8Num7z4"/>
    <w:rsid w:val="008625B1"/>
  </w:style>
  <w:style w:type="character" w:customStyle="1" w:styleId="WW8Num7z5">
    <w:name w:val="WW8Num7z5"/>
    <w:rsid w:val="008625B1"/>
  </w:style>
  <w:style w:type="character" w:customStyle="1" w:styleId="WW8Num7z6">
    <w:name w:val="WW8Num7z6"/>
    <w:rsid w:val="008625B1"/>
  </w:style>
  <w:style w:type="character" w:customStyle="1" w:styleId="WW8Num7z7">
    <w:name w:val="WW8Num7z7"/>
    <w:rsid w:val="008625B1"/>
  </w:style>
  <w:style w:type="character" w:customStyle="1" w:styleId="WW8Num7z8">
    <w:name w:val="WW8Num7z8"/>
    <w:rsid w:val="008625B1"/>
  </w:style>
  <w:style w:type="character" w:customStyle="1" w:styleId="WW8Num8z0">
    <w:name w:val="WW8Num8z0"/>
    <w:rsid w:val="008625B1"/>
    <w:rPr>
      <w:rFonts w:ascii="Times New Roman" w:hAnsi="Times New Roman" w:cs="Times New Roman"/>
    </w:rPr>
  </w:style>
  <w:style w:type="character" w:customStyle="1" w:styleId="WW8Num8z1">
    <w:name w:val="WW8Num8z1"/>
    <w:rsid w:val="008625B1"/>
    <w:rPr>
      <w:rFonts w:ascii="Courier New" w:hAnsi="Courier New" w:cs="Courier New"/>
    </w:rPr>
  </w:style>
  <w:style w:type="character" w:customStyle="1" w:styleId="WW8Num8z2">
    <w:name w:val="WW8Num8z2"/>
    <w:rsid w:val="008625B1"/>
    <w:rPr>
      <w:rFonts w:ascii="Wingdings" w:hAnsi="Wingdings" w:cs="Wingdings"/>
    </w:rPr>
  </w:style>
  <w:style w:type="character" w:customStyle="1" w:styleId="WW8Num8z3">
    <w:name w:val="WW8Num8z3"/>
    <w:rsid w:val="008625B1"/>
    <w:rPr>
      <w:rFonts w:ascii="Symbol" w:hAnsi="Symbol" w:cs="Symbol"/>
    </w:rPr>
  </w:style>
  <w:style w:type="character" w:customStyle="1" w:styleId="WW8Num8z4">
    <w:name w:val="WW8Num8z4"/>
    <w:rsid w:val="008625B1"/>
  </w:style>
  <w:style w:type="character" w:customStyle="1" w:styleId="WW8Num8z5">
    <w:name w:val="WW8Num8z5"/>
    <w:rsid w:val="008625B1"/>
  </w:style>
  <w:style w:type="character" w:customStyle="1" w:styleId="WW8Num8z6">
    <w:name w:val="WW8Num8z6"/>
    <w:rsid w:val="008625B1"/>
  </w:style>
  <w:style w:type="character" w:customStyle="1" w:styleId="WW8Num8z7">
    <w:name w:val="WW8Num8z7"/>
    <w:rsid w:val="008625B1"/>
  </w:style>
  <w:style w:type="character" w:customStyle="1" w:styleId="WW8Num8z8">
    <w:name w:val="WW8Num8z8"/>
    <w:rsid w:val="008625B1"/>
  </w:style>
  <w:style w:type="character" w:customStyle="1" w:styleId="WW-Absatz-Standardschriftart111111111111111111111111111111111111111">
    <w:name w:val="WW-Absatz-Standardschriftart111111111111111111111111111111111111111"/>
    <w:rsid w:val="008625B1"/>
  </w:style>
  <w:style w:type="character" w:customStyle="1" w:styleId="WW-Absatz-Standardschriftart1111111111111111111111111111111111111111">
    <w:name w:val="WW-Absatz-Standardschriftart1111111111111111111111111111111111111111"/>
    <w:rsid w:val="008625B1"/>
  </w:style>
  <w:style w:type="character" w:customStyle="1" w:styleId="WW-Absatz-Standardschriftart11111111111111111111111111111111111111111">
    <w:name w:val="WW-Absatz-Standardschriftart11111111111111111111111111111111111111111"/>
    <w:rsid w:val="008625B1"/>
  </w:style>
  <w:style w:type="character" w:customStyle="1" w:styleId="WW-Absatz-Standardschriftart111111111111111111111111111111111111111111">
    <w:name w:val="WW-Absatz-Standardschriftart111111111111111111111111111111111111111111"/>
    <w:rsid w:val="008625B1"/>
  </w:style>
  <w:style w:type="character" w:customStyle="1" w:styleId="WW-Absatz-Standardschriftart1111111111111111111111111111111111111111111">
    <w:name w:val="WW-Absatz-Standardschriftart1111111111111111111111111111111111111111111"/>
    <w:rsid w:val="008625B1"/>
  </w:style>
  <w:style w:type="character" w:customStyle="1" w:styleId="WW-Absatz-Standardschriftart11111111111111111111111111111111111111111111">
    <w:name w:val="WW-Absatz-Standardschriftart11111111111111111111111111111111111111111111"/>
    <w:rsid w:val="008625B1"/>
  </w:style>
  <w:style w:type="character" w:customStyle="1" w:styleId="WW-Absatz-Standardschriftart111111111111111111111111111111111111111111111">
    <w:name w:val="WW-Absatz-Standardschriftart111111111111111111111111111111111111111111111"/>
    <w:rsid w:val="008625B1"/>
  </w:style>
  <w:style w:type="character" w:customStyle="1" w:styleId="WW-Absatz-Standardschriftart1111111111111111111111111111111111111111111111">
    <w:name w:val="WW-Absatz-Standardschriftart1111111111111111111111111111111111111111111111"/>
    <w:rsid w:val="008625B1"/>
  </w:style>
  <w:style w:type="character" w:customStyle="1" w:styleId="WW-Absatz-Standardschriftart11111111111111111111111111111111111111111111111">
    <w:name w:val="WW-Absatz-Standardschriftart11111111111111111111111111111111111111111111111"/>
    <w:rsid w:val="008625B1"/>
  </w:style>
  <w:style w:type="character" w:customStyle="1" w:styleId="WW8Num14z0">
    <w:name w:val="WW8Num14z0"/>
    <w:rsid w:val="008625B1"/>
    <w:rPr>
      <w:rFonts w:ascii="Times New Roman" w:hAnsi="Times New Roman" w:cs="Times New Roman"/>
    </w:rPr>
  </w:style>
  <w:style w:type="character" w:customStyle="1" w:styleId="WW8Num14z1">
    <w:name w:val="WW8Num14z1"/>
    <w:rsid w:val="008625B1"/>
    <w:rPr>
      <w:rFonts w:ascii="Courier New" w:hAnsi="Courier New" w:cs="Courier New"/>
    </w:rPr>
  </w:style>
  <w:style w:type="character" w:customStyle="1" w:styleId="WW8Num14z2">
    <w:name w:val="WW8Num14z2"/>
    <w:rsid w:val="008625B1"/>
    <w:rPr>
      <w:rFonts w:ascii="Wingdings" w:hAnsi="Wingdings" w:cs="Wingdings"/>
    </w:rPr>
  </w:style>
  <w:style w:type="character" w:customStyle="1" w:styleId="WW8Num14z3">
    <w:name w:val="WW8Num14z3"/>
    <w:rsid w:val="008625B1"/>
    <w:rPr>
      <w:rFonts w:ascii="Symbol" w:hAnsi="Symbol" w:cs="Symbol"/>
    </w:rPr>
  </w:style>
  <w:style w:type="character" w:customStyle="1" w:styleId="WW8Num16z0">
    <w:name w:val="WW8Num16z0"/>
    <w:rsid w:val="008625B1"/>
    <w:rPr>
      <w:rFonts w:ascii="Times New Roman" w:hAnsi="Times New Roman" w:cs="Times New Roman"/>
    </w:rPr>
  </w:style>
  <w:style w:type="character" w:customStyle="1" w:styleId="WW8Num16z1">
    <w:name w:val="WW8Num16z1"/>
    <w:rsid w:val="008625B1"/>
    <w:rPr>
      <w:rFonts w:ascii="Courier New" w:hAnsi="Courier New" w:cs="Courier New"/>
    </w:rPr>
  </w:style>
  <w:style w:type="character" w:customStyle="1" w:styleId="WW8Num16z2">
    <w:name w:val="WW8Num16z2"/>
    <w:rsid w:val="008625B1"/>
    <w:rPr>
      <w:rFonts w:ascii="Wingdings" w:hAnsi="Wingdings" w:cs="Wingdings"/>
    </w:rPr>
  </w:style>
  <w:style w:type="character" w:customStyle="1" w:styleId="WW8Num16z3">
    <w:name w:val="WW8Num16z3"/>
    <w:rsid w:val="008625B1"/>
    <w:rPr>
      <w:rFonts w:ascii="Symbol" w:hAnsi="Symbol" w:cs="Symbol"/>
    </w:rPr>
  </w:style>
  <w:style w:type="character" w:customStyle="1" w:styleId="affb">
    <w:name w:val="Символ нумерации"/>
    <w:uiPriority w:val="99"/>
    <w:rsid w:val="008625B1"/>
  </w:style>
  <w:style w:type="character" w:customStyle="1" w:styleId="affc">
    <w:name w:val="Маркеры списка"/>
    <w:rsid w:val="008625B1"/>
    <w:rPr>
      <w:rFonts w:ascii="OpenSymbol" w:eastAsia="OpenSymbol" w:hAnsi="OpenSymbol" w:cs="OpenSymbol"/>
    </w:rPr>
  </w:style>
  <w:style w:type="paragraph" w:customStyle="1" w:styleId="44">
    <w:name w:val="Указатель4"/>
    <w:basedOn w:val="a"/>
    <w:rsid w:val="008625B1"/>
    <w:pPr>
      <w:suppressLineNumbers/>
      <w:suppressAutoHyphens/>
    </w:pPr>
    <w:rPr>
      <w:rFonts w:cs="Mangal"/>
      <w:lang w:eastAsia="zh-CN"/>
    </w:rPr>
  </w:style>
  <w:style w:type="paragraph" w:customStyle="1" w:styleId="2c">
    <w:name w:val="Название объекта2"/>
    <w:basedOn w:val="a"/>
    <w:rsid w:val="008625B1"/>
    <w:pPr>
      <w:suppressLineNumbers/>
      <w:suppressAutoHyphens/>
      <w:spacing w:after="120"/>
    </w:pPr>
    <w:rPr>
      <w:rFonts w:cs="Mangal"/>
      <w:i/>
      <w:iCs/>
      <w:lang w:eastAsia="zh-CN"/>
    </w:rPr>
  </w:style>
  <w:style w:type="paragraph" w:customStyle="1" w:styleId="3a">
    <w:name w:val="Указатель3"/>
    <w:basedOn w:val="a"/>
    <w:rsid w:val="008625B1"/>
    <w:pPr>
      <w:suppressLineNumbers/>
      <w:suppressAutoHyphens/>
    </w:pPr>
    <w:rPr>
      <w:rFonts w:cs="Mangal"/>
      <w:lang w:eastAsia="zh-CN"/>
    </w:rPr>
  </w:style>
  <w:style w:type="paragraph" w:customStyle="1" w:styleId="1f0">
    <w:name w:val="Название1"/>
    <w:basedOn w:val="a"/>
    <w:uiPriority w:val="99"/>
    <w:rsid w:val="008625B1"/>
    <w:pPr>
      <w:suppressLineNumbers/>
      <w:suppressAutoHyphens/>
      <w:spacing w:after="120"/>
    </w:pPr>
    <w:rPr>
      <w:rFonts w:cs="Mangal"/>
      <w:i/>
      <w:iCs/>
      <w:lang w:eastAsia="zh-CN"/>
    </w:rPr>
  </w:style>
  <w:style w:type="paragraph" w:customStyle="1" w:styleId="1f1">
    <w:name w:val="Схема документа1"/>
    <w:basedOn w:val="a"/>
    <w:rsid w:val="008625B1"/>
    <w:pPr>
      <w:shd w:val="clear" w:color="auto" w:fill="000080"/>
      <w:suppressAutoHyphens/>
    </w:pPr>
    <w:rPr>
      <w:rFonts w:ascii="Tahoma" w:hAnsi="Tahoma" w:cs="Tahoma"/>
      <w:sz w:val="20"/>
      <w:lang w:eastAsia="zh-CN"/>
    </w:rPr>
  </w:style>
  <w:style w:type="paragraph" w:customStyle="1" w:styleId="affd">
    <w:name w:val="Содержимое таблицы"/>
    <w:basedOn w:val="a"/>
    <w:uiPriority w:val="99"/>
    <w:rsid w:val="008625B1"/>
    <w:pPr>
      <w:suppressLineNumbers/>
      <w:suppressAutoHyphens/>
    </w:pPr>
    <w:rPr>
      <w:lang w:eastAsia="zh-CN"/>
    </w:rPr>
  </w:style>
  <w:style w:type="paragraph" w:customStyle="1" w:styleId="affe">
    <w:name w:val="Заголовок таблицы"/>
    <w:basedOn w:val="affd"/>
    <w:uiPriority w:val="99"/>
    <w:rsid w:val="008625B1"/>
    <w:pPr>
      <w:jc w:val="center"/>
    </w:pPr>
    <w:rPr>
      <w:b/>
      <w:bCs/>
    </w:rPr>
  </w:style>
  <w:style w:type="paragraph" w:customStyle="1" w:styleId="afff">
    <w:name w:val="Содержимое врезки"/>
    <w:basedOn w:val="a0"/>
    <w:rsid w:val="008625B1"/>
    <w:pPr>
      <w:widowControl/>
      <w:suppressAutoHyphens/>
      <w:autoSpaceDE/>
      <w:autoSpaceDN/>
      <w:adjustRightInd/>
      <w:spacing w:after="120"/>
    </w:pPr>
    <w:rPr>
      <w:sz w:val="24"/>
      <w:lang w:val="x-none" w:eastAsia="zh-CN"/>
    </w:rPr>
  </w:style>
  <w:style w:type="paragraph" w:customStyle="1" w:styleId="ConsPlusDocList">
    <w:name w:val="ConsPlusDocList"/>
    <w:next w:val="a"/>
    <w:rsid w:val="008625B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Heading">
    <w:name w:val="Heading"/>
    <w:rsid w:val="008625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rsid w:val="008625B1"/>
    <w:pPr>
      <w:spacing w:line="240" w:lineRule="atLeast"/>
      <w:ind w:left="5398"/>
    </w:pPr>
    <w:rPr>
      <w:sz w:val="16"/>
      <w:szCs w:val="16"/>
    </w:rPr>
  </w:style>
  <w:style w:type="character" w:customStyle="1" w:styleId="1f2">
    <w:name w:val="Текст сноски Знак1"/>
    <w:basedOn w:val="a1"/>
    <w:rsid w:val="008625B1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aff8">
    <w:name w:val="endnote text"/>
    <w:basedOn w:val="a"/>
    <w:link w:val="1f3"/>
    <w:rsid w:val="008625B1"/>
    <w:pPr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1f3">
    <w:name w:val="Текст концевой сноски Знак1"/>
    <w:basedOn w:val="a1"/>
    <w:link w:val="aff8"/>
    <w:rsid w:val="008625B1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itemtext">
    <w:name w:val="itemtext"/>
    <w:basedOn w:val="a1"/>
    <w:rsid w:val="008625B1"/>
  </w:style>
  <w:style w:type="paragraph" w:customStyle="1" w:styleId="Style2">
    <w:name w:val="Style2"/>
    <w:basedOn w:val="a"/>
    <w:uiPriority w:val="99"/>
    <w:rsid w:val="008625B1"/>
    <w:pPr>
      <w:widowControl w:val="0"/>
      <w:autoSpaceDE w:val="0"/>
      <w:autoSpaceDN w:val="0"/>
      <w:adjustRightInd w:val="0"/>
      <w:spacing w:line="300" w:lineRule="exact"/>
      <w:jc w:val="center"/>
    </w:pPr>
  </w:style>
  <w:style w:type="character" w:styleId="afff0">
    <w:name w:val="annotation reference"/>
    <w:rsid w:val="008625B1"/>
    <w:rPr>
      <w:sz w:val="16"/>
      <w:szCs w:val="16"/>
    </w:rPr>
  </w:style>
  <w:style w:type="paragraph" w:styleId="afff1">
    <w:name w:val="annotation text"/>
    <w:aliases w:val="!Равноширинный текст документа"/>
    <w:basedOn w:val="a"/>
    <w:link w:val="afff2"/>
    <w:rsid w:val="008625B1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f2">
    <w:name w:val="Текст примечания Знак"/>
    <w:aliases w:val="!Равноширинный текст документа Знак"/>
    <w:basedOn w:val="a1"/>
    <w:link w:val="afff1"/>
    <w:rsid w:val="008625B1"/>
    <w:rPr>
      <w:rFonts w:ascii="Courier" w:eastAsia="Times New Roman" w:hAnsi="Courier" w:cs="Times New Roman"/>
      <w:szCs w:val="20"/>
      <w:lang w:eastAsia="ru-RU"/>
    </w:rPr>
  </w:style>
  <w:style w:type="paragraph" w:styleId="afff3">
    <w:name w:val="annotation subject"/>
    <w:basedOn w:val="afff1"/>
    <w:next w:val="afff1"/>
    <w:link w:val="afff4"/>
    <w:rsid w:val="008625B1"/>
    <w:rPr>
      <w:b/>
      <w:bCs/>
    </w:rPr>
  </w:style>
  <w:style w:type="character" w:customStyle="1" w:styleId="afff4">
    <w:name w:val="Тема примечания Знак"/>
    <w:basedOn w:val="afff2"/>
    <w:link w:val="afff3"/>
    <w:rsid w:val="008625B1"/>
    <w:rPr>
      <w:rFonts w:ascii="Courier" w:eastAsia="Times New Roman" w:hAnsi="Courier" w:cs="Times New Roman"/>
      <w:b/>
      <w:bCs/>
      <w:szCs w:val="20"/>
      <w:lang w:eastAsia="ru-RU"/>
    </w:rPr>
  </w:style>
  <w:style w:type="paragraph" w:customStyle="1" w:styleId="ConsPlusTitlePage">
    <w:name w:val="ConsPlusTitlePage"/>
    <w:rsid w:val="00862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62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8625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01">
    <w:name w:val="Нет списка210"/>
    <w:next w:val="a3"/>
    <w:uiPriority w:val="99"/>
    <w:semiHidden/>
    <w:unhideWhenUsed/>
    <w:rsid w:val="008625B1"/>
  </w:style>
  <w:style w:type="character" w:customStyle="1" w:styleId="Heading2Char1">
    <w:name w:val="Heading 2 Char1"/>
    <w:uiPriority w:val="99"/>
    <w:locked/>
    <w:rsid w:val="008625B1"/>
    <w:rPr>
      <w:rFonts w:ascii="Times New Roman" w:hAnsi="Times New Roman" w:cs="Arial"/>
      <w:b/>
      <w:bCs/>
      <w:iCs/>
      <w:sz w:val="24"/>
      <w:szCs w:val="24"/>
      <w:lang w:eastAsia="ar-SA" w:bidi="ar-SA"/>
    </w:rPr>
  </w:style>
  <w:style w:type="character" w:customStyle="1" w:styleId="Heading7Char1">
    <w:name w:val="Heading 7 Char1"/>
    <w:uiPriority w:val="99"/>
    <w:locked/>
    <w:rsid w:val="008625B1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9Char1">
    <w:name w:val="Heading 9 Char1"/>
    <w:uiPriority w:val="99"/>
    <w:locked/>
    <w:rsid w:val="008625B1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BodyTextIndentChar1">
    <w:name w:val="Body Text Indent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4">
    <w:name w:val="нум список 1"/>
    <w:basedOn w:val="a"/>
    <w:uiPriority w:val="99"/>
    <w:rsid w:val="008625B1"/>
    <w:pPr>
      <w:tabs>
        <w:tab w:val="left" w:pos="360"/>
      </w:tabs>
      <w:spacing w:after="120"/>
      <w:jc w:val="both"/>
    </w:pPr>
    <w:rPr>
      <w:lang w:eastAsia="ar-SA"/>
    </w:rPr>
  </w:style>
  <w:style w:type="paragraph" w:styleId="3b">
    <w:name w:val="Body Text Indent 3"/>
    <w:basedOn w:val="a"/>
    <w:link w:val="3c"/>
    <w:uiPriority w:val="99"/>
    <w:rsid w:val="008625B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c">
    <w:name w:val="Основной текст с отступом 3 Знак"/>
    <w:basedOn w:val="a1"/>
    <w:link w:val="3b"/>
    <w:uiPriority w:val="99"/>
    <w:rsid w:val="008625B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1">
    <w:name w:val="Body Text Indent 3 Char1"/>
    <w:uiPriority w:val="99"/>
    <w:locked/>
    <w:rsid w:val="008625B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f5">
    <w:name w:val="марк список 1"/>
    <w:basedOn w:val="a"/>
    <w:uiPriority w:val="99"/>
    <w:rsid w:val="008625B1"/>
    <w:pPr>
      <w:tabs>
        <w:tab w:val="num" w:pos="360"/>
      </w:tabs>
      <w:spacing w:after="120"/>
      <w:jc w:val="both"/>
    </w:pPr>
    <w:rPr>
      <w:lang w:eastAsia="ar-SA"/>
    </w:rPr>
  </w:style>
  <w:style w:type="paragraph" w:customStyle="1" w:styleId="afff5">
    <w:name w:val="основной текст документа"/>
    <w:basedOn w:val="a"/>
    <w:link w:val="afff6"/>
    <w:uiPriority w:val="99"/>
    <w:rsid w:val="008625B1"/>
    <w:pPr>
      <w:spacing w:after="120"/>
      <w:jc w:val="both"/>
    </w:pPr>
    <w:rPr>
      <w:lang w:val="x-none" w:eastAsia="ar-SA"/>
    </w:rPr>
  </w:style>
  <w:style w:type="character" w:customStyle="1" w:styleId="afff6">
    <w:name w:val="основной текст документа Знак"/>
    <w:link w:val="afff5"/>
    <w:uiPriority w:val="99"/>
    <w:locked/>
    <w:rsid w:val="008625B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322">
    <w:name w:val="Основной текст с отступом 32"/>
    <w:basedOn w:val="a"/>
    <w:uiPriority w:val="99"/>
    <w:rsid w:val="008625B1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1f6">
    <w:name w:val="Текст выноски Знак1"/>
    <w:uiPriority w:val="99"/>
    <w:semiHidden/>
    <w:rsid w:val="008625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7">
    <w:name w:val="Основной текст_"/>
    <w:link w:val="45"/>
    <w:uiPriority w:val="99"/>
    <w:locked/>
    <w:rsid w:val="008625B1"/>
    <w:rPr>
      <w:sz w:val="25"/>
      <w:szCs w:val="25"/>
      <w:shd w:val="clear" w:color="auto" w:fill="FFFFFF"/>
    </w:rPr>
  </w:style>
  <w:style w:type="paragraph" w:customStyle="1" w:styleId="45">
    <w:name w:val="Основной текст4"/>
    <w:basedOn w:val="a"/>
    <w:link w:val="afff7"/>
    <w:uiPriority w:val="99"/>
    <w:rsid w:val="008625B1"/>
    <w:pPr>
      <w:shd w:val="clear" w:color="auto" w:fill="FFFFFF"/>
      <w:spacing w:after="2220" w:line="326" w:lineRule="exact"/>
      <w:ind w:hanging="380"/>
      <w:jc w:val="right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2d">
    <w:name w:val="Заголовок №2_"/>
    <w:link w:val="2e"/>
    <w:uiPriority w:val="99"/>
    <w:locked/>
    <w:rsid w:val="008625B1"/>
    <w:rPr>
      <w:sz w:val="26"/>
      <w:szCs w:val="26"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8625B1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BodyTextChar1">
    <w:name w:val="Body Text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f">
    <w:name w:val="Обычный2"/>
    <w:basedOn w:val="a"/>
    <w:uiPriority w:val="99"/>
    <w:rsid w:val="008625B1"/>
    <w:pPr>
      <w:widowControl w:val="0"/>
    </w:pPr>
    <w:rPr>
      <w:rFonts w:cs="Arial"/>
      <w:noProof/>
      <w:lang w:val="en-US" w:eastAsia="en-US"/>
    </w:rPr>
  </w:style>
  <w:style w:type="character" w:customStyle="1" w:styleId="TitleChar1">
    <w:name w:val="Title Char1"/>
    <w:uiPriority w:val="99"/>
    <w:locked/>
    <w:rsid w:val="008625B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ff8">
    <w:name w:val="Гипертекстовая ссылка"/>
    <w:uiPriority w:val="99"/>
    <w:rsid w:val="008625B1"/>
    <w:rPr>
      <w:rFonts w:cs="Times New Roman"/>
      <w:color w:val="106BBE"/>
    </w:rPr>
  </w:style>
  <w:style w:type="paragraph" w:customStyle="1" w:styleId="afff9">
    <w:name w:val="Прижатый влево"/>
    <w:basedOn w:val="a"/>
    <w:next w:val="a"/>
    <w:uiPriority w:val="99"/>
    <w:rsid w:val="008625B1"/>
    <w:pPr>
      <w:autoSpaceDE w:val="0"/>
      <w:autoSpaceDN w:val="0"/>
      <w:adjustRightInd w:val="0"/>
    </w:pPr>
    <w:rPr>
      <w:rFonts w:ascii="Arial" w:hAnsi="Arial"/>
    </w:rPr>
  </w:style>
  <w:style w:type="paragraph" w:customStyle="1" w:styleId="afffa">
    <w:name w:val="Нормальный (таблица)"/>
    <w:basedOn w:val="a"/>
    <w:next w:val="a"/>
    <w:uiPriority w:val="99"/>
    <w:rsid w:val="008625B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HeaderChar1">
    <w:name w:val="Header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8625B1"/>
    <w:pPr>
      <w:widowControl w:val="0"/>
      <w:suppressAutoHyphens/>
      <w:autoSpaceDE w:val="0"/>
      <w:jc w:val="both"/>
    </w:pPr>
    <w:rPr>
      <w:rFonts w:ascii="Courier New" w:eastAsia="Calibri" w:hAnsi="Courier New" w:cs="Courier New"/>
      <w:lang w:eastAsia="ar-SA"/>
    </w:rPr>
  </w:style>
  <w:style w:type="character" w:customStyle="1" w:styleId="FooterChar1">
    <w:name w:val="Footer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c">
    <w:name w:val="Цветовое выделение"/>
    <w:uiPriority w:val="99"/>
    <w:rsid w:val="008625B1"/>
    <w:rPr>
      <w:b/>
      <w:color w:val="000080"/>
    </w:rPr>
  </w:style>
  <w:style w:type="character" w:customStyle="1" w:styleId="PlainTextChar">
    <w:name w:val="Plain Text Char"/>
    <w:uiPriority w:val="99"/>
    <w:rsid w:val="008625B1"/>
    <w:rPr>
      <w:rFonts w:ascii="Courier New" w:hAnsi="Courier New" w:cs="Courier New"/>
    </w:rPr>
  </w:style>
  <w:style w:type="character" w:customStyle="1" w:styleId="BodyTextIndent2Char">
    <w:name w:val="Body Text Indent 2 Char"/>
    <w:uiPriority w:val="99"/>
    <w:rsid w:val="008625B1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8625B1"/>
  </w:style>
  <w:style w:type="character" w:customStyle="1" w:styleId="ListLabel2">
    <w:name w:val="ListLabel 2"/>
    <w:uiPriority w:val="99"/>
    <w:rsid w:val="008625B1"/>
  </w:style>
  <w:style w:type="character" w:customStyle="1" w:styleId="ListLabel3">
    <w:name w:val="ListLabel 3"/>
    <w:uiPriority w:val="99"/>
    <w:rsid w:val="008625B1"/>
    <w:rPr>
      <w:b/>
    </w:rPr>
  </w:style>
  <w:style w:type="character" w:customStyle="1" w:styleId="ListLabel4">
    <w:name w:val="ListLabel 4"/>
    <w:uiPriority w:val="99"/>
    <w:rsid w:val="008625B1"/>
  </w:style>
  <w:style w:type="character" w:customStyle="1" w:styleId="ListLabel5">
    <w:name w:val="ListLabel 5"/>
    <w:uiPriority w:val="99"/>
    <w:rsid w:val="008625B1"/>
    <w:rPr>
      <w:i/>
    </w:rPr>
  </w:style>
  <w:style w:type="paragraph" w:customStyle="1" w:styleId="2f0">
    <w:name w:val="Название2"/>
    <w:basedOn w:val="a"/>
    <w:uiPriority w:val="99"/>
    <w:rsid w:val="008625B1"/>
    <w:pPr>
      <w:suppressLineNumbers/>
      <w:suppressAutoHyphens/>
      <w:spacing w:after="120"/>
    </w:pPr>
    <w:rPr>
      <w:rFonts w:eastAsia="WenQuanYi Micro Hei" w:cs="Lohit Hindi"/>
      <w:i/>
      <w:iCs/>
      <w:kern w:val="1"/>
      <w:lang w:eastAsia="hi-IN" w:bidi="hi-IN"/>
    </w:rPr>
  </w:style>
  <w:style w:type="paragraph" w:customStyle="1" w:styleId="313">
    <w:name w:val="Основной текст с отступом 31"/>
    <w:basedOn w:val="a"/>
    <w:uiPriority w:val="99"/>
    <w:rsid w:val="008625B1"/>
    <w:pPr>
      <w:spacing w:after="120"/>
      <w:ind w:left="283"/>
    </w:pPr>
    <w:rPr>
      <w:rFonts w:eastAsia="WenQuanYi Micro Hei" w:cs="Lohit Hindi"/>
      <w:kern w:val="1"/>
      <w:sz w:val="16"/>
      <w:szCs w:val="16"/>
      <w:lang w:eastAsia="hi-IN" w:bidi="hi-IN"/>
    </w:rPr>
  </w:style>
  <w:style w:type="paragraph" w:customStyle="1" w:styleId="1f7">
    <w:name w:val="Текст выноски1"/>
    <w:basedOn w:val="a"/>
    <w:uiPriority w:val="99"/>
    <w:rsid w:val="008625B1"/>
    <w:pPr>
      <w:suppressAutoHyphens/>
    </w:pPr>
    <w:rPr>
      <w:rFonts w:ascii="Tahoma" w:eastAsia="WenQuanYi Micro Hei" w:hAnsi="Tahoma" w:cs="Tahoma"/>
      <w:kern w:val="1"/>
      <w:sz w:val="16"/>
      <w:szCs w:val="16"/>
      <w:lang w:eastAsia="hi-IN" w:bidi="hi-IN"/>
    </w:rPr>
  </w:style>
  <w:style w:type="paragraph" w:customStyle="1" w:styleId="1f8">
    <w:name w:val="Текст1"/>
    <w:basedOn w:val="a"/>
    <w:uiPriority w:val="99"/>
    <w:rsid w:val="008625B1"/>
    <w:pPr>
      <w:ind w:firstLine="720"/>
      <w:jc w:val="both"/>
    </w:pPr>
    <w:rPr>
      <w:rFonts w:ascii="Courier New" w:eastAsia="WenQuanYi Micro Hei" w:hAnsi="Courier New" w:cs="Courier New"/>
      <w:kern w:val="1"/>
      <w:sz w:val="20"/>
      <w:lang w:eastAsia="hi-IN" w:bidi="hi-IN"/>
    </w:rPr>
  </w:style>
  <w:style w:type="paragraph" w:customStyle="1" w:styleId="212">
    <w:name w:val="Основной текст с отступом 21"/>
    <w:basedOn w:val="a"/>
    <w:rsid w:val="008625B1"/>
    <w:pPr>
      <w:suppressAutoHyphens/>
      <w:spacing w:after="120" w:line="480" w:lineRule="auto"/>
      <w:ind w:left="283"/>
    </w:pPr>
    <w:rPr>
      <w:rFonts w:eastAsia="WenQuanYi Micro Hei" w:cs="Lohit Hindi"/>
      <w:kern w:val="1"/>
      <w:lang w:eastAsia="hi-IN" w:bidi="hi-IN"/>
    </w:rPr>
  </w:style>
  <w:style w:type="paragraph" w:customStyle="1" w:styleId="FR1">
    <w:name w:val="FR1"/>
    <w:uiPriority w:val="99"/>
    <w:rsid w:val="008625B1"/>
    <w:pPr>
      <w:widowControl w:val="0"/>
      <w:suppressAutoHyphens/>
      <w:spacing w:before="140" w:after="0" w:line="240" w:lineRule="auto"/>
    </w:pPr>
    <w:rPr>
      <w:rFonts w:ascii="Arial" w:eastAsia="WenQuanYi Micro Hei" w:hAnsi="Arial" w:cs="Arial"/>
      <w:kern w:val="1"/>
      <w:sz w:val="32"/>
      <w:szCs w:val="32"/>
      <w:lang w:eastAsia="hi-IN" w:bidi="hi-IN"/>
    </w:rPr>
  </w:style>
  <w:style w:type="paragraph" w:customStyle="1" w:styleId="FR2">
    <w:name w:val="FR2"/>
    <w:uiPriority w:val="99"/>
    <w:rsid w:val="008625B1"/>
    <w:pPr>
      <w:widowControl w:val="0"/>
      <w:suppressAutoHyphens/>
      <w:spacing w:before="2060" w:after="0" w:line="240" w:lineRule="auto"/>
      <w:ind w:left="40"/>
      <w:jc w:val="center"/>
    </w:pPr>
    <w:rPr>
      <w:rFonts w:ascii="Courier New" w:eastAsia="WenQuanYi Micro Hei" w:hAnsi="Courier New" w:cs="Courier New"/>
      <w:b/>
      <w:bCs/>
      <w:kern w:val="1"/>
      <w:sz w:val="24"/>
      <w:szCs w:val="24"/>
      <w:lang w:eastAsia="hi-IN" w:bidi="hi-IN"/>
    </w:rPr>
  </w:style>
  <w:style w:type="paragraph" w:customStyle="1" w:styleId="1f9">
    <w:name w:val="Обычный (веб)1"/>
    <w:basedOn w:val="a"/>
    <w:uiPriority w:val="99"/>
    <w:rsid w:val="008625B1"/>
    <w:pPr>
      <w:spacing w:before="28" w:after="28"/>
    </w:pPr>
    <w:rPr>
      <w:rFonts w:eastAsia="WenQuanYi Micro Hei" w:cs="Lohit Hindi"/>
      <w:kern w:val="1"/>
      <w:lang w:eastAsia="hi-IN" w:bidi="hi-IN"/>
    </w:rPr>
  </w:style>
  <w:style w:type="paragraph" w:customStyle="1" w:styleId="afffd">
    <w:name w:val="Название проектного документа"/>
    <w:basedOn w:val="a"/>
    <w:uiPriority w:val="99"/>
    <w:rsid w:val="008625B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conspluscell0">
    <w:name w:val="conspluscell"/>
    <w:basedOn w:val="a"/>
    <w:rsid w:val="008625B1"/>
    <w:pPr>
      <w:spacing w:before="100" w:beforeAutospacing="1" w:after="100" w:afterAutospacing="1"/>
    </w:pPr>
  </w:style>
  <w:style w:type="character" w:customStyle="1" w:styleId="Heading2Char">
    <w:name w:val="Heading 2 Char"/>
    <w:rsid w:val="008625B1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rsid w:val="008625B1"/>
    <w:rPr>
      <w:b/>
      <w:bCs/>
    </w:rPr>
  </w:style>
  <w:style w:type="character" w:customStyle="1" w:styleId="Heading9Char">
    <w:name w:val="Heading 9 Char"/>
    <w:rsid w:val="008625B1"/>
    <w:rPr>
      <w:b/>
      <w:bCs/>
    </w:rPr>
  </w:style>
  <w:style w:type="character" w:customStyle="1" w:styleId="BodyTextIndentChar">
    <w:name w:val="Body Text Indent Char"/>
    <w:rsid w:val="008625B1"/>
    <w:rPr>
      <w:sz w:val="24"/>
      <w:szCs w:val="24"/>
      <w:lang w:val="ru-RU" w:eastAsia="ar-SA" w:bidi="ar-SA"/>
    </w:rPr>
  </w:style>
  <w:style w:type="character" w:customStyle="1" w:styleId="BodyTextIndent3Char">
    <w:name w:val="Body Text Indent 3 Char"/>
    <w:rsid w:val="008625B1"/>
    <w:rPr>
      <w:sz w:val="16"/>
      <w:szCs w:val="16"/>
      <w:lang w:eastAsia="ar-SA" w:bidi="ar-SA"/>
    </w:rPr>
  </w:style>
  <w:style w:type="character" w:customStyle="1" w:styleId="TitleChar">
    <w:name w:val="Title Char"/>
    <w:rsid w:val="008625B1"/>
    <w:rPr>
      <w:b/>
      <w:bCs/>
      <w:sz w:val="24"/>
      <w:szCs w:val="24"/>
    </w:rPr>
  </w:style>
  <w:style w:type="character" w:customStyle="1" w:styleId="BalloonTextChar">
    <w:name w:val="Balloon Text Char"/>
    <w:rsid w:val="008625B1"/>
    <w:rPr>
      <w:rFonts w:ascii="Tahoma" w:hAnsi="Tahoma" w:cs="Tahoma"/>
      <w:sz w:val="16"/>
      <w:szCs w:val="16"/>
      <w:lang w:eastAsia="ar-SA" w:bidi="ar-SA"/>
    </w:rPr>
  </w:style>
  <w:style w:type="character" w:customStyle="1" w:styleId="BodyTextChar">
    <w:name w:val="Body Text Char"/>
    <w:rsid w:val="008625B1"/>
    <w:rPr>
      <w:sz w:val="24"/>
      <w:szCs w:val="24"/>
      <w:lang w:eastAsia="ar-SA" w:bidi="ar-SA"/>
    </w:rPr>
  </w:style>
  <w:style w:type="character" w:customStyle="1" w:styleId="HeaderChar">
    <w:name w:val="Header Char"/>
    <w:rsid w:val="008625B1"/>
    <w:rPr>
      <w:sz w:val="24"/>
      <w:szCs w:val="24"/>
      <w:lang w:eastAsia="ar-SA" w:bidi="ar-SA"/>
    </w:rPr>
  </w:style>
  <w:style w:type="character" w:customStyle="1" w:styleId="FooterChar">
    <w:name w:val="Footer Char"/>
    <w:rsid w:val="008625B1"/>
    <w:rPr>
      <w:sz w:val="24"/>
      <w:szCs w:val="24"/>
      <w:lang w:eastAsia="ar-SA" w:bidi="ar-SA"/>
    </w:rPr>
  </w:style>
  <w:style w:type="character" w:customStyle="1" w:styleId="314">
    <w:name w:val="Основной текст с отступом 3 Знак1"/>
    <w:uiPriority w:val="99"/>
    <w:semiHidden/>
    <w:rsid w:val="008625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a">
    <w:name w:val="Нижний колонтитул Знак1"/>
    <w:uiPriority w:val="99"/>
    <w:semiHidden/>
    <w:rsid w:val="008625B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0">
    <w:name w:val="Сетка таблицы111"/>
    <w:basedOn w:val="a2"/>
    <w:next w:val="a4"/>
    <w:rsid w:val="008625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4"/>
    <w:uiPriority w:val="9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4"/>
    <w:uiPriority w:val="9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3"/>
    <w:uiPriority w:val="99"/>
    <w:semiHidden/>
    <w:unhideWhenUsed/>
    <w:rsid w:val="008625B1"/>
  </w:style>
  <w:style w:type="table" w:customStyle="1" w:styleId="411">
    <w:name w:val="Сетка таблицы41"/>
    <w:basedOn w:val="a2"/>
    <w:next w:val="a4"/>
    <w:uiPriority w:val="3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arCarCharCharCarCarCharCharCarCarCharChar">
    <w:name w:val="Char Char Car Car Char Char Car Car Char Char Car Car Char Char"/>
    <w:basedOn w:val="a"/>
    <w:rsid w:val="008625B1"/>
    <w:pPr>
      <w:spacing w:after="160" w:line="240" w:lineRule="exact"/>
    </w:pPr>
    <w:rPr>
      <w:noProof/>
      <w:sz w:val="20"/>
    </w:rPr>
  </w:style>
  <w:style w:type="paragraph" w:customStyle="1" w:styleId="2f1">
    <w:name w:val="Знак Знак Знак Знак2"/>
    <w:basedOn w:val="a"/>
    <w:rsid w:val="008625B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link">
    <w:name w:val="link"/>
    <w:rsid w:val="008625B1"/>
    <w:rPr>
      <w:rFonts w:cs="Times New Roman"/>
      <w:u w:val="none"/>
      <w:effect w:val="none"/>
    </w:rPr>
  </w:style>
  <w:style w:type="paragraph" w:customStyle="1" w:styleId="s1">
    <w:name w:val="s_1"/>
    <w:basedOn w:val="a"/>
    <w:rsid w:val="008625B1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afffe">
    <w:name w:val="Заголовок статьи"/>
    <w:basedOn w:val="a"/>
    <w:next w:val="a"/>
    <w:uiPriority w:val="99"/>
    <w:rsid w:val="008625B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ff">
    <w:name w:val="Заголовок группы контролов"/>
    <w:basedOn w:val="a"/>
    <w:next w:val="a"/>
    <w:uiPriority w:val="99"/>
    <w:rsid w:val="008625B1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f0">
    <w:name w:val="Комментарий"/>
    <w:basedOn w:val="a"/>
    <w:next w:val="a"/>
    <w:uiPriority w:val="99"/>
    <w:rsid w:val="008625B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styleId="HTML">
    <w:name w:val="HTML Preformatted"/>
    <w:basedOn w:val="a"/>
    <w:link w:val="HTML0"/>
    <w:uiPriority w:val="99"/>
    <w:unhideWhenUsed/>
    <w:rsid w:val="008625B1"/>
    <w:rPr>
      <w:rFonts w:ascii="Consolas" w:hAnsi="Consolas"/>
      <w:sz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8625B1"/>
    <w:rPr>
      <w:rFonts w:ascii="Consolas" w:eastAsia="Times New Roman" w:hAnsi="Consolas" w:cs="Times New Roman"/>
      <w:sz w:val="20"/>
      <w:szCs w:val="24"/>
      <w:lang w:val="x-none" w:eastAsia="x-none"/>
    </w:rPr>
  </w:style>
  <w:style w:type="character" w:customStyle="1" w:styleId="afd">
    <w:name w:val="Без интервала Знак"/>
    <w:aliases w:val="письмо Знак,Без интервала Стандарт Знак,Основной Знак,No Spacing2 Знак,основа Знак"/>
    <w:link w:val="afc"/>
    <w:qFormat/>
    <w:locked/>
    <w:rsid w:val="008625B1"/>
    <w:rPr>
      <w:rFonts w:ascii="Calibri" w:eastAsia="Times New Roman" w:hAnsi="Calibri" w:cs="Times New Roman"/>
      <w:lang w:eastAsia="ru-RU"/>
    </w:rPr>
  </w:style>
  <w:style w:type="character" w:styleId="HTML1">
    <w:name w:val="HTML Variable"/>
    <w:aliases w:val="!Ссылки в документе"/>
    <w:basedOn w:val="a1"/>
    <w:rsid w:val="008625B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8625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625B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625B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625B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8625B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8625B1"/>
    <w:rPr>
      <w:sz w:val="28"/>
    </w:rPr>
  </w:style>
  <w:style w:type="numbering" w:customStyle="1" w:styleId="390">
    <w:name w:val="Нет списка39"/>
    <w:next w:val="a3"/>
    <w:semiHidden/>
    <w:rsid w:val="008625B1"/>
  </w:style>
  <w:style w:type="character" w:customStyle="1" w:styleId="apple-style-span">
    <w:name w:val="apple-style-span"/>
    <w:basedOn w:val="a1"/>
    <w:rsid w:val="008625B1"/>
  </w:style>
  <w:style w:type="character" w:styleId="affff1">
    <w:name w:val="Emphasis"/>
    <w:qFormat/>
    <w:rsid w:val="008625B1"/>
    <w:rPr>
      <w:i/>
      <w:iCs/>
    </w:rPr>
  </w:style>
  <w:style w:type="paragraph" w:customStyle="1" w:styleId="ConsPlusNormal1">
    <w:name w:val="ConsPlusNormal Знак Знак"/>
    <w:link w:val="ConsPlusNormal2"/>
    <w:rsid w:val="008625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2">
    <w:name w:val="ConsPlusNormal Знак Знак Знак"/>
    <w:link w:val="ConsPlusNormal1"/>
    <w:locked/>
    <w:rsid w:val="008625B1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f">
    <w:name w:val="f"/>
    <w:basedOn w:val="a"/>
    <w:rsid w:val="008625B1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8625B1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8625B1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8625B1"/>
    <w:rPr>
      <w:rFonts w:ascii="Times New Roman" w:hAnsi="Times New Roman" w:cs="Times New Roman" w:hint="default"/>
      <w:sz w:val="24"/>
      <w:szCs w:val="24"/>
    </w:rPr>
  </w:style>
  <w:style w:type="character" w:customStyle="1" w:styleId="blk">
    <w:name w:val="blk"/>
    <w:basedOn w:val="a1"/>
    <w:rsid w:val="008625B1"/>
  </w:style>
  <w:style w:type="paragraph" w:customStyle="1" w:styleId="formattext2">
    <w:name w:val="formattext2"/>
    <w:basedOn w:val="a"/>
    <w:rsid w:val="008625B1"/>
  </w:style>
  <w:style w:type="paragraph" w:customStyle="1" w:styleId="formattext5">
    <w:name w:val="formattext5"/>
    <w:basedOn w:val="a"/>
    <w:rsid w:val="008625B1"/>
  </w:style>
  <w:style w:type="paragraph" w:customStyle="1" w:styleId="formattext8">
    <w:name w:val="formattext8"/>
    <w:basedOn w:val="a"/>
    <w:rsid w:val="008625B1"/>
  </w:style>
  <w:style w:type="paragraph" w:customStyle="1" w:styleId="formattext11">
    <w:name w:val="formattext11"/>
    <w:basedOn w:val="a"/>
    <w:rsid w:val="008625B1"/>
  </w:style>
  <w:style w:type="paragraph" w:customStyle="1" w:styleId="formattext14">
    <w:name w:val="formattext14"/>
    <w:basedOn w:val="a"/>
    <w:rsid w:val="008625B1"/>
  </w:style>
  <w:style w:type="paragraph" w:customStyle="1" w:styleId="formattext4">
    <w:name w:val="formattext4"/>
    <w:basedOn w:val="a"/>
    <w:rsid w:val="008625B1"/>
  </w:style>
  <w:style w:type="paragraph" w:styleId="z-">
    <w:name w:val="HTML Top of Form"/>
    <w:basedOn w:val="a"/>
    <w:next w:val="a"/>
    <w:link w:val="z-0"/>
    <w:hidden/>
    <w:uiPriority w:val="99"/>
    <w:unhideWhenUsed/>
    <w:rsid w:val="008625B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rsid w:val="008625B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625B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rsid w:val="008625B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eadertext3">
    <w:name w:val="headertext3"/>
    <w:basedOn w:val="a"/>
    <w:rsid w:val="008625B1"/>
    <w:pPr>
      <w:spacing w:after="240"/>
    </w:pPr>
    <w:rPr>
      <w:b/>
      <w:bCs/>
    </w:rPr>
  </w:style>
  <w:style w:type="paragraph" w:customStyle="1" w:styleId="formattext6">
    <w:name w:val="formattext6"/>
    <w:basedOn w:val="a"/>
    <w:rsid w:val="008625B1"/>
  </w:style>
  <w:style w:type="paragraph" w:customStyle="1" w:styleId="formattext7">
    <w:name w:val="formattext7"/>
    <w:basedOn w:val="a"/>
    <w:rsid w:val="008625B1"/>
  </w:style>
  <w:style w:type="paragraph" w:customStyle="1" w:styleId="formattext9">
    <w:name w:val="formattext9"/>
    <w:basedOn w:val="a"/>
    <w:rsid w:val="008625B1"/>
  </w:style>
  <w:style w:type="paragraph" w:customStyle="1" w:styleId="formattext10">
    <w:name w:val="formattext10"/>
    <w:basedOn w:val="a"/>
    <w:rsid w:val="008625B1"/>
  </w:style>
  <w:style w:type="paragraph" w:customStyle="1" w:styleId="formattext13">
    <w:name w:val="formattext13"/>
    <w:basedOn w:val="a"/>
    <w:rsid w:val="008625B1"/>
  </w:style>
  <w:style w:type="numbering" w:customStyle="1" w:styleId="400">
    <w:name w:val="Нет списка40"/>
    <w:next w:val="a3"/>
    <w:uiPriority w:val="99"/>
    <w:semiHidden/>
    <w:rsid w:val="00FB62F4"/>
  </w:style>
  <w:style w:type="table" w:customStyle="1" w:styleId="331">
    <w:name w:val="Сетка таблицы33"/>
    <w:basedOn w:val="a2"/>
    <w:next w:val="a4"/>
    <w:rsid w:val="00FB6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rsid w:val="00D03B02"/>
  </w:style>
  <w:style w:type="table" w:customStyle="1" w:styleId="341">
    <w:name w:val="Сетка таблицы34"/>
    <w:basedOn w:val="a2"/>
    <w:next w:val="a4"/>
    <w:rsid w:val="00D03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3"/>
    <w:uiPriority w:val="99"/>
    <w:semiHidden/>
    <w:rsid w:val="001803A1"/>
  </w:style>
  <w:style w:type="table" w:customStyle="1" w:styleId="350">
    <w:name w:val="Сетка таблицы35"/>
    <w:basedOn w:val="a2"/>
    <w:next w:val="a4"/>
    <w:rsid w:val="0018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">
    <w:name w:val="Нет списка43"/>
    <w:next w:val="a3"/>
    <w:uiPriority w:val="99"/>
    <w:semiHidden/>
    <w:rsid w:val="001803A1"/>
  </w:style>
  <w:style w:type="table" w:customStyle="1" w:styleId="360">
    <w:name w:val="Сетка таблицы36"/>
    <w:basedOn w:val="a2"/>
    <w:next w:val="a4"/>
    <w:rsid w:val="0018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">
    <w:name w:val="Нет списка44"/>
    <w:next w:val="a3"/>
    <w:uiPriority w:val="99"/>
    <w:semiHidden/>
    <w:rsid w:val="00791CAC"/>
  </w:style>
  <w:style w:type="table" w:customStyle="1" w:styleId="370">
    <w:name w:val="Сетка таблицы37"/>
    <w:basedOn w:val="a2"/>
    <w:next w:val="a4"/>
    <w:rsid w:val="00791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14F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F3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450">
    <w:name w:val="Нет списка45"/>
    <w:next w:val="a3"/>
    <w:uiPriority w:val="99"/>
    <w:semiHidden/>
    <w:rsid w:val="00C443DC"/>
  </w:style>
  <w:style w:type="table" w:customStyle="1" w:styleId="380">
    <w:name w:val="Сетка таблицы38"/>
    <w:basedOn w:val="a2"/>
    <w:next w:val="a4"/>
    <w:rsid w:val="00C44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3"/>
    <w:uiPriority w:val="99"/>
    <w:semiHidden/>
    <w:rsid w:val="00C443DC"/>
  </w:style>
  <w:style w:type="table" w:customStyle="1" w:styleId="391">
    <w:name w:val="Сетка таблицы39"/>
    <w:basedOn w:val="a2"/>
    <w:next w:val="a4"/>
    <w:rsid w:val="00C44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3"/>
    <w:uiPriority w:val="99"/>
    <w:semiHidden/>
    <w:rsid w:val="009773EC"/>
  </w:style>
  <w:style w:type="table" w:customStyle="1" w:styleId="401">
    <w:name w:val="Сетка таблицы40"/>
    <w:basedOn w:val="a2"/>
    <w:next w:val="a4"/>
    <w:rsid w:val="00977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">
    <w:name w:val="Нет списка48"/>
    <w:next w:val="a3"/>
    <w:uiPriority w:val="99"/>
    <w:semiHidden/>
    <w:rsid w:val="00195039"/>
  </w:style>
  <w:style w:type="table" w:customStyle="1" w:styleId="421">
    <w:name w:val="Сетка таблицы42"/>
    <w:basedOn w:val="a2"/>
    <w:next w:val="a4"/>
    <w:rsid w:val="00195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3"/>
    <w:uiPriority w:val="99"/>
    <w:semiHidden/>
    <w:rsid w:val="00195039"/>
  </w:style>
  <w:style w:type="table" w:customStyle="1" w:styleId="431">
    <w:name w:val="Сетка таблицы43"/>
    <w:basedOn w:val="a2"/>
    <w:next w:val="a4"/>
    <w:rsid w:val="00195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3"/>
    <w:uiPriority w:val="99"/>
    <w:semiHidden/>
    <w:rsid w:val="00000361"/>
  </w:style>
  <w:style w:type="table" w:customStyle="1" w:styleId="441">
    <w:name w:val="Сетка таблицы44"/>
    <w:basedOn w:val="a2"/>
    <w:next w:val="a4"/>
    <w:rsid w:val="00000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 w:qFormat="1"/>
    <w:lsdException w:name="HTML Variable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,!Части документа"/>
    <w:basedOn w:val="a"/>
    <w:next w:val="a"/>
    <w:link w:val="10"/>
    <w:qFormat/>
    <w:rsid w:val="00BE62D7"/>
    <w:pPr>
      <w:keepNext/>
      <w:outlineLvl w:val="0"/>
    </w:pPr>
    <w:rPr>
      <w:b/>
      <w:bCs/>
      <w:sz w:val="2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C7311"/>
    <w:pPr>
      <w:keepNext/>
      <w:outlineLvl w:val="1"/>
    </w:pPr>
    <w:rPr>
      <w:b/>
      <w:bCs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BE38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qFormat/>
    <w:rsid w:val="008625B1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625B1"/>
    <w:pPr>
      <w:tabs>
        <w:tab w:val="num" w:pos="1008"/>
      </w:tabs>
      <w:ind w:left="1008" w:hanging="432"/>
      <w:jc w:val="right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8625B1"/>
    <w:pPr>
      <w:tabs>
        <w:tab w:val="num" w:pos="1152"/>
      </w:tabs>
      <w:ind w:left="1152" w:hanging="432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0"/>
    <w:link w:val="70"/>
    <w:uiPriority w:val="99"/>
    <w:qFormat/>
    <w:rsid w:val="008625B1"/>
    <w:pPr>
      <w:keepNext/>
      <w:widowControl w:val="0"/>
      <w:numPr>
        <w:ilvl w:val="6"/>
        <w:numId w:val="1"/>
      </w:numPr>
      <w:jc w:val="center"/>
      <w:outlineLvl w:val="6"/>
    </w:pPr>
    <w:rPr>
      <w:rFonts w:eastAsia="WenQuanYi Micro Hei" w:cs="Lohit Hindi"/>
      <w:b/>
      <w:bCs/>
      <w:kern w:val="1"/>
      <w:sz w:val="20"/>
      <w:lang w:val="x-none" w:eastAsia="hi-IN" w:bidi="hi-IN"/>
    </w:rPr>
  </w:style>
  <w:style w:type="paragraph" w:styleId="9">
    <w:name w:val="heading 9"/>
    <w:basedOn w:val="a"/>
    <w:next w:val="a0"/>
    <w:link w:val="90"/>
    <w:uiPriority w:val="99"/>
    <w:qFormat/>
    <w:rsid w:val="008625B1"/>
    <w:pPr>
      <w:keepNext/>
      <w:widowControl w:val="0"/>
      <w:numPr>
        <w:ilvl w:val="8"/>
        <w:numId w:val="1"/>
      </w:numPr>
      <w:ind w:left="0" w:firstLine="560"/>
      <w:outlineLvl w:val="8"/>
    </w:pPr>
    <w:rPr>
      <w:rFonts w:eastAsia="WenQuanYi Micro Hei" w:cs="Lohit Hindi"/>
      <w:b/>
      <w:bCs/>
      <w:kern w:val="1"/>
      <w:sz w:val="20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71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5"/>
    <w:uiPriority w:val="99"/>
    <w:rsid w:val="00BC7311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a5">
    <w:name w:val="Основной текст Знак"/>
    <w:basedOn w:val="a1"/>
    <w:link w:val="a0"/>
    <w:uiPriority w:val="99"/>
    <w:rsid w:val="00BC73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BC73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BC7311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rsid w:val="00BC73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BC73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E3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3E38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link w:val="a9"/>
    <w:uiPriority w:val="1"/>
    <w:qFormat/>
    <w:rsid w:val="003E3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интервала1"/>
    <w:qFormat/>
    <w:rsid w:val="003E38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a">
    <w:name w:val="Обычный + Черный"/>
    <w:aliases w:val="уплотненный на  0,2 пт + 11 пт,разреженный на  0,05 пт + 11 ...,5пт + 11 пт"/>
    <w:basedOn w:val="a"/>
    <w:rsid w:val="00310B89"/>
    <w:pPr>
      <w:widowControl w:val="0"/>
      <w:autoSpaceDE w:val="0"/>
      <w:autoSpaceDN w:val="0"/>
      <w:adjustRightInd w:val="0"/>
    </w:pPr>
    <w:rPr>
      <w:sz w:val="16"/>
      <w:szCs w:val="16"/>
    </w:rPr>
  </w:style>
  <w:style w:type="character" w:customStyle="1" w:styleId="FontStyle34">
    <w:name w:val="Font Style34"/>
    <w:rsid w:val="00310B89"/>
    <w:rPr>
      <w:rFonts w:ascii="Times New Roman" w:hAnsi="Times New Roman" w:cs="Times New Roman"/>
      <w:sz w:val="24"/>
      <w:szCs w:val="24"/>
    </w:rPr>
  </w:style>
  <w:style w:type="character" w:styleId="ab">
    <w:name w:val="Strong"/>
    <w:qFormat/>
    <w:rsid w:val="00310B89"/>
    <w:rPr>
      <w:b/>
      <w:bCs/>
    </w:rPr>
  </w:style>
  <w:style w:type="numbering" w:customStyle="1" w:styleId="12">
    <w:name w:val="Нет списка1"/>
    <w:next w:val="a3"/>
    <w:uiPriority w:val="99"/>
    <w:semiHidden/>
    <w:unhideWhenUsed/>
    <w:rsid w:val="00B10A9E"/>
  </w:style>
  <w:style w:type="character" w:styleId="ac">
    <w:name w:val="Hyperlink"/>
    <w:basedOn w:val="a1"/>
    <w:uiPriority w:val="99"/>
    <w:unhideWhenUsed/>
    <w:rsid w:val="00B10A9E"/>
    <w:rPr>
      <w:color w:val="0000FF"/>
      <w:u w:val="single"/>
    </w:rPr>
  </w:style>
  <w:style w:type="character" w:styleId="ad">
    <w:name w:val="FollowedHyperlink"/>
    <w:basedOn w:val="a1"/>
    <w:uiPriority w:val="99"/>
    <w:unhideWhenUsed/>
    <w:rsid w:val="00B10A9E"/>
    <w:rPr>
      <w:color w:val="800080"/>
      <w:u w:val="single"/>
    </w:rPr>
  </w:style>
  <w:style w:type="paragraph" w:customStyle="1" w:styleId="xl63">
    <w:name w:val="xl63"/>
    <w:basedOn w:val="a"/>
    <w:rsid w:val="00B10A9E"/>
    <w:pPr>
      <w:spacing w:before="100" w:beforeAutospacing="1" w:after="100" w:afterAutospacing="1"/>
    </w:pPr>
  </w:style>
  <w:style w:type="paragraph" w:customStyle="1" w:styleId="xl65">
    <w:name w:val="xl65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B10A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1">
    <w:name w:val="xl81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10A9E"/>
    <w:pP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84">
    <w:name w:val="xl8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5">
    <w:name w:val="xl8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6">
    <w:name w:val="xl86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7">
    <w:name w:val="xl87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8">
    <w:name w:val="xl88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9">
    <w:name w:val="xl89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0">
    <w:name w:val="xl90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character" w:customStyle="1" w:styleId="10">
    <w:name w:val="Заголовок 1 Знак"/>
    <w:aliases w:val="Глава Знак,!Части документа Знак"/>
    <w:basedOn w:val="a1"/>
    <w:link w:val="1"/>
    <w:rsid w:val="00BE62D7"/>
    <w:rPr>
      <w:rFonts w:ascii="Times New Roman" w:eastAsia="Times New Roman" w:hAnsi="Times New Roman" w:cs="Times New Roman"/>
      <w:b/>
      <w:bCs/>
      <w:szCs w:val="24"/>
      <w:lang w:eastAsia="ru-RU"/>
    </w:rPr>
  </w:style>
  <w:style w:type="numbering" w:customStyle="1" w:styleId="21">
    <w:name w:val="Нет списка2"/>
    <w:next w:val="a3"/>
    <w:uiPriority w:val="99"/>
    <w:semiHidden/>
    <w:rsid w:val="00BE62D7"/>
  </w:style>
  <w:style w:type="table" w:customStyle="1" w:styleId="13">
    <w:name w:val="Сетка таблицы1"/>
    <w:basedOn w:val="a2"/>
    <w:next w:val="a4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BE62D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BE62D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aliases w:val=" Знак"/>
    <w:basedOn w:val="a"/>
    <w:link w:val="af1"/>
    <w:rsid w:val="00BE62D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1">
    <w:name w:val="Верхний колонтитул Знак"/>
    <w:aliases w:val=" Знак Знак"/>
    <w:basedOn w:val="a1"/>
    <w:link w:val="af0"/>
    <w:rsid w:val="00BE62D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31">
    <w:name w:val="Нет списка3"/>
    <w:next w:val="a3"/>
    <w:uiPriority w:val="99"/>
    <w:semiHidden/>
    <w:rsid w:val="00BE62D7"/>
  </w:style>
  <w:style w:type="table" w:customStyle="1" w:styleId="22">
    <w:name w:val="Сетка таблицы2"/>
    <w:basedOn w:val="a2"/>
    <w:next w:val="a4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3"/>
    <w:uiPriority w:val="99"/>
    <w:semiHidden/>
    <w:rsid w:val="00BE62D7"/>
  </w:style>
  <w:style w:type="table" w:customStyle="1" w:styleId="32">
    <w:name w:val="Сетка таблицы3"/>
    <w:basedOn w:val="a2"/>
    <w:next w:val="a4"/>
    <w:uiPriority w:val="99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nhideWhenUsed/>
    <w:rsid w:val="003438FF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3438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162D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162D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otnote reference"/>
    <w:basedOn w:val="a1"/>
    <w:uiPriority w:val="99"/>
    <w:unhideWhenUsed/>
    <w:rsid w:val="00185E54"/>
    <w:rPr>
      <w:vertAlign w:val="superscript"/>
    </w:rPr>
  </w:style>
  <w:style w:type="paragraph" w:customStyle="1" w:styleId="af5">
    <w:name w:val="Статья"/>
    <w:basedOn w:val="a"/>
    <w:next w:val="a"/>
    <w:rsid w:val="00872EFE"/>
    <w:pPr>
      <w:spacing w:line="288" w:lineRule="auto"/>
      <w:jc w:val="center"/>
    </w:pPr>
    <w:rPr>
      <w:b/>
      <w:bCs/>
      <w:sz w:val="28"/>
      <w:szCs w:val="28"/>
    </w:rPr>
  </w:style>
  <w:style w:type="paragraph" w:customStyle="1" w:styleId="af6">
    <w:name w:val="Стандарт"/>
    <w:basedOn w:val="a"/>
    <w:rsid w:val="00872EFE"/>
    <w:pPr>
      <w:spacing w:line="288" w:lineRule="auto"/>
      <w:ind w:firstLine="709"/>
      <w:jc w:val="both"/>
    </w:pPr>
    <w:rPr>
      <w:sz w:val="28"/>
      <w:szCs w:val="28"/>
    </w:rPr>
  </w:style>
  <w:style w:type="numbering" w:customStyle="1" w:styleId="51">
    <w:name w:val="Нет списка5"/>
    <w:next w:val="a3"/>
    <w:uiPriority w:val="99"/>
    <w:semiHidden/>
    <w:rsid w:val="005F2077"/>
  </w:style>
  <w:style w:type="table" w:customStyle="1" w:styleId="42">
    <w:name w:val="Сетка таблицы4"/>
    <w:basedOn w:val="a2"/>
    <w:next w:val="a4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1">
    <w:name w:val="xl91"/>
    <w:basedOn w:val="a"/>
    <w:rsid w:val="005F207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5F2077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5F2077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a"/>
    <w:rsid w:val="005F2077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96">
    <w:name w:val="xl9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rsid w:val="005F2077"/>
    <w:pPr>
      <w:pBdr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1">
    <w:name w:val="xl101"/>
    <w:basedOn w:val="a"/>
    <w:rsid w:val="005F20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2">
    <w:name w:val="xl102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3">
    <w:name w:val="xl103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105">
    <w:name w:val="xl105"/>
    <w:basedOn w:val="a"/>
    <w:rsid w:val="005F2077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5F207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09">
    <w:name w:val="xl10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0">
    <w:name w:val="xl11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5F20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5F20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5F20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7">
    <w:name w:val="xl117"/>
    <w:basedOn w:val="a"/>
    <w:rsid w:val="005F207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9">
    <w:name w:val="xl119"/>
    <w:basedOn w:val="a"/>
    <w:rsid w:val="005F207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0">
    <w:name w:val="xl120"/>
    <w:basedOn w:val="a"/>
    <w:rsid w:val="005F20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2">
    <w:name w:val="xl122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3">
    <w:name w:val="xl123"/>
    <w:basedOn w:val="a"/>
    <w:rsid w:val="005F2077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4">
    <w:name w:val="xl124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5">
    <w:name w:val="xl12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6">
    <w:name w:val="xl12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7">
    <w:name w:val="xl12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8">
    <w:name w:val="xl12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9">
    <w:name w:val="xl129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0">
    <w:name w:val="xl13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1">
    <w:name w:val="xl131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4">
    <w:name w:val="xl134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5">
    <w:name w:val="xl13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8">
    <w:name w:val="xl13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9">
    <w:name w:val="xl139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2">
    <w:name w:val="xl142"/>
    <w:basedOn w:val="a"/>
    <w:rsid w:val="005F207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3">
    <w:name w:val="xl143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4">
    <w:name w:val="xl144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5">
    <w:name w:val="xl145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6">
    <w:name w:val="xl146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47">
    <w:name w:val="xl147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49">
    <w:name w:val="xl149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50">
    <w:name w:val="xl15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5F20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2">
    <w:name w:val="xl152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8">
    <w:name w:val="xl15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9">
    <w:name w:val="xl15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3">
    <w:name w:val="xl163"/>
    <w:basedOn w:val="a"/>
    <w:rsid w:val="005F2077"/>
    <w:pPr>
      <w:spacing w:before="100" w:beforeAutospacing="1" w:after="100" w:afterAutospacing="1"/>
      <w:jc w:val="right"/>
    </w:pPr>
  </w:style>
  <w:style w:type="paragraph" w:customStyle="1" w:styleId="xl164">
    <w:name w:val="xl164"/>
    <w:basedOn w:val="a"/>
    <w:rsid w:val="005F2077"/>
    <w:pPr>
      <w:spacing w:before="100" w:beforeAutospacing="1" w:after="100" w:afterAutospacing="1"/>
    </w:pPr>
  </w:style>
  <w:style w:type="paragraph" w:customStyle="1" w:styleId="xl165">
    <w:name w:val="xl165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66">
    <w:name w:val="xl166"/>
    <w:basedOn w:val="a"/>
    <w:rsid w:val="005F2077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67">
    <w:name w:val="xl167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1">
    <w:name w:val="xl171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4">
    <w:name w:val="xl174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7">
    <w:name w:val="xl177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9">
    <w:name w:val="xl17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81">
    <w:name w:val="xl181"/>
    <w:basedOn w:val="a"/>
    <w:rsid w:val="005F2077"/>
    <w:pPr>
      <w:spacing w:before="100" w:beforeAutospacing="1" w:after="100" w:afterAutospacing="1"/>
    </w:pPr>
  </w:style>
  <w:style w:type="paragraph" w:customStyle="1" w:styleId="xl182">
    <w:name w:val="xl182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3">
    <w:name w:val="xl183"/>
    <w:basedOn w:val="a"/>
    <w:rsid w:val="005F207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84">
    <w:name w:val="xl184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8">
    <w:name w:val="xl18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9">
    <w:name w:val="xl18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numbering" w:customStyle="1" w:styleId="61">
    <w:name w:val="Нет списка6"/>
    <w:next w:val="a3"/>
    <w:uiPriority w:val="99"/>
    <w:semiHidden/>
    <w:rsid w:val="005F2077"/>
  </w:style>
  <w:style w:type="table" w:customStyle="1" w:styleId="52">
    <w:name w:val="Сетка таблицы5"/>
    <w:basedOn w:val="a2"/>
    <w:next w:val="a4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3"/>
    <w:uiPriority w:val="99"/>
    <w:semiHidden/>
    <w:unhideWhenUsed/>
    <w:rsid w:val="003F0792"/>
  </w:style>
  <w:style w:type="numbering" w:customStyle="1" w:styleId="8">
    <w:name w:val="Нет списка8"/>
    <w:next w:val="a3"/>
    <w:uiPriority w:val="99"/>
    <w:semiHidden/>
    <w:rsid w:val="00DD516D"/>
  </w:style>
  <w:style w:type="table" w:customStyle="1" w:styleId="62">
    <w:name w:val="Сетка таблицы6"/>
    <w:basedOn w:val="a2"/>
    <w:next w:val="a4"/>
    <w:rsid w:val="00DD5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"/>
    <w:next w:val="a3"/>
    <w:semiHidden/>
    <w:rsid w:val="001A401C"/>
  </w:style>
  <w:style w:type="paragraph" w:styleId="af7">
    <w:name w:val="Block Text"/>
    <w:basedOn w:val="a"/>
    <w:rsid w:val="001A401C"/>
    <w:pPr>
      <w:spacing w:after="200" w:line="276" w:lineRule="auto"/>
      <w:ind w:left="-1134" w:right="-760"/>
    </w:pPr>
    <w:rPr>
      <w:rFonts w:ascii="Calibri" w:hAnsi="Calibri"/>
      <w:sz w:val="28"/>
      <w:szCs w:val="22"/>
    </w:rPr>
  </w:style>
  <w:style w:type="table" w:customStyle="1" w:styleId="72">
    <w:name w:val="Сетка таблицы7"/>
    <w:basedOn w:val="a2"/>
    <w:next w:val="a4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Document Map"/>
    <w:basedOn w:val="a"/>
    <w:link w:val="af9"/>
    <w:semiHidden/>
    <w:rsid w:val="001A401C"/>
    <w:pPr>
      <w:shd w:val="clear" w:color="auto" w:fill="000080"/>
      <w:spacing w:after="200" w:line="276" w:lineRule="auto"/>
    </w:pPr>
    <w:rPr>
      <w:rFonts w:ascii="Tahoma" w:hAnsi="Tahoma" w:cs="Tahoma"/>
      <w:sz w:val="22"/>
      <w:szCs w:val="22"/>
    </w:rPr>
  </w:style>
  <w:style w:type="character" w:customStyle="1" w:styleId="af9">
    <w:name w:val="Схема документа Знак"/>
    <w:basedOn w:val="a1"/>
    <w:link w:val="af8"/>
    <w:semiHidden/>
    <w:rsid w:val="001A401C"/>
    <w:rPr>
      <w:rFonts w:ascii="Tahoma" w:eastAsia="Times New Roman" w:hAnsi="Tahoma" w:cs="Tahoma"/>
      <w:shd w:val="clear" w:color="auto" w:fill="000080"/>
      <w:lang w:eastAsia="ru-RU"/>
    </w:rPr>
  </w:style>
  <w:style w:type="paragraph" w:customStyle="1" w:styleId="14">
    <w:name w:val="Абзац списка1"/>
    <w:basedOn w:val="a"/>
    <w:uiPriority w:val="99"/>
    <w:qFormat/>
    <w:rsid w:val="001A4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5">
    <w:name w:val="Без интервала2"/>
    <w:rsid w:val="001A40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footer"/>
    <w:basedOn w:val="a"/>
    <w:link w:val="afb"/>
    <w:rsid w:val="001A401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b">
    <w:name w:val="Нижний колонтитул Знак"/>
    <w:basedOn w:val="a1"/>
    <w:link w:val="afa"/>
    <w:rsid w:val="001A401C"/>
    <w:rPr>
      <w:rFonts w:ascii="Calibri" w:eastAsia="Times New Roman" w:hAnsi="Calibri" w:cs="Times New Roman"/>
      <w:lang w:val="x-none" w:eastAsia="x-none"/>
    </w:rPr>
  </w:style>
  <w:style w:type="paragraph" w:customStyle="1" w:styleId="15">
    <w:name w:val="Обычный1"/>
    <w:uiPriority w:val="99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Заголовок 31"/>
    <w:basedOn w:val="15"/>
    <w:next w:val="15"/>
    <w:rsid w:val="001A401C"/>
    <w:pPr>
      <w:keepNext/>
      <w:ind w:left="1276" w:right="-1333" w:hanging="283"/>
    </w:pPr>
    <w:rPr>
      <w:b/>
    </w:rPr>
  </w:style>
  <w:style w:type="paragraph" w:customStyle="1" w:styleId="ConsPlusTextList1">
    <w:name w:val="ConsPlusTextList1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aliases w:val="письмо,Без интервала Стандарт,Основной,No Spacing2,основа"/>
    <w:link w:val="afd"/>
    <w:uiPriority w:val="1"/>
    <w:qFormat/>
    <w:rsid w:val="001A40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6">
    <w:name w:val="Стиль1"/>
    <w:basedOn w:val="a0"/>
    <w:rsid w:val="001A401C"/>
    <w:pPr>
      <w:widowControl/>
      <w:autoSpaceDE/>
      <w:autoSpaceDN/>
      <w:adjustRightInd/>
      <w:ind w:firstLine="709"/>
      <w:jc w:val="both"/>
    </w:pPr>
    <w:rPr>
      <w:sz w:val="24"/>
      <w:szCs w:val="20"/>
    </w:rPr>
  </w:style>
  <w:style w:type="numbering" w:customStyle="1" w:styleId="100">
    <w:name w:val="Нет списка10"/>
    <w:next w:val="a3"/>
    <w:uiPriority w:val="99"/>
    <w:semiHidden/>
    <w:unhideWhenUsed/>
    <w:rsid w:val="003158FB"/>
  </w:style>
  <w:style w:type="paragraph" w:styleId="afe">
    <w:name w:val="Normal (Web)"/>
    <w:aliases w:val="Обычный (Web)1,Обычный (Web),Обычный (веб) Знак Знак,Обычный (Web) Знак Знак Знак,Знак Знак2,Обычный (веб) Знак1,Обычный (веб) Знак2,Обычный (веб) Знак Знак1,Обычный (веб) Знак1 Знак"/>
    <w:basedOn w:val="a"/>
    <w:link w:val="aff"/>
    <w:unhideWhenUsed/>
    <w:qFormat/>
    <w:rsid w:val="003158FB"/>
    <w:pPr>
      <w:spacing w:before="100" w:beforeAutospacing="1" w:after="100" w:afterAutospacing="1"/>
    </w:pPr>
  </w:style>
  <w:style w:type="character" w:customStyle="1" w:styleId="17">
    <w:name w:val="Гиперссылка1"/>
    <w:basedOn w:val="a1"/>
    <w:rsid w:val="003158FB"/>
  </w:style>
  <w:style w:type="paragraph" w:customStyle="1" w:styleId="410">
    <w:name w:val="41"/>
    <w:basedOn w:val="a"/>
    <w:rsid w:val="003158FB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58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3158FB"/>
  </w:style>
  <w:style w:type="numbering" w:customStyle="1" w:styleId="110">
    <w:name w:val="Нет списка11"/>
    <w:next w:val="a3"/>
    <w:uiPriority w:val="99"/>
    <w:semiHidden/>
    <w:rsid w:val="0039308E"/>
  </w:style>
  <w:style w:type="table" w:customStyle="1" w:styleId="80">
    <w:name w:val="Сетка таблицы8"/>
    <w:basedOn w:val="a2"/>
    <w:next w:val="a4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rsid w:val="0039308E"/>
  </w:style>
  <w:style w:type="table" w:customStyle="1" w:styleId="92">
    <w:name w:val="Сетка таблицы9"/>
    <w:basedOn w:val="a2"/>
    <w:next w:val="a4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page number"/>
    <w:basedOn w:val="a1"/>
    <w:rsid w:val="0039308E"/>
  </w:style>
  <w:style w:type="character" w:customStyle="1" w:styleId="33">
    <w:name w:val="Основной текст (3)_"/>
    <w:basedOn w:val="a1"/>
    <w:link w:val="34"/>
    <w:locked/>
    <w:rsid w:val="00F720B8"/>
    <w:rPr>
      <w:rFonts w:eastAsia="Times New Roman" w:cs="Times New Roman"/>
      <w:b/>
      <w:bCs/>
      <w:spacing w:val="-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F720B8"/>
    <w:pPr>
      <w:widowControl w:val="0"/>
      <w:shd w:val="clear" w:color="auto" w:fill="FFFFFF"/>
      <w:spacing w:before="360" w:line="288" w:lineRule="exact"/>
      <w:jc w:val="center"/>
    </w:pPr>
    <w:rPr>
      <w:rFonts w:asciiTheme="minorHAnsi" w:hAnsiTheme="minorHAnsi"/>
      <w:b/>
      <w:bCs/>
      <w:spacing w:val="-5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F720B8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numbering" w:customStyle="1" w:styleId="130">
    <w:name w:val="Нет списка13"/>
    <w:next w:val="a3"/>
    <w:uiPriority w:val="99"/>
    <w:semiHidden/>
    <w:rsid w:val="004804B7"/>
  </w:style>
  <w:style w:type="table" w:customStyle="1" w:styleId="101">
    <w:name w:val="Сетка таблицы10"/>
    <w:basedOn w:val="a2"/>
    <w:next w:val="a4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uiPriority w:val="99"/>
    <w:semiHidden/>
    <w:rsid w:val="004804B7"/>
  </w:style>
  <w:style w:type="table" w:customStyle="1" w:styleId="111">
    <w:name w:val="Сетка таблицы11"/>
    <w:basedOn w:val="a2"/>
    <w:next w:val="a4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rsid w:val="00FC0FBB"/>
  </w:style>
  <w:style w:type="table" w:customStyle="1" w:styleId="121">
    <w:name w:val="Сетка таблицы12"/>
    <w:basedOn w:val="a2"/>
    <w:next w:val="a4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3"/>
    <w:uiPriority w:val="99"/>
    <w:semiHidden/>
    <w:rsid w:val="00FC0FBB"/>
  </w:style>
  <w:style w:type="table" w:customStyle="1" w:styleId="131">
    <w:name w:val="Сетка таблицы13"/>
    <w:basedOn w:val="a2"/>
    <w:next w:val="a4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rsid w:val="0068558D"/>
  </w:style>
  <w:style w:type="table" w:customStyle="1" w:styleId="141">
    <w:name w:val="Сетка таблицы14"/>
    <w:basedOn w:val="a2"/>
    <w:next w:val="a4"/>
    <w:rsid w:val="00685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90">
    <w:name w:val="xl190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1">
    <w:name w:val="xl191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2">
    <w:name w:val="xl192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ormalweb">
    <w:name w:val="normalweb"/>
    <w:basedOn w:val="a"/>
    <w:rsid w:val="0068558D"/>
    <w:pPr>
      <w:spacing w:before="100" w:beforeAutospacing="1" w:after="100" w:afterAutospacing="1"/>
    </w:pPr>
  </w:style>
  <w:style w:type="character" w:customStyle="1" w:styleId="18">
    <w:name w:val="Строгий1"/>
    <w:basedOn w:val="a1"/>
    <w:rsid w:val="0068558D"/>
  </w:style>
  <w:style w:type="character" w:customStyle="1" w:styleId="30">
    <w:name w:val="Заголовок 3 Знак"/>
    <w:aliases w:val="!Главы документа Знак"/>
    <w:basedOn w:val="a1"/>
    <w:link w:val="3"/>
    <w:rsid w:val="00BE38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80">
    <w:name w:val="Нет списка18"/>
    <w:next w:val="a3"/>
    <w:semiHidden/>
    <w:rsid w:val="005B2F8B"/>
  </w:style>
  <w:style w:type="table" w:customStyle="1" w:styleId="151">
    <w:name w:val="Сетка таблицы15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3"/>
    <w:uiPriority w:val="99"/>
    <w:semiHidden/>
    <w:rsid w:val="005B2F8B"/>
  </w:style>
  <w:style w:type="table" w:customStyle="1" w:styleId="161">
    <w:name w:val="Сетка таблицы16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3"/>
    <w:uiPriority w:val="99"/>
    <w:semiHidden/>
    <w:rsid w:val="005B2F8B"/>
  </w:style>
  <w:style w:type="table" w:customStyle="1" w:styleId="171">
    <w:name w:val="Сетка таблицы17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uiPriority w:val="99"/>
    <w:semiHidden/>
    <w:rsid w:val="00AC5CC1"/>
  </w:style>
  <w:style w:type="table" w:customStyle="1" w:styleId="181">
    <w:name w:val="Сетка таблицы18"/>
    <w:basedOn w:val="a2"/>
    <w:next w:val="a4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AC5CC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220">
    <w:name w:val="Нет списка22"/>
    <w:next w:val="a3"/>
    <w:uiPriority w:val="99"/>
    <w:semiHidden/>
    <w:rsid w:val="00AC5CC1"/>
  </w:style>
  <w:style w:type="table" w:customStyle="1" w:styleId="190">
    <w:name w:val="Сетка таблицы19"/>
    <w:basedOn w:val="a2"/>
    <w:next w:val="a4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uiPriority w:val="99"/>
    <w:semiHidden/>
    <w:unhideWhenUsed/>
    <w:rsid w:val="00D54676"/>
  </w:style>
  <w:style w:type="numbering" w:customStyle="1" w:styleId="240">
    <w:name w:val="Нет списка24"/>
    <w:next w:val="a3"/>
    <w:uiPriority w:val="99"/>
    <w:semiHidden/>
    <w:rsid w:val="002A4871"/>
  </w:style>
  <w:style w:type="table" w:customStyle="1" w:styleId="201">
    <w:name w:val="Сетка таблицы20"/>
    <w:basedOn w:val="a2"/>
    <w:next w:val="a4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3"/>
    <w:uiPriority w:val="99"/>
    <w:semiHidden/>
    <w:rsid w:val="002A4871"/>
  </w:style>
  <w:style w:type="table" w:customStyle="1" w:styleId="211">
    <w:name w:val="Сетка таблицы21"/>
    <w:basedOn w:val="a2"/>
    <w:next w:val="a4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">
    <w:name w:val="Основной текст (5)_"/>
    <w:basedOn w:val="a1"/>
    <w:link w:val="510"/>
    <w:locked/>
    <w:rsid w:val="00714BF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"/>
    <w:link w:val="53"/>
    <w:rsid w:val="00714BF5"/>
    <w:pPr>
      <w:widowControl w:val="0"/>
      <w:shd w:val="clear" w:color="auto" w:fill="FFFFFF"/>
      <w:spacing w:before="360" w:after="360" w:line="240" w:lineRule="atLeast"/>
      <w:ind w:hanging="200"/>
      <w:jc w:val="center"/>
    </w:pPr>
    <w:rPr>
      <w:rFonts w:eastAsiaTheme="minorHAnsi"/>
      <w:sz w:val="19"/>
      <w:szCs w:val="19"/>
      <w:lang w:eastAsia="en-US"/>
    </w:rPr>
  </w:style>
  <w:style w:type="character" w:customStyle="1" w:styleId="93">
    <w:name w:val="Основной текст + 9"/>
    <w:aliases w:val="5 pt,Полужирный"/>
    <w:basedOn w:val="a5"/>
    <w:rsid w:val="00714BF5"/>
    <w:rPr>
      <w:rFonts w:ascii="Times New Roman" w:eastAsia="Times New Roman" w:hAnsi="Times New Roman" w:cs="Times New Roman" w:hint="default"/>
      <w:b/>
      <w:bCs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910">
    <w:name w:val="Основной текст + 91"/>
    <w:aliases w:val="5 pt1"/>
    <w:basedOn w:val="a5"/>
    <w:rsid w:val="00714BF5"/>
    <w:rPr>
      <w:rFonts w:ascii="Times New Roman" w:eastAsia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5Exact">
    <w:name w:val="Основной текст (5) Exact"/>
    <w:basedOn w:val="a1"/>
    <w:rsid w:val="00714BF5"/>
    <w:rPr>
      <w:rFonts w:ascii="Times New Roman" w:hAnsi="Times New Roman" w:cs="Times New Roman" w:hint="default"/>
      <w:strike w:val="0"/>
      <w:dstrike w:val="0"/>
      <w:sz w:val="18"/>
      <w:szCs w:val="18"/>
      <w:u w:val="none"/>
      <w:effect w:val="none"/>
    </w:rPr>
  </w:style>
  <w:style w:type="numbering" w:customStyle="1" w:styleId="26">
    <w:name w:val="Нет списка26"/>
    <w:next w:val="a3"/>
    <w:uiPriority w:val="99"/>
    <w:semiHidden/>
    <w:unhideWhenUsed/>
    <w:rsid w:val="00714BF5"/>
  </w:style>
  <w:style w:type="character" w:customStyle="1" w:styleId="WW8Num1z0">
    <w:name w:val="WW8Num1z0"/>
    <w:rsid w:val="00714BF5"/>
  </w:style>
  <w:style w:type="character" w:customStyle="1" w:styleId="WW8Num1z1">
    <w:name w:val="WW8Num1z1"/>
    <w:rsid w:val="00714BF5"/>
  </w:style>
  <w:style w:type="character" w:customStyle="1" w:styleId="WW8Num1z2">
    <w:name w:val="WW8Num1z2"/>
    <w:rsid w:val="00714BF5"/>
  </w:style>
  <w:style w:type="character" w:customStyle="1" w:styleId="WW8Num1z3">
    <w:name w:val="WW8Num1z3"/>
    <w:rsid w:val="00714BF5"/>
  </w:style>
  <w:style w:type="character" w:customStyle="1" w:styleId="WW8Num1z4">
    <w:name w:val="WW8Num1z4"/>
    <w:rsid w:val="00714BF5"/>
  </w:style>
  <w:style w:type="character" w:customStyle="1" w:styleId="WW8Num1z5">
    <w:name w:val="WW8Num1z5"/>
    <w:rsid w:val="00714BF5"/>
  </w:style>
  <w:style w:type="character" w:customStyle="1" w:styleId="WW8Num1z6">
    <w:name w:val="WW8Num1z6"/>
    <w:rsid w:val="00714BF5"/>
  </w:style>
  <w:style w:type="character" w:customStyle="1" w:styleId="WW8Num1z7">
    <w:name w:val="WW8Num1z7"/>
    <w:rsid w:val="00714BF5"/>
  </w:style>
  <w:style w:type="character" w:customStyle="1" w:styleId="WW8Num1z8">
    <w:name w:val="WW8Num1z8"/>
    <w:rsid w:val="00714BF5"/>
  </w:style>
  <w:style w:type="character" w:customStyle="1" w:styleId="27">
    <w:name w:val="Основной шрифт абзаца2"/>
    <w:rsid w:val="00714BF5"/>
  </w:style>
  <w:style w:type="character" w:customStyle="1" w:styleId="1a">
    <w:name w:val="Основной шрифт абзаца1"/>
    <w:uiPriority w:val="99"/>
    <w:rsid w:val="00714BF5"/>
  </w:style>
  <w:style w:type="character" w:styleId="aff1">
    <w:name w:val="Placeholder Text"/>
    <w:uiPriority w:val="99"/>
    <w:rsid w:val="00714BF5"/>
    <w:rPr>
      <w:color w:val="808080"/>
    </w:rPr>
  </w:style>
  <w:style w:type="paragraph" w:customStyle="1" w:styleId="aff2">
    <w:name w:val="Заголовок"/>
    <w:basedOn w:val="a"/>
    <w:next w:val="a0"/>
    <w:uiPriority w:val="99"/>
    <w:rsid w:val="00714BF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3">
    <w:name w:val="List"/>
    <w:basedOn w:val="a0"/>
    <w:uiPriority w:val="99"/>
    <w:rsid w:val="00714BF5"/>
    <w:pPr>
      <w:widowControl/>
      <w:suppressAutoHyphens/>
      <w:autoSpaceDE/>
      <w:autoSpaceDN/>
      <w:adjustRightInd/>
    </w:pPr>
    <w:rPr>
      <w:rFonts w:cs="Mangal"/>
      <w:szCs w:val="20"/>
      <w:lang w:eastAsia="zh-CN"/>
    </w:rPr>
  </w:style>
  <w:style w:type="paragraph" w:styleId="aff4">
    <w:name w:val="caption"/>
    <w:basedOn w:val="a"/>
    <w:qFormat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8">
    <w:name w:val="Указатель2"/>
    <w:basedOn w:val="a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b">
    <w:name w:val="Название объекта1"/>
    <w:basedOn w:val="a"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c">
    <w:name w:val="Указатель1"/>
    <w:basedOn w:val="a"/>
    <w:uiPriority w:val="99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Postan">
    <w:name w:val="Postan"/>
    <w:basedOn w:val="a"/>
    <w:rsid w:val="00714BF5"/>
    <w:pPr>
      <w:suppressAutoHyphens/>
      <w:jc w:val="center"/>
    </w:pPr>
    <w:rPr>
      <w:sz w:val="28"/>
      <w:szCs w:val="20"/>
      <w:lang w:eastAsia="zh-CN"/>
    </w:rPr>
  </w:style>
  <w:style w:type="paragraph" w:customStyle="1" w:styleId="aff5">
    <w:name w:val="Знак"/>
    <w:basedOn w:val="a"/>
    <w:rsid w:val="00714BF5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numbering" w:customStyle="1" w:styleId="270">
    <w:name w:val="Нет списка27"/>
    <w:next w:val="a3"/>
    <w:uiPriority w:val="99"/>
    <w:semiHidden/>
    <w:rsid w:val="00CA6611"/>
  </w:style>
  <w:style w:type="table" w:customStyle="1" w:styleId="221">
    <w:name w:val="Сетка таблицы22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3"/>
    <w:uiPriority w:val="99"/>
    <w:semiHidden/>
    <w:rsid w:val="00CA6611"/>
  </w:style>
  <w:style w:type="table" w:customStyle="1" w:styleId="231">
    <w:name w:val="Сетка таблицы23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3"/>
    <w:uiPriority w:val="99"/>
    <w:semiHidden/>
    <w:rsid w:val="00CA6611"/>
  </w:style>
  <w:style w:type="table" w:customStyle="1" w:styleId="241">
    <w:name w:val="Сетка таблицы24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Обычный (веб) Знак"/>
    <w:aliases w:val="Обычный (Web)1 Знак,Обычный (Web) Знак,Обычный (веб) Знак Знак Знак,Обычный (Web) Знак Знак Знак Знак,Знак Знак2 Знак,Обычный (веб) Знак1 Знак1,Обычный (веб) Знак2 Знак,Обычный (веб) Знак Знак1 Знак,Обычный (веб) Знак1 Знак Знак"/>
    <w:link w:val="afe"/>
    <w:locked/>
    <w:rsid w:val="00754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uiPriority w:val="99"/>
    <w:qFormat/>
    <w:rsid w:val="0075462A"/>
    <w:pPr>
      <w:spacing w:before="100" w:beforeAutospacing="1" w:after="100" w:afterAutospacing="1"/>
    </w:pPr>
  </w:style>
  <w:style w:type="numbering" w:customStyle="1" w:styleId="300">
    <w:name w:val="Нет списка30"/>
    <w:next w:val="a3"/>
    <w:uiPriority w:val="99"/>
    <w:semiHidden/>
    <w:rsid w:val="00236A8A"/>
  </w:style>
  <w:style w:type="table" w:customStyle="1" w:styleId="251">
    <w:name w:val="Сетка таблицы25"/>
    <w:basedOn w:val="a2"/>
    <w:next w:val="a4"/>
    <w:rsid w:val="0023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3"/>
    <w:uiPriority w:val="99"/>
    <w:semiHidden/>
    <w:rsid w:val="00236A8A"/>
  </w:style>
  <w:style w:type="table" w:customStyle="1" w:styleId="260">
    <w:name w:val="Сетка таблицы26"/>
    <w:basedOn w:val="a2"/>
    <w:next w:val="a4"/>
    <w:rsid w:val="0023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rsid w:val="00212364"/>
  </w:style>
  <w:style w:type="paragraph" w:customStyle="1" w:styleId="formattext">
    <w:name w:val="formattext"/>
    <w:basedOn w:val="a"/>
    <w:rsid w:val="00212364"/>
    <w:pPr>
      <w:spacing w:before="100" w:beforeAutospacing="1" w:after="100" w:afterAutospacing="1"/>
    </w:pPr>
  </w:style>
  <w:style w:type="numbering" w:customStyle="1" w:styleId="330">
    <w:name w:val="Нет списка33"/>
    <w:next w:val="a3"/>
    <w:uiPriority w:val="99"/>
    <w:semiHidden/>
    <w:rsid w:val="00212364"/>
  </w:style>
  <w:style w:type="table" w:customStyle="1" w:styleId="271">
    <w:name w:val="Сетка таблицы27"/>
    <w:basedOn w:val="a2"/>
    <w:next w:val="a4"/>
    <w:rsid w:val="002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3"/>
    <w:uiPriority w:val="99"/>
    <w:semiHidden/>
    <w:rsid w:val="00212364"/>
  </w:style>
  <w:style w:type="table" w:customStyle="1" w:styleId="281">
    <w:name w:val="Сетка таблицы28"/>
    <w:basedOn w:val="a2"/>
    <w:next w:val="a4"/>
    <w:rsid w:val="002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uiPriority w:val="99"/>
    <w:semiHidden/>
    <w:rsid w:val="004862C7"/>
  </w:style>
  <w:style w:type="table" w:customStyle="1" w:styleId="290">
    <w:name w:val="Сетка таблицы29"/>
    <w:basedOn w:val="a2"/>
    <w:next w:val="a4"/>
    <w:rsid w:val="004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3"/>
    <w:uiPriority w:val="99"/>
    <w:semiHidden/>
    <w:rsid w:val="004862C7"/>
  </w:style>
  <w:style w:type="table" w:customStyle="1" w:styleId="301">
    <w:name w:val="Сетка таблицы30"/>
    <w:basedOn w:val="a2"/>
    <w:next w:val="a4"/>
    <w:rsid w:val="004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7"/>
    <w:next w:val="a3"/>
    <w:uiPriority w:val="99"/>
    <w:semiHidden/>
    <w:rsid w:val="00465B11"/>
  </w:style>
  <w:style w:type="table" w:customStyle="1" w:styleId="312">
    <w:name w:val="Сетка таблицы31"/>
    <w:basedOn w:val="a2"/>
    <w:next w:val="a4"/>
    <w:rsid w:val="00465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34"/>
    <w:locked/>
    <w:rsid w:val="00EA7426"/>
  </w:style>
  <w:style w:type="paragraph" w:customStyle="1" w:styleId="xl64">
    <w:name w:val="xl64"/>
    <w:basedOn w:val="a"/>
    <w:rsid w:val="00E90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8625B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625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625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8625B1"/>
    <w:rPr>
      <w:rFonts w:ascii="Times New Roman" w:eastAsia="WenQuanYi Micro Hei" w:hAnsi="Times New Roman" w:cs="Lohit Hindi"/>
      <w:b/>
      <w:bCs/>
      <w:kern w:val="1"/>
      <w:sz w:val="20"/>
      <w:szCs w:val="24"/>
      <w:lang w:val="x-none" w:eastAsia="hi-IN" w:bidi="hi-IN"/>
    </w:rPr>
  </w:style>
  <w:style w:type="character" w:customStyle="1" w:styleId="90">
    <w:name w:val="Заголовок 9 Знак"/>
    <w:basedOn w:val="a1"/>
    <w:link w:val="9"/>
    <w:uiPriority w:val="99"/>
    <w:rsid w:val="008625B1"/>
    <w:rPr>
      <w:rFonts w:ascii="Times New Roman" w:eastAsia="WenQuanYi Micro Hei" w:hAnsi="Times New Roman" w:cs="Lohit Hindi"/>
      <w:b/>
      <w:bCs/>
      <w:kern w:val="1"/>
      <w:sz w:val="20"/>
      <w:szCs w:val="24"/>
      <w:lang w:val="x-none" w:eastAsia="hi-IN" w:bidi="hi-IN"/>
    </w:rPr>
  </w:style>
  <w:style w:type="numbering" w:customStyle="1" w:styleId="38">
    <w:name w:val="Нет списка38"/>
    <w:next w:val="a3"/>
    <w:uiPriority w:val="99"/>
    <w:semiHidden/>
    <w:unhideWhenUsed/>
    <w:rsid w:val="008625B1"/>
  </w:style>
  <w:style w:type="paragraph" w:customStyle="1" w:styleId="1d">
    <w:name w:val="заголовок 1"/>
    <w:basedOn w:val="a"/>
    <w:next w:val="a"/>
    <w:rsid w:val="008625B1"/>
    <w:pPr>
      <w:keepNext/>
      <w:spacing w:before="240" w:after="60"/>
      <w:ind w:firstLine="567"/>
      <w:jc w:val="both"/>
    </w:pPr>
    <w:rPr>
      <w:rFonts w:ascii="Helvetica" w:hAnsi="Helvetica"/>
      <w:b/>
      <w:kern w:val="28"/>
      <w:sz w:val="28"/>
    </w:rPr>
  </w:style>
  <w:style w:type="table" w:customStyle="1" w:styleId="321">
    <w:name w:val="Сетка таблицы32"/>
    <w:basedOn w:val="a2"/>
    <w:next w:val="a4"/>
    <w:rsid w:val="008625B1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Title"/>
    <w:basedOn w:val="a"/>
    <w:link w:val="aff7"/>
    <w:uiPriority w:val="99"/>
    <w:qFormat/>
    <w:rsid w:val="008625B1"/>
    <w:pPr>
      <w:jc w:val="center"/>
    </w:pPr>
    <w:rPr>
      <w:sz w:val="28"/>
      <w:lang w:val="x-none" w:eastAsia="x-none"/>
    </w:rPr>
  </w:style>
  <w:style w:type="character" w:customStyle="1" w:styleId="aff7">
    <w:name w:val="Название Знак"/>
    <w:basedOn w:val="a1"/>
    <w:link w:val="aff6"/>
    <w:uiPriority w:val="99"/>
    <w:rsid w:val="008625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customStyle="1" w:styleId="1100">
    <w:name w:val="Сетка таблицы110"/>
    <w:basedOn w:val="a2"/>
    <w:next w:val="a4"/>
    <w:uiPriority w:val="59"/>
    <w:rsid w:val="008625B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a">
    <w:name w:val="Body Text Indent 2"/>
    <w:basedOn w:val="a"/>
    <w:link w:val="2b"/>
    <w:rsid w:val="008625B1"/>
    <w:pPr>
      <w:spacing w:after="120" w:line="480" w:lineRule="auto"/>
      <w:ind w:left="283" w:firstLine="567"/>
      <w:jc w:val="both"/>
    </w:pPr>
    <w:rPr>
      <w:rFonts w:ascii="Arial" w:hAnsi="Arial"/>
      <w:lang w:val="x-none" w:eastAsia="x-none"/>
    </w:rPr>
  </w:style>
  <w:style w:type="character" w:customStyle="1" w:styleId="2b">
    <w:name w:val="Основной текст с отступом 2 Знак"/>
    <w:basedOn w:val="a1"/>
    <w:link w:val="2a"/>
    <w:rsid w:val="008625B1"/>
    <w:rPr>
      <w:rFonts w:ascii="Arial" w:eastAsia="Times New Roman" w:hAnsi="Arial" w:cs="Times New Roman"/>
      <w:sz w:val="24"/>
      <w:szCs w:val="24"/>
      <w:lang w:val="x-none" w:eastAsia="x-none"/>
    </w:rPr>
  </w:style>
  <w:style w:type="numbering" w:customStyle="1" w:styleId="1101">
    <w:name w:val="Нет списка110"/>
    <w:next w:val="a3"/>
    <w:uiPriority w:val="99"/>
    <w:semiHidden/>
    <w:unhideWhenUsed/>
    <w:rsid w:val="008625B1"/>
  </w:style>
  <w:style w:type="table" w:customStyle="1" w:styleId="2100">
    <w:name w:val="Сетка таблицы210"/>
    <w:basedOn w:val="a2"/>
    <w:next w:val="a4"/>
    <w:uiPriority w:val="1"/>
    <w:rsid w:val="008625B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Текст сноски1"/>
    <w:basedOn w:val="a"/>
    <w:next w:val="af2"/>
    <w:uiPriority w:val="99"/>
    <w:semiHidden/>
    <w:unhideWhenUsed/>
    <w:rsid w:val="008625B1"/>
    <w:rPr>
      <w:sz w:val="20"/>
      <w:lang w:val="x-none" w:eastAsia="x-none"/>
    </w:rPr>
  </w:style>
  <w:style w:type="paragraph" w:customStyle="1" w:styleId="1f">
    <w:name w:val="Текст концевой сноски1"/>
    <w:basedOn w:val="a"/>
    <w:next w:val="aff8"/>
    <w:link w:val="aff9"/>
    <w:uiPriority w:val="99"/>
    <w:semiHidden/>
    <w:unhideWhenUsed/>
    <w:rsid w:val="008625B1"/>
    <w:rPr>
      <w:sz w:val="20"/>
      <w:lang w:val="x-none" w:eastAsia="x-none"/>
    </w:rPr>
  </w:style>
  <w:style w:type="character" w:customStyle="1" w:styleId="aff9">
    <w:name w:val="Текст концевой сноски Знак"/>
    <w:link w:val="1f"/>
    <w:uiPriority w:val="99"/>
    <w:semiHidden/>
    <w:rsid w:val="008625B1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affa">
    <w:name w:val="endnote reference"/>
    <w:uiPriority w:val="99"/>
    <w:unhideWhenUsed/>
    <w:rsid w:val="008625B1"/>
    <w:rPr>
      <w:vertAlign w:val="superscript"/>
    </w:rPr>
  </w:style>
  <w:style w:type="character" w:customStyle="1" w:styleId="match">
    <w:name w:val="match"/>
    <w:rsid w:val="008625B1"/>
  </w:style>
  <w:style w:type="paragraph" w:customStyle="1" w:styleId="Standard">
    <w:name w:val="Standard"/>
    <w:rsid w:val="008625B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  <w:rsid w:val="008625B1"/>
  </w:style>
  <w:style w:type="character" w:customStyle="1" w:styleId="WW-Absatz-Standardschriftart">
    <w:name w:val="WW-Absatz-Standardschriftart"/>
    <w:uiPriority w:val="99"/>
    <w:rsid w:val="008625B1"/>
  </w:style>
  <w:style w:type="character" w:customStyle="1" w:styleId="WW-Absatz-Standardschriftart1">
    <w:name w:val="WW-Absatz-Standardschriftart1"/>
    <w:rsid w:val="008625B1"/>
  </w:style>
  <w:style w:type="character" w:customStyle="1" w:styleId="WW-Absatz-Standardschriftart11">
    <w:name w:val="WW-Absatz-Standardschriftart11"/>
    <w:rsid w:val="008625B1"/>
  </w:style>
  <w:style w:type="character" w:customStyle="1" w:styleId="WW-Absatz-Standardschriftart111">
    <w:name w:val="WW-Absatz-Standardschriftart111"/>
    <w:rsid w:val="008625B1"/>
  </w:style>
  <w:style w:type="character" w:customStyle="1" w:styleId="WW-Absatz-Standardschriftart1111">
    <w:name w:val="WW-Absatz-Standardschriftart1111"/>
    <w:rsid w:val="008625B1"/>
  </w:style>
  <w:style w:type="character" w:customStyle="1" w:styleId="WW-Absatz-Standardschriftart11111">
    <w:name w:val="WW-Absatz-Standardschriftart11111"/>
    <w:rsid w:val="008625B1"/>
  </w:style>
  <w:style w:type="character" w:customStyle="1" w:styleId="WW-Absatz-Standardschriftart111111">
    <w:name w:val="WW-Absatz-Standardschriftart111111"/>
    <w:rsid w:val="008625B1"/>
  </w:style>
  <w:style w:type="character" w:customStyle="1" w:styleId="WW-Absatz-Standardschriftart1111111">
    <w:name w:val="WW-Absatz-Standardschriftart1111111"/>
    <w:rsid w:val="008625B1"/>
  </w:style>
  <w:style w:type="character" w:customStyle="1" w:styleId="WW-Absatz-Standardschriftart11111111">
    <w:name w:val="WW-Absatz-Standardschriftart11111111"/>
    <w:rsid w:val="008625B1"/>
  </w:style>
  <w:style w:type="character" w:customStyle="1" w:styleId="WW-Absatz-Standardschriftart111111111">
    <w:name w:val="WW-Absatz-Standardschriftart111111111"/>
    <w:rsid w:val="008625B1"/>
  </w:style>
  <w:style w:type="character" w:customStyle="1" w:styleId="WW-Absatz-Standardschriftart1111111111">
    <w:name w:val="WW-Absatz-Standardschriftart1111111111"/>
    <w:rsid w:val="008625B1"/>
  </w:style>
  <w:style w:type="character" w:customStyle="1" w:styleId="WW-Absatz-Standardschriftart11111111111">
    <w:name w:val="WW-Absatz-Standardschriftart11111111111"/>
    <w:rsid w:val="008625B1"/>
  </w:style>
  <w:style w:type="character" w:customStyle="1" w:styleId="WW-Absatz-Standardschriftart111111111111">
    <w:name w:val="WW-Absatz-Standardschriftart111111111111"/>
    <w:rsid w:val="008625B1"/>
  </w:style>
  <w:style w:type="character" w:customStyle="1" w:styleId="WW-Absatz-Standardschriftart1111111111111">
    <w:name w:val="WW-Absatz-Standardschriftart1111111111111"/>
    <w:rsid w:val="008625B1"/>
  </w:style>
  <w:style w:type="character" w:customStyle="1" w:styleId="WW-Absatz-Standardschriftart11111111111111">
    <w:name w:val="WW-Absatz-Standardschriftart11111111111111"/>
    <w:rsid w:val="008625B1"/>
  </w:style>
  <w:style w:type="character" w:customStyle="1" w:styleId="WW-Absatz-Standardschriftart111111111111111">
    <w:name w:val="WW-Absatz-Standardschriftart111111111111111"/>
    <w:rsid w:val="008625B1"/>
  </w:style>
  <w:style w:type="character" w:customStyle="1" w:styleId="WW-Absatz-Standardschriftart1111111111111111">
    <w:name w:val="WW-Absatz-Standardschriftart1111111111111111"/>
    <w:rsid w:val="008625B1"/>
  </w:style>
  <w:style w:type="character" w:customStyle="1" w:styleId="43">
    <w:name w:val="Основной шрифт абзаца4"/>
    <w:rsid w:val="008625B1"/>
  </w:style>
  <w:style w:type="character" w:customStyle="1" w:styleId="39">
    <w:name w:val="Основной шрифт абзаца3"/>
    <w:rsid w:val="008625B1"/>
  </w:style>
  <w:style w:type="character" w:customStyle="1" w:styleId="WW-Absatz-Standardschriftart11111111111111111">
    <w:name w:val="WW-Absatz-Standardschriftart11111111111111111"/>
    <w:rsid w:val="008625B1"/>
  </w:style>
  <w:style w:type="character" w:customStyle="1" w:styleId="WW-Absatz-Standardschriftart111111111111111111">
    <w:name w:val="WW-Absatz-Standardschriftart111111111111111111"/>
    <w:rsid w:val="008625B1"/>
  </w:style>
  <w:style w:type="character" w:customStyle="1" w:styleId="WW-Absatz-Standardschriftart1111111111111111111">
    <w:name w:val="WW-Absatz-Standardschriftart1111111111111111111"/>
    <w:rsid w:val="008625B1"/>
  </w:style>
  <w:style w:type="character" w:customStyle="1" w:styleId="WW-Absatz-Standardschriftart11111111111111111111">
    <w:name w:val="WW-Absatz-Standardschriftart11111111111111111111"/>
    <w:rsid w:val="008625B1"/>
  </w:style>
  <w:style w:type="character" w:customStyle="1" w:styleId="WW-Absatz-Standardschriftart111111111111111111111">
    <w:name w:val="WW-Absatz-Standardschriftart111111111111111111111"/>
    <w:rsid w:val="008625B1"/>
  </w:style>
  <w:style w:type="character" w:customStyle="1" w:styleId="WW-Absatz-Standardschriftart1111111111111111111111">
    <w:name w:val="WW-Absatz-Standardschriftart1111111111111111111111"/>
    <w:rsid w:val="008625B1"/>
  </w:style>
  <w:style w:type="character" w:customStyle="1" w:styleId="WW-Absatz-Standardschriftart11111111111111111111111">
    <w:name w:val="WW-Absatz-Standardschriftart11111111111111111111111"/>
    <w:rsid w:val="008625B1"/>
  </w:style>
  <w:style w:type="character" w:customStyle="1" w:styleId="WW-Absatz-Standardschriftart111111111111111111111111">
    <w:name w:val="WW-Absatz-Standardschriftart111111111111111111111111"/>
    <w:rsid w:val="008625B1"/>
  </w:style>
  <w:style w:type="character" w:customStyle="1" w:styleId="WW-Absatz-Standardschriftart1111111111111111111111111">
    <w:name w:val="WW-Absatz-Standardschriftart1111111111111111111111111"/>
    <w:rsid w:val="008625B1"/>
  </w:style>
  <w:style w:type="character" w:customStyle="1" w:styleId="WW-Absatz-Standardschriftart11111111111111111111111111">
    <w:name w:val="WW-Absatz-Standardschriftart11111111111111111111111111"/>
    <w:rsid w:val="008625B1"/>
  </w:style>
  <w:style w:type="character" w:customStyle="1" w:styleId="WW-Absatz-Standardschriftart111111111111111111111111111">
    <w:name w:val="WW-Absatz-Standardschriftart111111111111111111111111111"/>
    <w:rsid w:val="008625B1"/>
  </w:style>
  <w:style w:type="character" w:customStyle="1" w:styleId="WW-Absatz-Standardschriftart1111111111111111111111111111">
    <w:name w:val="WW-Absatz-Standardschriftart1111111111111111111111111111"/>
    <w:rsid w:val="008625B1"/>
  </w:style>
  <w:style w:type="character" w:customStyle="1" w:styleId="WW8Num2z0">
    <w:name w:val="WW8Num2z0"/>
    <w:uiPriority w:val="99"/>
    <w:rsid w:val="008625B1"/>
    <w:rPr>
      <w:sz w:val="28"/>
      <w:szCs w:val="28"/>
    </w:rPr>
  </w:style>
  <w:style w:type="character" w:customStyle="1" w:styleId="WW8Num3z0">
    <w:name w:val="WW8Num3z0"/>
    <w:uiPriority w:val="99"/>
    <w:rsid w:val="008625B1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8625B1"/>
  </w:style>
  <w:style w:type="character" w:customStyle="1" w:styleId="WW-Absatz-Standardschriftart111111111111111111111111111111">
    <w:name w:val="WW-Absatz-Standardschriftart111111111111111111111111111111"/>
    <w:rsid w:val="008625B1"/>
  </w:style>
  <w:style w:type="character" w:customStyle="1" w:styleId="WW-Absatz-Standardschriftart1111111111111111111111111111111">
    <w:name w:val="WW-Absatz-Standardschriftart1111111111111111111111111111111"/>
    <w:rsid w:val="008625B1"/>
  </w:style>
  <w:style w:type="character" w:customStyle="1" w:styleId="WW-Absatz-Standardschriftart11111111111111111111111111111111">
    <w:name w:val="WW-Absatz-Standardschriftart11111111111111111111111111111111"/>
    <w:rsid w:val="008625B1"/>
  </w:style>
  <w:style w:type="character" w:customStyle="1" w:styleId="WW-Absatz-Standardschriftart111111111111111111111111111111111">
    <w:name w:val="WW-Absatz-Standardschriftart111111111111111111111111111111111"/>
    <w:rsid w:val="008625B1"/>
  </w:style>
  <w:style w:type="character" w:customStyle="1" w:styleId="WW-Absatz-Standardschriftart1111111111111111111111111111111111">
    <w:name w:val="WW-Absatz-Standardschriftart1111111111111111111111111111111111"/>
    <w:rsid w:val="008625B1"/>
  </w:style>
  <w:style w:type="character" w:customStyle="1" w:styleId="WW-Absatz-Standardschriftart11111111111111111111111111111111111">
    <w:name w:val="WW-Absatz-Standardschriftart11111111111111111111111111111111111"/>
    <w:rsid w:val="008625B1"/>
  </w:style>
  <w:style w:type="character" w:customStyle="1" w:styleId="WW-Absatz-Standardschriftart111111111111111111111111111111111111">
    <w:name w:val="WW-Absatz-Standardschriftart111111111111111111111111111111111111"/>
    <w:rsid w:val="008625B1"/>
  </w:style>
  <w:style w:type="character" w:customStyle="1" w:styleId="WW-Absatz-Standardschriftart1111111111111111111111111111111111111">
    <w:name w:val="WW-Absatz-Standardschriftart1111111111111111111111111111111111111"/>
    <w:rsid w:val="008625B1"/>
  </w:style>
  <w:style w:type="character" w:customStyle="1" w:styleId="WW-Absatz-Standardschriftart11111111111111111111111111111111111111">
    <w:name w:val="WW-Absatz-Standardschriftart11111111111111111111111111111111111111"/>
    <w:rsid w:val="008625B1"/>
  </w:style>
  <w:style w:type="character" w:customStyle="1" w:styleId="WW8Num3z1">
    <w:name w:val="WW8Num3z1"/>
    <w:rsid w:val="008625B1"/>
    <w:rPr>
      <w:rFonts w:ascii="Courier New" w:hAnsi="Courier New" w:cs="Courier New"/>
    </w:rPr>
  </w:style>
  <w:style w:type="character" w:customStyle="1" w:styleId="WW8Num3z2">
    <w:name w:val="WW8Num3z2"/>
    <w:rsid w:val="008625B1"/>
    <w:rPr>
      <w:rFonts w:ascii="Wingdings" w:hAnsi="Wingdings" w:cs="Wingdings"/>
    </w:rPr>
  </w:style>
  <w:style w:type="character" w:customStyle="1" w:styleId="WW8Num3z3">
    <w:name w:val="WW8Num3z3"/>
    <w:rsid w:val="008625B1"/>
    <w:rPr>
      <w:rFonts w:ascii="Symbol" w:hAnsi="Symbol" w:cs="Symbol"/>
    </w:rPr>
  </w:style>
  <w:style w:type="character" w:customStyle="1" w:styleId="WW8Num3z4">
    <w:name w:val="WW8Num3z4"/>
    <w:rsid w:val="008625B1"/>
  </w:style>
  <w:style w:type="character" w:customStyle="1" w:styleId="WW8Num3z5">
    <w:name w:val="WW8Num3z5"/>
    <w:rsid w:val="008625B1"/>
  </w:style>
  <w:style w:type="character" w:customStyle="1" w:styleId="WW8Num3z6">
    <w:name w:val="WW8Num3z6"/>
    <w:rsid w:val="008625B1"/>
  </w:style>
  <w:style w:type="character" w:customStyle="1" w:styleId="WW8Num3z7">
    <w:name w:val="WW8Num3z7"/>
    <w:rsid w:val="008625B1"/>
  </w:style>
  <w:style w:type="character" w:customStyle="1" w:styleId="WW8Num3z8">
    <w:name w:val="WW8Num3z8"/>
    <w:rsid w:val="008625B1"/>
  </w:style>
  <w:style w:type="character" w:customStyle="1" w:styleId="WW8Num4z0">
    <w:name w:val="WW8Num4z0"/>
    <w:uiPriority w:val="99"/>
    <w:rsid w:val="008625B1"/>
  </w:style>
  <w:style w:type="character" w:customStyle="1" w:styleId="WW8Num4z1">
    <w:name w:val="WW8Num4z1"/>
    <w:rsid w:val="008625B1"/>
  </w:style>
  <w:style w:type="character" w:customStyle="1" w:styleId="WW8Num4z2">
    <w:name w:val="WW8Num4z2"/>
    <w:rsid w:val="008625B1"/>
  </w:style>
  <w:style w:type="character" w:customStyle="1" w:styleId="WW8Num4z3">
    <w:name w:val="WW8Num4z3"/>
    <w:rsid w:val="008625B1"/>
  </w:style>
  <w:style w:type="character" w:customStyle="1" w:styleId="WW8Num4z4">
    <w:name w:val="WW8Num4z4"/>
    <w:rsid w:val="008625B1"/>
  </w:style>
  <w:style w:type="character" w:customStyle="1" w:styleId="WW8Num4z5">
    <w:name w:val="WW8Num4z5"/>
    <w:rsid w:val="008625B1"/>
  </w:style>
  <w:style w:type="character" w:customStyle="1" w:styleId="WW8Num4z6">
    <w:name w:val="WW8Num4z6"/>
    <w:rsid w:val="008625B1"/>
  </w:style>
  <w:style w:type="character" w:customStyle="1" w:styleId="WW8Num4z7">
    <w:name w:val="WW8Num4z7"/>
    <w:rsid w:val="008625B1"/>
  </w:style>
  <w:style w:type="character" w:customStyle="1" w:styleId="WW8Num4z8">
    <w:name w:val="WW8Num4z8"/>
    <w:rsid w:val="008625B1"/>
  </w:style>
  <w:style w:type="character" w:customStyle="1" w:styleId="WW8Num5z0">
    <w:name w:val="WW8Num5z0"/>
    <w:uiPriority w:val="99"/>
    <w:rsid w:val="008625B1"/>
    <w:rPr>
      <w:rFonts w:ascii="Times New Roman" w:hAnsi="Times New Roman" w:cs="Times New Roman"/>
    </w:rPr>
  </w:style>
  <w:style w:type="character" w:customStyle="1" w:styleId="WW8Num5z1">
    <w:name w:val="WW8Num5z1"/>
    <w:rsid w:val="008625B1"/>
    <w:rPr>
      <w:rFonts w:ascii="Courier New" w:hAnsi="Courier New" w:cs="Courier New"/>
    </w:rPr>
  </w:style>
  <w:style w:type="character" w:customStyle="1" w:styleId="WW8Num5z2">
    <w:name w:val="WW8Num5z2"/>
    <w:rsid w:val="008625B1"/>
    <w:rPr>
      <w:rFonts w:ascii="Wingdings" w:hAnsi="Wingdings" w:cs="Wingdings"/>
    </w:rPr>
  </w:style>
  <w:style w:type="character" w:customStyle="1" w:styleId="WW8Num5z3">
    <w:name w:val="WW8Num5z3"/>
    <w:rsid w:val="008625B1"/>
    <w:rPr>
      <w:rFonts w:ascii="Symbol" w:hAnsi="Symbol" w:cs="Symbol"/>
    </w:rPr>
  </w:style>
  <w:style w:type="character" w:customStyle="1" w:styleId="WW8Num5z4">
    <w:name w:val="WW8Num5z4"/>
    <w:rsid w:val="008625B1"/>
  </w:style>
  <w:style w:type="character" w:customStyle="1" w:styleId="WW8Num5z5">
    <w:name w:val="WW8Num5z5"/>
    <w:rsid w:val="008625B1"/>
  </w:style>
  <w:style w:type="character" w:customStyle="1" w:styleId="WW8Num5z6">
    <w:name w:val="WW8Num5z6"/>
    <w:rsid w:val="008625B1"/>
  </w:style>
  <w:style w:type="character" w:customStyle="1" w:styleId="WW8Num5z7">
    <w:name w:val="WW8Num5z7"/>
    <w:rsid w:val="008625B1"/>
  </w:style>
  <w:style w:type="character" w:customStyle="1" w:styleId="WW8Num5z8">
    <w:name w:val="WW8Num5z8"/>
    <w:rsid w:val="008625B1"/>
  </w:style>
  <w:style w:type="character" w:customStyle="1" w:styleId="WW8Num6z0">
    <w:name w:val="WW8Num6z0"/>
    <w:uiPriority w:val="99"/>
    <w:rsid w:val="008625B1"/>
  </w:style>
  <w:style w:type="character" w:customStyle="1" w:styleId="WW8Num6z1">
    <w:name w:val="WW8Num6z1"/>
    <w:rsid w:val="008625B1"/>
  </w:style>
  <w:style w:type="character" w:customStyle="1" w:styleId="WW8Num6z2">
    <w:name w:val="WW8Num6z2"/>
    <w:rsid w:val="008625B1"/>
  </w:style>
  <w:style w:type="character" w:customStyle="1" w:styleId="WW8Num6z3">
    <w:name w:val="WW8Num6z3"/>
    <w:rsid w:val="008625B1"/>
  </w:style>
  <w:style w:type="character" w:customStyle="1" w:styleId="WW8Num6z4">
    <w:name w:val="WW8Num6z4"/>
    <w:rsid w:val="008625B1"/>
  </w:style>
  <w:style w:type="character" w:customStyle="1" w:styleId="WW8Num6z5">
    <w:name w:val="WW8Num6z5"/>
    <w:rsid w:val="008625B1"/>
  </w:style>
  <w:style w:type="character" w:customStyle="1" w:styleId="WW8Num6z6">
    <w:name w:val="WW8Num6z6"/>
    <w:rsid w:val="008625B1"/>
  </w:style>
  <w:style w:type="character" w:customStyle="1" w:styleId="WW8Num6z7">
    <w:name w:val="WW8Num6z7"/>
    <w:rsid w:val="008625B1"/>
  </w:style>
  <w:style w:type="character" w:customStyle="1" w:styleId="WW8Num6z8">
    <w:name w:val="WW8Num6z8"/>
    <w:rsid w:val="008625B1"/>
  </w:style>
  <w:style w:type="character" w:customStyle="1" w:styleId="WW8Num7z0">
    <w:name w:val="WW8Num7z0"/>
    <w:rsid w:val="008625B1"/>
  </w:style>
  <w:style w:type="character" w:customStyle="1" w:styleId="WW8Num7z1">
    <w:name w:val="WW8Num7z1"/>
    <w:rsid w:val="008625B1"/>
  </w:style>
  <w:style w:type="character" w:customStyle="1" w:styleId="WW8Num7z2">
    <w:name w:val="WW8Num7z2"/>
    <w:rsid w:val="008625B1"/>
  </w:style>
  <w:style w:type="character" w:customStyle="1" w:styleId="WW8Num7z3">
    <w:name w:val="WW8Num7z3"/>
    <w:rsid w:val="008625B1"/>
  </w:style>
  <w:style w:type="character" w:customStyle="1" w:styleId="WW8Num7z4">
    <w:name w:val="WW8Num7z4"/>
    <w:rsid w:val="008625B1"/>
  </w:style>
  <w:style w:type="character" w:customStyle="1" w:styleId="WW8Num7z5">
    <w:name w:val="WW8Num7z5"/>
    <w:rsid w:val="008625B1"/>
  </w:style>
  <w:style w:type="character" w:customStyle="1" w:styleId="WW8Num7z6">
    <w:name w:val="WW8Num7z6"/>
    <w:rsid w:val="008625B1"/>
  </w:style>
  <w:style w:type="character" w:customStyle="1" w:styleId="WW8Num7z7">
    <w:name w:val="WW8Num7z7"/>
    <w:rsid w:val="008625B1"/>
  </w:style>
  <w:style w:type="character" w:customStyle="1" w:styleId="WW8Num7z8">
    <w:name w:val="WW8Num7z8"/>
    <w:rsid w:val="008625B1"/>
  </w:style>
  <w:style w:type="character" w:customStyle="1" w:styleId="WW8Num8z0">
    <w:name w:val="WW8Num8z0"/>
    <w:rsid w:val="008625B1"/>
    <w:rPr>
      <w:rFonts w:ascii="Times New Roman" w:hAnsi="Times New Roman" w:cs="Times New Roman"/>
    </w:rPr>
  </w:style>
  <w:style w:type="character" w:customStyle="1" w:styleId="WW8Num8z1">
    <w:name w:val="WW8Num8z1"/>
    <w:rsid w:val="008625B1"/>
    <w:rPr>
      <w:rFonts w:ascii="Courier New" w:hAnsi="Courier New" w:cs="Courier New"/>
    </w:rPr>
  </w:style>
  <w:style w:type="character" w:customStyle="1" w:styleId="WW8Num8z2">
    <w:name w:val="WW8Num8z2"/>
    <w:rsid w:val="008625B1"/>
    <w:rPr>
      <w:rFonts w:ascii="Wingdings" w:hAnsi="Wingdings" w:cs="Wingdings"/>
    </w:rPr>
  </w:style>
  <w:style w:type="character" w:customStyle="1" w:styleId="WW8Num8z3">
    <w:name w:val="WW8Num8z3"/>
    <w:rsid w:val="008625B1"/>
    <w:rPr>
      <w:rFonts w:ascii="Symbol" w:hAnsi="Symbol" w:cs="Symbol"/>
    </w:rPr>
  </w:style>
  <w:style w:type="character" w:customStyle="1" w:styleId="WW8Num8z4">
    <w:name w:val="WW8Num8z4"/>
    <w:rsid w:val="008625B1"/>
  </w:style>
  <w:style w:type="character" w:customStyle="1" w:styleId="WW8Num8z5">
    <w:name w:val="WW8Num8z5"/>
    <w:rsid w:val="008625B1"/>
  </w:style>
  <w:style w:type="character" w:customStyle="1" w:styleId="WW8Num8z6">
    <w:name w:val="WW8Num8z6"/>
    <w:rsid w:val="008625B1"/>
  </w:style>
  <w:style w:type="character" w:customStyle="1" w:styleId="WW8Num8z7">
    <w:name w:val="WW8Num8z7"/>
    <w:rsid w:val="008625B1"/>
  </w:style>
  <w:style w:type="character" w:customStyle="1" w:styleId="WW8Num8z8">
    <w:name w:val="WW8Num8z8"/>
    <w:rsid w:val="008625B1"/>
  </w:style>
  <w:style w:type="character" w:customStyle="1" w:styleId="WW-Absatz-Standardschriftart111111111111111111111111111111111111111">
    <w:name w:val="WW-Absatz-Standardschriftart111111111111111111111111111111111111111"/>
    <w:rsid w:val="008625B1"/>
  </w:style>
  <w:style w:type="character" w:customStyle="1" w:styleId="WW-Absatz-Standardschriftart1111111111111111111111111111111111111111">
    <w:name w:val="WW-Absatz-Standardschriftart1111111111111111111111111111111111111111"/>
    <w:rsid w:val="008625B1"/>
  </w:style>
  <w:style w:type="character" w:customStyle="1" w:styleId="WW-Absatz-Standardschriftart11111111111111111111111111111111111111111">
    <w:name w:val="WW-Absatz-Standardschriftart11111111111111111111111111111111111111111"/>
    <w:rsid w:val="008625B1"/>
  </w:style>
  <w:style w:type="character" w:customStyle="1" w:styleId="WW-Absatz-Standardschriftart111111111111111111111111111111111111111111">
    <w:name w:val="WW-Absatz-Standardschriftart111111111111111111111111111111111111111111"/>
    <w:rsid w:val="008625B1"/>
  </w:style>
  <w:style w:type="character" w:customStyle="1" w:styleId="WW-Absatz-Standardschriftart1111111111111111111111111111111111111111111">
    <w:name w:val="WW-Absatz-Standardschriftart1111111111111111111111111111111111111111111"/>
    <w:rsid w:val="008625B1"/>
  </w:style>
  <w:style w:type="character" w:customStyle="1" w:styleId="WW-Absatz-Standardschriftart11111111111111111111111111111111111111111111">
    <w:name w:val="WW-Absatz-Standardschriftart11111111111111111111111111111111111111111111"/>
    <w:rsid w:val="008625B1"/>
  </w:style>
  <w:style w:type="character" w:customStyle="1" w:styleId="WW-Absatz-Standardschriftart111111111111111111111111111111111111111111111">
    <w:name w:val="WW-Absatz-Standardschriftart111111111111111111111111111111111111111111111"/>
    <w:rsid w:val="008625B1"/>
  </w:style>
  <w:style w:type="character" w:customStyle="1" w:styleId="WW-Absatz-Standardschriftart1111111111111111111111111111111111111111111111">
    <w:name w:val="WW-Absatz-Standardschriftart1111111111111111111111111111111111111111111111"/>
    <w:rsid w:val="008625B1"/>
  </w:style>
  <w:style w:type="character" w:customStyle="1" w:styleId="WW-Absatz-Standardschriftart11111111111111111111111111111111111111111111111">
    <w:name w:val="WW-Absatz-Standardschriftart11111111111111111111111111111111111111111111111"/>
    <w:rsid w:val="008625B1"/>
  </w:style>
  <w:style w:type="character" w:customStyle="1" w:styleId="WW8Num14z0">
    <w:name w:val="WW8Num14z0"/>
    <w:rsid w:val="008625B1"/>
    <w:rPr>
      <w:rFonts w:ascii="Times New Roman" w:hAnsi="Times New Roman" w:cs="Times New Roman"/>
    </w:rPr>
  </w:style>
  <w:style w:type="character" w:customStyle="1" w:styleId="WW8Num14z1">
    <w:name w:val="WW8Num14z1"/>
    <w:rsid w:val="008625B1"/>
    <w:rPr>
      <w:rFonts w:ascii="Courier New" w:hAnsi="Courier New" w:cs="Courier New"/>
    </w:rPr>
  </w:style>
  <w:style w:type="character" w:customStyle="1" w:styleId="WW8Num14z2">
    <w:name w:val="WW8Num14z2"/>
    <w:rsid w:val="008625B1"/>
    <w:rPr>
      <w:rFonts w:ascii="Wingdings" w:hAnsi="Wingdings" w:cs="Wingdings"/>
    </w:rPr>
  </w:style>
  <w:style w:type="character" w:customStyle="1" w:styleId="WW8Num14z3">
    <w:name w:val="WW8Num14z3"/>
    <w:rsid w:val="008625B1"/>
    <w:rPr>
      <w:rFonts w:ascii="Symbol" w:hAnsi="Symbol" w:cs="Symbol"/>
    </w:rPr>
  </w:style>
  <w:style w:type="character" w:customStyle="1" w:styleId="WW8Num16z0">
    <w:name w:val="WW8Num16z0"/>
    <w:rsid w:val="008625B1"/>
    <w:rPr>
      <w:rFonts w:ascii="Times New Roman" w:hAnsi="Times New Roman" w:cs="Times New Roman"/>
    </w:rPr>
  </w:style>
  <w:style w:type="character" w:customStyle="1" w:styleId="WW8Num16z1">
    <w:name w:val="WW8Num16z1"/>
    <w:rsid w:val="008625B1"/>
    <w:rPr>
      <w:rFonts w:ascii="Courier New" w:hAnsi="Courier New" w:cs="Courier New"/>
    </w:rPr>
  </w:style>
  <w:style w:type="character" w:customStyle="1" w:styleId="WW8Num16z2">
    <w:name w:val="WW8Num16z2"/>
    <w:rsid w:val="008625B1"/>
    <w:rPr>
      <w:rFonts w:ascii="Wingdings" w:hAnsi="Wingdings" w:cs="Wingdings"/>
    </w:rPr>
  </w:style>
  <w:style w:type="character" w:customStyle="1" w:styleId="WW8Num16z3">
    <w:name w:val="WW8Num16z3"/>
    <w:rsid w:val="008625B1"/>
    <w:rPr>
      <w:rFonts w:ascii="Symbol" w:hAnsi="Symbol" w:cs="Symbol"/>
    </w:rPr>
  </w:style>
  <w:style w:type="character" w:customStyle="1" w:styleId="affb">
    <w:name w:val="Символ нумерации"/>
    <w:uiPriority w:val="99"/>
    <w:rsid w:val="008625B1"/>
  </w:style>
  <w:style w:type="character" w:customStyle="1" w:styleId="affc">
    <w:name w:val="Маркеры списка"/>
    <w:rsid w:val="008625B1"/>
    <w:rPr>
      <w:rFonts w:ascii="OpenSymbol" w:eastAsia="OpenSymbol" w:hAnsi="OpenSymbol" w:cs="OpenSymbol"/>
    </w:rPr>
  </w:style>
  <w:style w:type="paragraph" w:customStyle="1" w:styleId="44">
    <w:name w:val="Указатель4"/>
    <w:basedOn w:val="a"/>
    <w:rsid w:val="008625B1"/>
    <w:pPr>
      <w:suppressLineNumbers/>
      <w:suppressAutoHyphens/>
    </w:pPr>
    <w:rPr>
      <w:rFonts w:cs="Mangal"/>
      <w:lang w:eastAsia="zh-CN"/>
    </w:rPr>
  </w:style>
  <w:style w:type="paragraph" w:customStyle="1" w:styleId="2c">
    <w:name w:val="Название объекта2"/>
    <w:basedOn w:val="a"/>
    <w:rsid w:val="008625B1"/>
    <w:pPr>
      <w:suppressLineNumbers/>
      <w:suppressAutoHyphens/>
      <w:spacing w:after="120"/>
    </w:pPr>
    <w:rPr>
      <w:rFonts w:cs="Mangal"/>
      <w:i/>
      <w:iCs/>
      <w:lang w:eastAsia="zh-CN"/>
    </w:rPr>
  </w:style>
  <w:style w:type="paragraph" w:customStyle="1" w:styleId="3a">
    <w:name w:val="Указатель3"/>
    <w:basedOn w:val="a"/>
    <w:rsid w:val="008625B1"/>
    <w:pPr>
      <w:suppressLineNumbers/>
      <w:suppressAutoHyphens/>
    </w:pPr>
    <w:rPr>
      <w:rFonts w:cs="Mangal"/>
      <w:lang w:eastAsia="zh-CN"/>
    </w:rPr>
  </w:style>
  <w:style w:type="paragraph" w:customStyle="1" w:styleId="1f0">
    <w:name w:val="Название1"/>
    <w:basedOn w:val="a"/>
    <w:uiPriority w:val="99"/>
    <w:rsid w:val="008625B1"/>
    <w:pPr>
      <w:suppressLineNumbers/>
      <w:suppressAutoHyphens/>
      <w:spacing w:after="120"/>
    </w:pPr>
    <w:rPr>
      <w:rFonts w:cs="Mangal"/>
      <w:i/>
      <w:iCs/>
      <w:lang w:eastAsia="zh-CN"/>
    </w:rPr>
  </w:style>
  <w:style w:type="paragraph" w:customStyle="1" w:styleId="1f1">
    <w:name w:val="Схема документа1"/>
    <w:basedOn w:val="a"/>
    <w:rsid w:val="008625B1"/>
    <w:pPr>
      <w:shd w:val="clear" w:color="auto" w:fill="000080"/>
      <w:suppressAutoHyphens/>
    </w:pPr>
    <w:rPr>
      <w:rFonts w:ascii="Tahoma" w:hAnsi="Tahoma" w:cs="Tahoma"/>
      <w:sz w:val="20"/>
      <w:lang w:eastAsia="zh-CN"/>
    </w:rPr>
  </w:style>
  <w:style w:type="paragraph" w:customStyle="1" w:styleId="affd">
    <w:name w:val="Содержимое таблицы"/>
    <w:basedOn w:val="a"/>
    <w:uiPriority w:val="99"/>
    <w:rsid w:val="008625B1"/>
    <w:pPr>
      <w:suppressLineNumbers/>
      <w:suppressAutoHyphens/>
    </w:pPr>
    <w:rPr>
      <w:lang w:eastAsia="zh-CN"/>
    </w:rPr>
  </w:style>
  <w:style w:type="paragraph" w:customStyle="1" w:styleId="affe">
    <w:name w:val="Заголовок таблицы"/>
    <w:basedOn w:val="affd"/>
    <w:uiPriority w:val="99"/>
    <w:rsid w:val="008625B1"/>
    <w:pPr>
      <w:jc w:val="center"/>
    </w:pPr>
    <w:rPr>
      <w:b/>
      <w:bCs/>
    </w:rPr>
  </w:style>
  <w:style w:type="paragraph" w:customStyle="1" w:styleId="afff">
    <w:name w:val="Содержимое врезки"/>
    <w:basedOn w:val="a0"/>
    <w:rsid w:val="008625B1"/>
    <w:pPr>
      <w:widowControl/>
      <w:suppressAutoHyphens/>
      <w:autoSpaceDE/>
      <w:autoSpaceDN/>
      <w:adjustRightInd/>
      <w:spacing w:after="120"/>
    </w:pPr>
    <w:rPr>
      <w:sz w:val="24"/>
      <w:lang w:val="x-none" w:eastAsia="zh-CN"/>
    </w:rPr>
  </w:style>
  <w:style w:type="paragraph" w:customStyle="1" w:styleId="ConsPlusDocList">
    <w:name w:val="ConsPlusDocList"/>
    <w:next w:val="a"/>
    <w:rsid w:val="008625B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Heading">
    <w:name w:val="Heading"/>
    <w:rsid w:val="008625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rsid w:val="008625B1"/>
    <w:pPr>
      <w:spacing w:line="240" w:lineRule="atLeast"/>
      <w:ind w:left="5398"/>
    </w:pPr>
    <w:rPr>
      <w:sz w:val="16"/>
      <w:szCs w:val="16"/>
    </w:rPr>
  </w:style>
  <w:style w:type="character" w:customStyle="1" w:styleId="1f2">
    <w:name w:val="Текст сноски Знак1"/>
    <w:basedOn w:val="a1"/>
    <w:rsid w:val="008625B1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aff8">
    <w:name w:val="endnote text"/>
    <w:basedOn w:val="a"/>
    <w:link w:val="1f3"/>
    <w:rsid w:val="008625B1"/>
    <w:pPr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1f3">
    <w:name w:val="Текст концевой сноски Знак1"/>
    <w:basedOn w:val="a1"/>
    <w:link w:val="aff8"/>
    <w:rsid w:val="008625B1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itemtext">
    <w:name w:val="itemtext"/>
    <w:basedOn w:val="a1"/>
    <w:rsid w:val="008625B1"/>
  </w:style>
  <w:style w:type="paragraph" w:customStyle="1" w:styleId="Style2">
    <w:name w:val="Style2"/>
    <w:basedOn w:val="a"/>
    <w:uiPriority w:val="99"/>
    <w:rsid w:val="008625B1"/>
    <w:pPr>
      <w:widowControl w:val="0"/>
      <w:autoSpaceDE w:val="0"/>
      <w:autoSpaceDN w:val="0"/>
      <w:adjustRightInd w:val="0"/>
      <w:spacing w:line="300" w:lineRule="exact"/>
      <w:jc w:val="center"/>
    </w:pPr>
  </w:style>
  <w:style w:type="character" w:styleId="afff0">
    <w:name w:val="annotation reference"/>
    <w:rsid w:val="008625B1"/>
    <w:rPr>
      <w:sz w:val="16"/>
      <w:szCs w:val="16"/>
    </w:rPr>
  </w:style>
  <w:style w:type="paragraph" w:styleId="afff1">
    <w:name w:val="annotation text"/>
    <w:aliases w:val="!Равноширинный текст документа"/>
    <w:basedOn w:val="a"/>
    <w:link w:val="afff2"/>
    <w:rsid w:val="008625B1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f2">
    <w:name w:val="Текст примечания Знак"/>
    <w:aliases w:val="!Равноширинный текст документа Знак"/>
    <w:basedOn w:val="a1"/>
    <w:link w:val="afff1"/>
    <w:rsid w:val="008625B1"/>
    <w:rPr>
      <w:rFonts w:ascii="Courier" w:eastAsia="Times New Roman" w:hAnsi="Courier" w:cs="Times New Roman"/>
      <w:szCs w:val="20"/>
      <w:lang w:eastAsia="ru-RU"/>
    </w:rPr>
  </w:style>
  <w:style w:type="paragraph" w:styleId="afff3">
    <w:name w:val="annotation subject"/>
    <w:basedOn w:val="afff1"/>
    <w:next w:val="afff1"/>
    <w:link w:val="afff4"/>
    <w:rsid w:val="008625B1"/>
    <w:rPr>
      <w:b/>
      <w:bCs/>
    </w:rPr>
  </w:style>
  <w:style w:type="character" w:customStyle="1" w:styleId="afff4">
    <w:name w:val="Тема примечания Знак"/>
    <w:basedOn w:val="afff2"/>
    <w:link w:val="afff3"/>
    <w:rsid w:val="008625B1"/>
    <w:rPr>
      <w:rFonts w:ascii="Courier" w:eastAsia="Times New Roman" w:hAnsi="Courier" w:cs="Times New Roman"/>
      <w:b/>
      <w:bCs/>
      <w:szCs w:val="20"/>
      <w:lang w:eastAsia="ru-RU"/>
    </w:rPr>
  </w:style>
  <w:style w:type="paragraph" w:customStyle="1" w:styleId="ConsPlusTitlePage">
    <w:name w:val="ConsPlusTitlePage"/>
    <w:rsid w:val="00862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62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8625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01">
    <w:name w:val="Нет списка210"/>
    <w:next w:val="a3"/>
    <w:uiPriority w:val="99"/>
    <w:semiHidden/>
    <w:unhideWhenUsed/>
    <w:rsid w:val="008625B1"/>
  </w:style>
  <w:style w:type="character" w:customStyle="1" w:styleId="Heading2Char1">
    <w:name w:val="Heading 2 Char1"/>
    <w:uiPriority w:val="99"/>
    <w:locked/>
    <w:rsid w:val="008625B1"/>
    <w:rPr>
      <w:rFonts w:ascii="Times New Roman" w:hAnsi="Times New Roman" w:cs="Arial"/>
      <w:b/>
      <w:bCs/>
      <w:iCs/>
      <w:sz w:val="24"/>
      <w:szCs w:val="24"/>
      <w:lang w:eastAsia="ar-SA" w:bidi="ar-SA"/>
    </w:rPr>
  </w:style>
  <w:style w:type="character" w:customStyle="1" w:styleId="Heading7Char1">
    <w:name w:val="Heading 7 Char1"/>
    <w:uiPriority w:val="99"/>
    <w:locked/>
    <w:rsid w:val="008625B1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9Char1">
    <w:name w:val="Heading 9 Char1"/>
    <w:uiPriority w:val="99"/>
    <w:locked/>
    <w:rsid w:val="008625B1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BodyTextIndentChar1">
    <w:name w:val="Body Text Indent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4">
    <w:name w:val="нум список 1"/>
    <w:basedOn w:val="a"/>
    <w:uiPriority w:val="99"/>
    <w:rsid w:val="008625B1"/>
    <w:pPr>
      <w:tabs>
        <w:tab w:val="left" w:pos="360"/>
      </w:tabs>
      <w:spacing w:after="120"/>
      <w:jc w:val="both"/>
    </w:pPr>
    <w:rPr>
      <w:lang w:eastAsia="ar-SA"/>
    </w:rPr>
  </w:style>
  <w:style w:type="paragraph" w:styleId="3b">
    <w:name w:val="Body Text Indent 3"/>
    <w:basedOn w:val="a"/>
    <w:link w:val="3c"/>
    <w:uiPriority w:val="99"/>
    <w:rsid w:val="008625B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c">
    <w:name w:val="Основной текст с отступом 3 Знак"/>
    <w:basedOn w:val="a1"/>
    <w:link w:val="3b"/>
    <w:uiPriority w:val="99"/>
    <w:rsid w:val="008625B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1">
    <w:name w:val="Body Text Indent 3 Char1"/>
    <w:uiPriority w:val="99"/>
    <w:locked/>
    <w:rsid w:val="008625B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f5">
    <w:name w:val="марк список 1"/>
    <w:basedOn w:val="a"/>
    <w:uiPriority w:val="99"/>
    <w:rsid w:val="008625B1"/>
    <w:pPr>
      <w:tabs>
        <w:tab w:val="num" w:pos="360"/>
      </w:tabs>
      <w:spacing w:after="120"/>
      <w:jc w:val="both"/>
    </w:pPr>
    <w:rPr>
      <w:lang w:eastAsia="ar-SA"/>
    </w:rPr>
  </w:style>
  <w:style w:type="paragraph" w:customStyle="1" w:styleId="afff5">
    <w:name w:val="основной текст документа"/>
    <w:basedOn w:val="a"/>
    <w:link w:val="afff6"/>
    <w:uiPriority w:val="99"/>
    <w:rsid w:val="008625B1"/>
    <w:pPr>
      <w:spacing w:after="120"/>
      <w:jc w:val="both"/>
    </w:pPr>
    <w:rPr>
      <w:lang w:val="x-none" w:eastAsia="ar-SA"/>
    </w:rPr>
  </w:style>
  <w:style w:type="character" w:customStyle="1" w:styleId="afff6">
    <w:name w:val="основной текст документа Знак"/>
    <w:link w:val="afff5"/>
    <w:uiPriority w:val="99"/>
    <w:locked/>
    <w:rsid w:val="008625B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322">
    <w:name w:val="Основной текст с отступом 32"/>
    <w:basedOn w:val="a"/>
    <w:uiPriority w:val="99"/>
    <w:rsid w:val="008625B1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1f6">
    <w:name w:val="Текст выноски Знак1"/>
    <w:uiPriority w:val="99"/>
    <w:semiHidden/>
    <w:rsid w:val="008625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7">
    <w:name w:val="Основной текст_"/>
    <w:link w:val="45"/>
    <w:uiPriority w:val="99"/>
    <w:locked/>
    <w:rsid w:val="008625B1"/>
    <w:rPr>
      <w:sz w:val="25"/>
      <w:szCs w:val="25"/>
      <w:shd w:val="clear" w:color="auto" w:fill="FFFFFF"/>
    </w:rPr>
  </w:style>
  <w:style w:type="paragraph" w:customStyle="1" w:styleId="45">
    <w:name w:val="Основной текст4"/>
    <w:basedOn w:val="a"/>
    <w:link w:val="afff7"/>
    <w:uiPriority w:val="99"/>
    <w:rsid w:val="008625B1"/>
    <w:pPr>
      <w:shd w:val="clear" w:color="auto" w:fill="FFFFFF"/>
      <w:spacing w:after="2220" w:line="326" w:lineRule="exact"/>
      <w:ind w:hanging="380"/>
      <w:jc w:val="right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2d">
    <w:name w:val="Заголовок №2_"/>
    <w:link w:val="2e"/>
    <w:uiPriority w:val="99"/>
    <w:locked/>
    <w:rsid w:val="008625B1"/>
    <w:rPr>
      <w:sz w:val="26"/>
      <w:szCs w:val="26"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8625B1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BodyTextChar1">
    <w:name w:val="Body Text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f">
    <w:name w:val="Обычный2"/>
    <w:basedOn w:val="a"/>
    <w:uiPriority w:val="99"/>
    <w:rsid w:val="008625B1"/>
    <w:pPr>
      <w:widowControl w:val="0"/>
    </w:pPr>
    <w:rPr>
      <w:rFonts w:cs="Arial"/>
      <w:noProof/>
      <w:lang w:val="en-US" w:eastAsia="en-US"/>
    </w:rPr>
  </w:style>
  <w:style w:type="character" w:customStyle="1" w:styleId="TitleChar1">
    <w:name w:val="Title Char1"/>
    <w:uiPriority w:val="99"/>
    <w:locked/>
    <w:rsid w:val="008625B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ff8">
    <w:name w:val="Гипертекстовая ссылка"/>
    <w:uiPriority w:val="99"/>
    <w:rsid w:val="008625B1"/>
    <w:rPr>
      <w:rFonts w:cs="Times New Roman"/>
      <w:color w:val="106BBE"/>
    </w:rPr>
  </w:style>
  <w:style w:type="paragraph" w:customStyle="1" w:styleId="afff9">
    <w:name w:val="Прижатый влево"/>
    <w:basedOn w:val="a"/>
    <w:next w:val="a"/>
    <w:uiPriority w:val="99"/>
    <w:rsid w:val="008625B1"/>
    <w:pPr>
      <w:autoSpaceDE w:val="0"/>
      <w:autoSpaceDN w:val="0"/>
      <w:adjustRightInd w:val="0"/>
    </w:pPr>
    <w:rPr>
      <w:rFonts w:ascii="Arial" w:hAnsi="Arial"/>
    </w:rPr>
  </w:style>
  <w:style w:type="paragraph" w:customStyle="1" w:styleId="afffa">
    <w:name w:val="Нормальный (таблица)"/>
    <w:basedOn w:val="a"/>
    <w:next w:val="a"/>
    <w:uiPriority w:val="99"/>
    <w:rsid w:val="008625B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HeaderChar1">
    <w:name w:val="Header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8625B1"/>
    <w:pPr>
      <w:widowControl w:val="0"/>
      <w:suppressAutoHyphens/>
      <w:autoSpaceDE w:val="0"/>
      <w:jc w:val="both"/>
    </w:pPr>
    <w:rPr>
      <w:rFonts w:ascii="Courier New" w:eastAsia="Calibri" w:hAnsi="Courier New" w:cs="Courier New"/>
      <w:lang w:eastAsia="ar-SA"/>
    </w:rPr>
  </w:style>
  <w:style w:type="character" w:customStyle="1" w:styleId="FooterChar1">
    <w:name w:val="Footer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c">
    <w:name w:val="Цветовое выделение"/>
    <w:uiPriority w:val="99"/>
    <w:rsid w:val="008625B1"/>
    <w:rPr>
      <w:b/>
      <w:color w:val="000080"/>
    </w:rPr>
  </w:style>
  <w:style w:type="character" w:customStyle="1" w:styleId="PlainTextChar">
    <w:name w:val="Plain Text Char"/>
    <w:uiPriority w:val="99"/>
    <w:rsid w:val="008625B1"/>
    <w:rPr>
      <w:rFonts w:ascii="Courier New" w:hAnsi="Courier New" w:cs="Courier New"/>
    </w:rPr>
  </w:style>
  <w:style w:type="character" w:customStyle="1" w:styleId="BodyTextIndent2Char">
    <w:name w:val="Body Text Indent 2 Char"/>
    <w:uiPriority w:val="99"/>
    <w:rsid w:val="008625B1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8625B1"/>
  </w:style>
  <w:style w:type="character" w:customStyle="1" w:styleId="ListLabel2">
    <w:name w:val="ListLabel 2"/>
    <w:uiPriority w:val="99"/>
    <w:rsid w:val="008625B1"/>
  </w:style>
  <w:style w:type="character" w:customStyle="1" w:styleId="ListLabel3">
    <w:name w:val="ListLabel 3"/>
    <w:uiPriority w:val="99"/>
    <w:rsid w:val="008625B1"/>
    <w:rPr>
      <w:b/>
    </w:rPr>
  </w:style>
  <w:style w:type="character" w:customStyle="1" w:styleId="ListLabel4">
    <w:name w:val="ListLabel 4"/>
    <w:uiPriority w:val="99"/>
    <w:rsid w:val="008625B1"/>
  </w:style>
  <w:style w:type="character" w:customStyle="1" w:styleId="ListLabel5">
    <w:name w:val="ListLabel 5"/>
    <w:uiPriority w:val="99"/>
    <w:rsid w:val="008625B1"/>
    <w:rPr>
      <w:i/>
    </w:rPr>
  </w:style>
  <w:style w:type="paragraph" w:customStyle="1" w:styleId="2f0">
    <w:name w:val="Название2"/>
    <w:basedOn w:val="a"/>
    <w:uiPriority w:val="99"/>
    <w:rsid w:val="008625B1"/>
    <w:pPr>
      <w:suppressLineNumbers/>
      <w:suppressAutoHyphens/>
      <w:spacing w:after="120"/>
    </w:pPr>
    <w:rPr>
      <w:rFonts w:eastAsia="WenQuanYi Micro Hei" w:cs="Lohit Hindi"/>
      <w:i/>
      <w:iCs/>
      <w:kern w:val="1"/>
      <w:lang w:eastAsia="hi-IN" w:bidi="hi-IN"/>
    </w:rPr>
  </w:style>
  <w:style w:type="paragraph" w:customStyle="1" w:styleId="313">
    <w:name w:val="Основной текст с отступом 31"/>
    <w:basedOn w:val="a"/>
    <w:uiPriority w:val="99"/>
    <w:rsid w:val="008625B1"/>
    <w:pPr>
      <w:spacing w:after="120"/>
      <w:ind w:left="283"/>
    </w:pPr>
    <w:rPr>
      <w:rFonts w:eastAsia="WenQuanYi Micro Hei" w:cs="Lohit Hindi"/>
      <w:kern w:val="1"/>
      <w:sz w:val="16"/>
      <w:szCs w:val="16"/>
      <w:lang w:eastAsia="hi-IN" w:bidi="hi-IN"/>
    </w:rPr>
  </w:style>
  <w:style w:type="paragraph" w:customStyle="1" w:styleId="1f7">
    <w:name w:val="Текст выноски1"/>
    <w:basedOn w:val="a"/>
    <w:uiPriority w:val="99"/>
    <w:rsid w:val="008625B1"/>
    <w:pPr>
      <w:suppressAutoHyphens/>
    </w:pPr>
    <w:rPr>
      <w:rFonts w:ascii="Tahoma" w:eastAsia="WenQuanYi Micro Hei" w:hAnsi="Tahoma" w:cs="Tahoma"/>
      <w:kern w:val="1"/>
      <w:sz w:val="16"/>
      <w:szCs w:val="16"/>
      <w:lang w:eastAsia="hi-IN" w:bidi="hi-IN"/>
    </w:rPr>
  </w:style>
  <w:style w:type="paragraph" w:customStyle="1" w:styleId="1f8">
    <w:name w:val="Текст1"/>
    <w:basedOn w:val="a"/>
    <w:uiPriority w:val="99"/>
    <w:rsid w:val="008625B1"/>
    <w:pPr>
      <w:ind w:firstLine="720"/>
      <w:jc w:val="both"/>
    </w:pPr>
    <w:rPr>
      <w:rFonts w:ascii="Courier New" w:eastAsia="WenQuanYi Micro Hei" w:hAnsi="Courier New" w:cs="Courier New"/>
      <w:kern w:val="1"/>
      <w:sz w:val="20"/>
      <w:lang w:eastAsia="hi-IN" w:bidi="hi-IN"/>
    </w:rPr>
  </w:style>
  <w:style w:type="paragraph" w:customStyle="1" w:styleId="212">
    <w:name w:val="Основной текст с отступом 21"/>
    <w:basedOn w:val="a"/>
    <w:rsid w:val="008625B1"/>
    <w:pPr>
      <w:suppressAutoHyphens/>
      <w:spacing w:after="120" w:line="480" w:lineRule="auto"/>
      <w:ind w:left="283"/>
    </w:pPr>
    <w:rPr>
      <w:rFonts w:eastAsia="WenQuanYi Micro Hei" w:cs="Lohit Hindi"/>
      <w:kern w:val="1"/>
      <w:lang w:eastAsia="hi-IN" w:bidi="hi-IN"/>
    </w:rPr>
  </w:style>
  <w:style w:type="paragraph" w:customStyle="1" w:styleId="FR1">
    <w:name w:val="FR1"/>
    <w:uiPriority w:val="99"/>
    <w:rsid w:val="008625B1"/>
    <w:pPr>
      <w:widowControl w:val="0"/>
      <w:suppressAutoHyphens/>
      <w:spacing w:before="140" w:after="0" w:line="240" w:lineRule="auto"/>
    </w:pPr>
    <w:rPr>
      <w:rFonts w:ascii="Arial" w:eastAsia="WenQuanYi Micro Hei" w:hAnsi="Arial" w:cs="Arial"/>
      <w:kern w:val="1"/>
      <w:sz w:val="32"/>
      <w:szCs w:val="32"/>
      <w:lang w:eastAsia="hi-IN" w:bidi="hi-IN"/>
    </w:rPr>
  </w:style>
  <w:style w:type="paragraph" w:customStyle="1" w:styleId="FR2">
    <w:name w:val="FR2"/>
    <w:uiPriority w:val="99"/>
    <w:rsid w:val="008625B1"/>
    <w:pPr>
      <w:widowControl w:val="0"/>
      <w:suppressAutoHyphens/>
      <w:spacing w:before="2060" w:after="0" w:line="240" w:lineRule="auto"/>
      <w:ind w:left="40"/>
      <w:jc w:val="center"/>
    </w:pPr>
    <w:rPr>
      <w:rFonts w:ascii="Courier New" w:eastAsia="WenQuanYi Micro Hei" w:hAnsi="Courier New" w:cs="Courier New"/>
      <w:b/>
      <w:bCs/>
      <w:kern w:val="1"/>
      <w:sz w:val="24"/>
      <w:szCs w:val="24"/>
      <w:lang w:eastAsia="hi-IN" w:bidi="hi-IN"/>
    </w:rPr>
  </w:style>
  <w:style w:type="paragraph" w:customStyle="1" w:styleId="1f9">
    <w:name w:val="Обычный (веб)1"/>
    <w:basedOn w:val="a"/>
    <w:uiPriority w:val="99"/>
    <w:rsid w:val="008625B1"/>
    <w:pPr>
      <w:spacing w:before="28" w:after="28"/>
    </w:pPr>
    <w:rPr>
      <w:rFonts w:eastAsia="WenQuanYi Micro Hei" w:cs="Lohit Hindi"/>
      <w:kern w:val="1"/>
      <w:lang w:eastAsia="hi-IN" w:bidi="hi-IN"/>
    </w:rPr>
  </w:style>
  <w:style w:type="paragraph" w:customStyle="1" w:styleId="afffd">
    <w:name w:val="Название проектного документа"/>
    <w:basedOn w:val="a"/>
    <w:uiPriority w:val="99"/>
    <w:rsid w:val="008625B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conspluscell0">
    <w:name w:val="conspluscell"/>
    <w:basedOn w:val="a"/>
    <w:rsid w:val="008625B1"/>
    <w:pPr>
      <w:spacing w:before="100" w:beforeAutospacing="1" w:after="100" w:afterAutospacing="1"/>
    </w:pPr>
  </w:style>
  <w:style w:type="character" w:customStyle="1" w:styleId="Heading2Char">
    <w:name w:val="Heading 2 Char"/>
    <w:rsid w:val="008625B1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rsid w:val="008625B1"/>
    <w:rPr>
      <w:b/>
      <w:bCs/>
    </w:rPr>
  </w:style>
  <w:style w:type="character" w:customStyle="1" w:styleId="Heading9Char">
    <w:name w:val="Heading 9 Char"/>
    <w:rsid w:val="008625B1"/>
    <w:rPr>
      <w:b/>
      <w:bCs/>
    </w:rPr>
  </w:style>
  <w:style w:type="character" w:customStyle="1" w:styleId="BodyTextIndentChar">
    <w:name w:val="Body Text Indent Char"/>
    <w:rsid w:val="008625B1"/>
    <w:rPr>
      <w:sz w:val="24"/>
      <w:szCs w:val="24"/>
      <w:lang w:val="ru-RU" w:eastAsia="ar-SA" w:bidi="ar-SA"/>
    </w:rPr>
  </w:style>
  <w:style w:type="character" w:customStyle="1" w:styleId="BodyTextIndent3Char">
    <w:name w:val="Body Text Indent 3 Char"/>
    <w:rsid w:val="008625B1"/>
    <w:rPr>
      <w:sz w:val="16"/>
      <w:szCs w:val="16"/>
      <w:lang w:eastAsia="ar-SA" w:bidi="ar-SA"/>
    </w:rPr>
  </w:style>
  <w:style w:type="character" w:customStyle="1" w:styleId="TitleChar">
    <w:name w:val="Title Char"/>
    <w:rsid w:val="008625B1"/>
    <w:rPr>
      <w:b/>
      <w:bCs/>
      <w:sz w:val="24"/>
      <w:szCs w:val="24"/>
    </w:rPr>
  </w:style>
  <w:style w:type="character" w:customStyle="1" w:styleId="BalloonTextChar">
    <w:name w:val="Balloon Text Char"/>
    <w:rsid w:val="008625B1"/>
    <w:rPr>
      <w:rFonts w:ascii="Tahoma" w:hAnsi="Tahoma" w:cs="Tahoma"/>
      <w:sz w:val="16"/>
      <w:szCs w:val="16"/>
      <w:lang w:eastAsia="ar-SA" w:bidi="ar-SA"/>
    </w:rPr>
  </w:style>
  <w:style w:type="character" w:customStyle="1" w:styleId="BodyTextChar">
    <w:name w:val="Body Text Char"/>
    <w:rsid w:val="008625B1"/>
    <w:rPr>
      <w:sz w:val="24"/>
      <w:szCs w:val="24"/>
      <w:lang w:eastAsia="ar-SA" w:bidi="ar-SA"/>
    </w:rPr>
  </w:style>
  <w:style w:type="character" w:customStyle="1" w:styleId="HeaderChar">
    <w:name w:val="Header Char"/>
    <w:rsid w:val="008625B1"/>
    <w:rPr>
      <w:sz w:val="24"/>
      <w:szCs w:val="24"/>
      <w:lang w:eastAsia="ar-SA" w:bidi="ar-SA"/>
    </w:rPr>
  </w:style>
  <w:style w:type="character" w:customStyle="1" w:styleId="FooterChar">
    <w:name w:val="Footer Char"/>
    <w:rsid w:val="008625B1"/>
    <w:rPr>
      <w:sz w:val="24"/>
      <w:szCs w:val="24"/>
      <w:lang w:eastAsia="ar-SA" w:bidi="ar-SA"/>
    </w:rPr>
  </w:style>
  <w:style w:type="character" w:customStyle="1" w:styleId="314">
    <w:name w:val="Основной текст с отступом 3 Знак1"/>
    <w:uiPriority w:val="99"/>
    <w:semiHidden/>
    <w:rsid w:val="008625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a">
    <w:name w:val="Нижний колонтитул Знак1"/>
    <w:uiPriority w:val="99"/>
    <w:semiHidden/>
    <w:rsid w:val="008625B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0">
    <w:name w:val="Сетка таблицы111"/>
    <w:basedOn w:val="a2"/>
    <w:next w:val="a4"/>
    <w:rsid w:val="008625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4"/>
    <w:uiPriority w:val="9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4"/>
    <w:uiPriority w:val="9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3"/>
    <w:uiPriority w:val="99"/>
    <w:semiHidden/>
    <w:unhideWhenUsed/>
    <w:rsid w:val="008625B1"/>
  </w:style>
  <w:style w:type="table" w:customStyle="1" w:styleId="411">
    <w:name w:val="Сетка таблицы41"/>
    <w:basedOn w:val="a2"/>
    <w:next w:val="a4"/>
    <w:uiPriority w:val="3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arCarCharCharCarCarCharCharCarCarCharChar">
    <w:name w:val="Char Char Car Car Char Char Car Car Char Char Car Car Char Char"/>
    <w:basedOn w:val="a"/>
    <w:rsid w:val="008625B1"/>
    <w:pPr>
      <w:spacing w:after="160" w:line="240" w:lineRule="exact"/>
    </w:pPr>
    <w:rPr>
      <w:noProof/>
      <w:sz w:val="20"/>
    </w:rPr>
  </w:style>
  <w:style w:type="paragraph" w:customStyle="1" w:styleId="2f1">
    <w:name w:val="Знак Знак Знак Знак2"/>
    <w:basedOn w:val="a"/>
    <w:rsid w:val="008625B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link">
    <w:name w:val="link"/>
    <w:rsid w:val="008625B1"/>
    <w:rPr>
      <w:rFonts w:cs="Times New Roman"/>
      <w:u w:val="none"/>
      <w:effect w:val="none"/>
    </w:rPr>
  </w:style>
  <w:style w:type="paragraph" w:customStyle="1" w:styleId="s1">
    <w:name w:val="s_1"/>
    <w:basedOn w:val="a"/>
    <w:rsid w:val="008625B1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afffe">
    <w:name w:val="Заголовок статьи"/>
    <w:basedOn w:val="a"/>
    <w:next w:val="a"/>
    <w:uiPriority w:val="99"/>
    <w:rsid w:val="008625B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ff">
    <w:name w:val="Заголовок группы контролов"/>
    <w:basedOn w:val="a"/>
    <w:next w:val="a"/>
    <w:uiPriority w:val="99"/>
    <w:rsid w:val="008625B1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f0">
    <w:name w:val="Комментарий"/>
    <w:basedOn w:val="a"/>
    <w:next w:val="a"/>
    <w:uiPriority w:val="99"/>
    <w:rsid w:val="008625B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styleId="HTML">
    <w:name w:val="HTML Preformatted"/>
    <w:basedOn w:val="a"/>
    <w:link w:val="HTML0"/>
    <w:uiPriority w:val="99"/>
    <w:unhideWhenUsed/>
    <w:rsid w:val="008625B1"/>
    <w:rPr>
      <w:rFonts w:ascii="Consolas" w:hAnsi="Consolas"/>
      <w:sz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8625B1"/>
    <w:rPr>
      <w:rFonts w:ascii="Consolas" w:eastAsia="Times New Roman" w:hAnsi="Consolas" w:cs="Times New Roman"/>
      <w:sz w:val="20"/>
      <w:szCs w:val="24"/>
      <w:lang w:val="x-none" w:eastAsia="x-none"/>
    </w:rPr>
  </w:style>
  <w:style w:type="character" w:customStyle="1" w:styleId="afd">
    <w:name w:val="Без интервала Знак"/>
    <w:aliases w:val="письмо Знак,Без интервала Стандарт Знак,Основной Знак,No Spacing2 Знак,основа Знак"/>
    <w:link w:val="afc"/>
    <w:qFormat/>
    <w:locked/>
    <w:rsid w:val="008625B1"/>
    <w:rPr>
      <w:rFonts w:ascii="Calibri" w:eastAsia="Times New Roman" w:hAnsi="Calibri" w:cs="Times New Roman"/>
      <w:lang w:eastAsia="ru-RU"/>
    </w:rPr>
  </w:style>
  <w:style w:type="character" w:styleId="HTML1">
    <w:name w:val="HTML Variable"/>
    <w:aliases w:val="!Ссылки в документе"/>
    <w:basedOn w:val="a1"/>
    <w:rsid w:val="008625B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8625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625B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625B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625B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8625B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8625B1"/>
    <w:rPr>
      <w:sz w:val="28"/>
    </w:rPr>
  </w:style>
  <w:style w:type="numbering" w:customStyle="1" w:styleId="390">
    <w:name w:val="Нет списка39"/>
    <w:next w:val="a3"/>
    <w:semiHidden/>
    <w:rsid w:val="008625B1"/>
  </w:style>
  <w:style w:type="character" w:customStyle="1" w:styleId="apple-style-span">
    <w:name w:val="apple-style-span"/>
    <w:basedOn w:val="a1"/>
    <w:rsid w:val="008625B1"/>
  </w:style>
  <w:style w:type="character" w:styleId="affff1">
    <w:name w:val="Emphasis"/>
    <w:qFormat/>
    <w:rsid w:val="008625B1"/>
    <w:rPr>
      <w:i/>
      <w:iCs/>
    </w:rPr>
  </w:style>
  <w:style w:type="paragraph" w:customStyle="1" w:styleId="ConsPlusNormal1">
    <w:name w:val="ConsPlusNormal Знак Знак"/>
    <w:link w:val="ConsPlusNormal2"/>
    <w:rsid w:val="008625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2">
    <w:name w:val="ConsPlusNormal Знак Знак Знак"/>
    <w:link w:val="ConsPlusNormal1"/>
    <w:locked/>
    <w:rsid w:val="008625B1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f">
    <w:name w:val="f"/>
    <w:basedOn w:val="a"/>
    <w:rsid w:val="008625B1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8625B1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8625B1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8625B1"/>
    <w:rPr>
      <w:rFonts w:ascii="Times New Roman" w:hAnsi="Times New Roman" w:cs="Times New Roman" w:hint="default"/>
      <w:sz w:val="24"/>
      <w:szCs w:val="24"/>
    </w:rPr>
  </w:style>
  <w:style w:type="character" w:customStyle="1" w:styleId="blk">
    <w:name w:val="blk"/>
    <w:basedOn w:val="a1"/>
    <w:rsid w:val="008625B1"/>
  </w:style>
  <w:style w:type="paragraph" w:customStyle="1" w:styleId="formattext2">
    <w:name w:val="formattext2"/>
    <w:basedOn w:val="a"/>
    <w:rsid w:val="008625B1"/>
  </w:style>
  <w:style w:type="paragraph" w:customStyle="1" w:styleId="formattext5">
    <w:name w:val="formattext5"/>
    <w:basedOn w:val="a"/>
    <w:rsid w:val="008625B1"/>
  </w:style>
  <w:style w:type="paragraph" w:customStyle="1" w:styleId="formattext8">
    <w:name w:val="formattext8"/>
    <w:basedOn w:val="a"/>
    <w:rsid w:val="008625B1"/>
  </w:style>
  <w:style w:type="paragraph" w:customStyle="1" w:styleId="formattext11">
    <w:name w:val="formattext11"/>
    <w:basedOn w:val="a"/>
    <w:rsid w:val="008625B1"/>
  </w:style>
  <w:style w:type="paragraph" w:customStyle="1" w:styleId="formattext14">
    <w:name w:val="formattext14"/>
    <w:basedOn w:val="a"/>
    <w:rsid w:val="008625B1"/>
  </w:style>
  <w:style w:type="paragraph" w:customStyle="1" w:styleId="formattext4">
    <w:name w:val="formattext4"/>
    <w:basedOn w:val="a"/>
    <w:rsid w:val="008625B1"/>
  </w:style>
  <w:style w:type="paragraph" w:styleId="z-">
    <w:name w:val="HTML Top of Form"/>
    <w:basedOn w:val="a"/>
    <w:next w:val="a"/>
    <w:link w:val="z-0"/>
    <w:hidden/>
    <w:uiPriority w:val="99"/>
    <w:unhideWhenUsed/>
    <w:rsid w:val="008625B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rsid w:val="008625B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625B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rsid w:val="008625B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eadertext3">
    <w:name w:val="headertext3"/>
    <w:basedOn w:val="a"/>
    <w:rsid w:val="008625B1"/>
    <w:pPr>
      <w:spacing w:after="240"/>
    </w:pPr>
    <w:rPr>
      <w:b/>
      <w:bCs/>
    </w:rPr>
  </w:style>
  <w:style w:type="paragraph" w:customStyle="1" w:styleId="formattext6">
    <w:name w:val="formattext6"/>
    <w:basedOn w:val="a"/>
    <w:rsid w:val="008625B1"/>
  </w:style>
  <w:style w:type="paragraph" w:customStyle="1" w:styleId="formattext7">
    <w:name w:val="formattext7"/>
    <w:basedOn w:val="a"/>
    <w:rsid w:val="008625B1"/>
  </w:style>
  <w:style w:type="paragraph" w:customStyle="1" w:styleId="formattext9">
    <w:name w:val="formattext9"/>
    <w:basedOn w:val="a"/>
    <w:rsid w:val="008625B1"/>
  </w:style>
  <w:style w:type="paragraph" w:customStyle="1" w:styleId="formattext10">
    <w:name w:val="formattext10"/>
    <w:basedOn w:val="a"/>
    <w:rsid w:val="008625B1"/>
  </w:style>
  <w:style w:type="paragraph" w:customStyle="1" w:styleId="formattext13">
    <w:name w:val="formattext13"/>
    <w:basedOn w:val="a"/>
    <w:rsid w:val="008625B1"/>
  </w:style>
  <w:style w:type="numbering" w:customStyle="1" w:styleId="400">
    <w:name w:val="Нет списка40"/>
    <w:next w:val="a3"/>
    <w:uiPriority w:val="99"/>
    <w:semiHidden/>
    <w:rsid w:val="00FB62F4"/>
  </w:style>
  <w:style w:type="table" w:customStyle="1" w:styleId="331">
    <w:name w:val="Сетка таблицы33"/>
    <w:basedOn w:val="a2"/>
    <w:next w:val="a4"/>
    <w:rsid w:val="00FB6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rsid w:val="00D03B02"/>
  </w:style>
  <w:style w:type="table" w:customStyle="1" w:styleId="341">
    <w:name w:val="Сетка таблицы34"/>
    <w:basedOn w:val="a2"/>
    <w:next w:val="a4"/>
    <w:rsid w:val="00D03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3"/>
    <w:uiPriority w:val="99"/>
    <w:semiHidden/>
    <w:rsid w:val="001803A1"/>
  </w:style>
  <w:style w:type="table" w:customStyle="1" w:styleId="350">
    <w:name w:val="Сетка таблицы35"/>
    <w:basedOn w:val="a2"/>
    <w:next w:val="a4"/>
    <w:rsid w:val="0018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">
    <w:name w:val="Нет списка43"/>
    <w:next w:val="a3"/>
    <w:uiPriority w:val="99"/>
    <w:semiHidden/>
    <w:rsid w:val="001803A1"/>
  </w:style>
  <w:style w:type="table" w:customStyle="1" w:styleId="360">
    <w:name w:val="Сетка таблицы36"/>
    <w:basedOn w:val="a2"/>
    <w:next w:val="a4"/>
    <w:rsid w:val="0018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">
    <w:name w:val="Нет списка44"/>
    <w:next w:val="a3"/>
    <w:uiPriority w:val="99"/>
    <w:semiHidden/>
    <w:rsid w:val="00791CAC"/>
  </w:style>
  <w:style w:type="table" w:customStyle="1" w:styleId="370">
    <w:name w:val="Сетка таблицы37"/>
    <w:basedOn w:val="a2"/>
    <w:next w:val="a4"/>
    <w:rsid w:val="00791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14F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F3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450">
    <w:name w:val="Нет списка45"/>
    <w:next w:val="a3"/>
    <w:uiPriority w:val="99"/>
    <w:semiHidden/>
    <w:rsid w:val="00C443DC"/>
  </w:style>
  <w:style w:type="table" w:customStyle="1" w:styleId="380">
    <w:name w:val="Сетка таблицы38"/>
    <w:basedOn w:val="a2"/>
    <w:next w:val="a4"/>
    <w:rsid w:val="00C44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3"/>
    <w:uiPriority w:val="99"/>
    <w:semiHidden/>
    <w:rsid w:val="00C443DC"/>
  </w:style>
  <w:style w:type="table" w:customStyle="1" w:styleId="391">
    <w:name w:val="Сетка таблицы39"/>
    <w:basedOn w:val="a2"/>
    <w:next w:val="a4"/>
    <w:rsid w:val="00C44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3"/>
    <w:uiPriority w:val="99"/>
    <w:semiHidden/>
    <w:rsid w:val="009773EC"/>
  </w:style>
  <w:style w:type="table" w:customStyle="1" w:styleId="401">
    <w:name w:val="Сетка таблицы40"/>
    <w:basedOn w:val="a2"/>
    <w:next w:val="a4"/>
    <w:rsid w:val="00977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">
    <w:name w:val="Нет списка48"/>
    <w:next w:val="a3"/>
    <w:uiPriority w:val="99"/>
    <w:semiHidden/>
    <w:rsid w:val="00195039"/>
  </w:style>
  <w:style w:type="table" w:customStyle="1" w:styleId="421">
    <w:name w:val="Сетка таблицы42"/>
    <w:basedOn w:val="a2"/>
    <w:next w:val="a4"/>
    <w:rsid w:val="00195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3"/>
    <w:uiPriority w:val="99"/>
    <w:semiHidden/>
    <w:rsid w:val="00195039"/>
  </w:style>
  <w:style w:type="table" w:customStyle="1" w:styleId="431">
    <w:name w:val="Сетка таблицы43"/>
    <w:basedOn w:val="a2"/>
    <w:next w:val="a4"/>
    <w:rsid w:val="00195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3"/>
    <w:uiPriority w:val="99"/>
    <w:semiHidden/>
    <w:rsid w:val="00000361"/>
  </w:style>
  <w:style w:type="table" w:customStyle="1" w:styleId="441">
    <w:name w:val="Сетка таблицы44"/>
    <w:basedOn w:val="a2"/>
    <w:next w:val="a4"/>
    <w:rsid w:val="00000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sreestr.gov.ru/eservices/request_info_from_egrn/" TargetMode="External"/><Relationship Id="rId18" Type="http://schemas.openxmlformats.org/officeDocument/2006/relationships/hyperlink" Target="https://t.me/rosreestr_nsk/766" TargetMode="External"/><Relationship Id="rId3" Type="http://schemas.openxmlformats.org/officeDocument/2006/relationships/styles" Target="styles.xml"/><Relationship Id="rId21" Type="http://schemas.openxmlformats.org/officeDocument/2006/relationships/hyperlink" Target="https://bankrot.fedresurs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kk.rosreestr.ru/" TargetMode="External"/><Relationship Id="rId17" Type="http://schemas.openxmlformats.org/officeDocument/2006/relationships/hyperlink" Target="http://www.rosreestr.gov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osuslugi.ru/" TargetMode="External"/><Relationship Id="rId20" Type="http://schemas.openxmlformats.org/officeDocument/2006/relationships/hyperlink" Target="https://&#1085;&#1072;&#1096;.&#1076;&#1086;&#1084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tc.nso.ru/page/25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rosreestr.gov.ru/about/" TargetMode="External"/><Relationship Id="rId23" Type="http://schemas.openxmlformats.org/officeDocument/2006/relationships/hyperlink" Target="https://rosreestr.gov.ru/eservices/services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egrul.nalog.ru/index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gosuslugi.ru/help/faq/egrn/101728" TargetMode="External"/><Relationship Id="rId22" Type="http://schemas.openxmlformats.org/officeDocument/2006/relationships/hyperlink" Target="https://bankrot.fedres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B3913-FAC6-41FE-BB1B-40F8CEC4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45</Pages>
  <Words>18182</Words>
  <Characters>103642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admvolchanka</dc:creator>
  <cp:keywords/>
  <dc:description/>
  <cp:lastModifiedBy>User</cp:lastModifiedBy>
  <cp:revision>32</cp:revision>
  <dcterms:created xsi:type="dcterms:W3CDTF">2020-01-17T02:04:00Z</dcterms:created>
  <dcterms:modified xsi:type="dcterms:W3CDTF">2024-06-28T03:16:00Z</dcterms:modified>
</cp:coreProperties>
</file>