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1340" w:type="dxa"/>
        <w:tblInd w:w="-1026" w:type="dxa"/>
        <w:tblLayout w:type="fixed"/>
        <w:tblLook w:val="01E0" w:firstRow="1" w:lastRow="1" w:firstColumn="1" w:lastColumn="1" w:noHBand="0" w:noVBand="0"/>
      </w:tblPr>
      <w:tblGrid>
        <w:gridCol w:w="11340"/>
      </w:tblGrid>
      <w:tr w:rsidR="00071022" w:rsidTr="00195039">
        <w:trPr>
          <w:trHeight w:val="2962"/>
        </w:trPr>
        <w:tc>
          <w:tcPr>
            <w:tcW w:w="11340" w:type="dxa"/>
            <w:tcBorders>
              <w:top w:val="single" w:sz="4" w:space="0" w:color="auto"/>
              <w:left w:val="single" w:sz="4" w:space="0" w:color="auto"/>
              <w:bottom w:val="single" w:sz="4" w:space="0" w:color="auto"/>
              <w:right w:val="single" w:sz="4" w:space="0" w:color="auto"/>
            </w:tcBorders>
          </w:tcPr>
          <w:p w:rsidR="00071022" w:rsidRPr="009D4677" w:rsidRDefault="00071022" w:rsidP="003A28AD">
            <w:pPr>
              <w:rPr>
                <w:b/>
                <w:sz w:val="28"/>
                <w:szCs w:val="28"/>
                <w:lang w:eastAsia="en-US"/>
              </w:rPr>
            </w:pPr>
            <w:r w:rsidRPr="009D4677">
              <w:rPr>
                <w:sz w:val="28"/>
                <w:szCs w:val="28"/>
                <w:lang w:eastAsia="en-US"/>
              </w:rPr>
              <w:t xml:space="preserve">  </w:t>
            </w:r>
            <w:r w:rsidR="006F61B7">
              <w:rPr>
                <w:b/>
                <w:sz w:val="28"/>
                <w:szCs w:val="28"/>
                <w:lang w:eastAsia="en-US"/>
              </w:rPr>
              <w:t>№ 273</w:t>
            </w:r>
            <w:r w:rsidR="00E47B18">
              <w:rPr>
                <w:b/>
                <w:sz w:val="28"/>
                <w:szCs w:val="28"/>
                <w:lang w:eastAsia="en-US"/>
              </w:rPr>
              <w:t xml:space="preserve"> </w:t>
            </w:r>
            <w:r w:rsidR="00543FBF" w:rsidRPr="009D4677">
              <w:rPr>
                <w:b/>
                <w:sz w:val="28"/>
                <w:szCs w:val="28"/>
                <w:lang w:eastAsia="en-US"/>
              </w:rPr>
              <w:t xml:space="preserve">           </w:t>
            </w:r>
            <w:r w:rsidR="003F3814">
              <w:rPr>
                <w:b/>
                <w:sz w:val="28"/>
                <w:szCs w:val="28"/>
                <w:lang w:eastAsia="en-US"/>
              </w:rPr>
              <w:t xml:space="preserve">   17 июл</w:t>
            </w:r>
            <w:r w:rsidR="00B2130A">
              <w:rPr>
                <w:b/>
                <w:sz w:val="28"/>
                <w:szCs w:val="28"/>
                <w:lang w:eastAsia="en-US"/>
              </w:rPr>
              <w:t>я</w:t>
            </w:r>
            <w:r w:rsidR="004A075A">
              <w:rPr>
                <w:b/>
                <w:sz w:val="28"/>
                <w:szCs w:val="28"/>
                <w:lang w:eastAsia="en-US"/>
              </w:rPr>
              <w:t xml:space="preserve"> </w:t>
            </w:r>
            <w:r w:rsidR="00AF1E50" w:rsidRPr="009D4677">
              <w:rPr>
                <w:b/>
                <w:sz w:val="28"/>
                <w:szCs w:val="28"/>
                <w:lang w:eastAsia="en-US"/>
              </w:rPr>
              <w:t xml:space="preserve"> </w:t>
            </w:r>
            <w:r w:rsidR="006D7A3F">
              <w:rPr>
                <w:b/>
                <w:sz w:val="28"/>
                <w:szCs w:val="28"/>
                <w:lang w:eastAsia="en-US"/>
              </w:rPr>
              <w:t>2024</w:t>
            </w:r>
            <w:r w:rsidRPr="009D4677">
              <w:rPr>
                <w:b/>
                <w:sz w:val="28"/>
                <w:szCs w:val="28"/>
                <w:lang w:eastAsia="en-US"/>
              </w:rPr>
              <w:t xml:space="preserve"> года</w:t>
            </w:r>
            <w:proofErr w:type="gramStart"/>
            <w:r w:rsidRPr="009D4677">
              <w:rPr>
                <w:b/>
                <w:sz w:val="28"/>
                <w:szCs w:val="28"/>
                <w:lang w:eastAsia="en-US"/>
              </w:rPr>
              <w:t xml:space="preserve"> </w:t>
            </w:r>
            <w:r w:rsidR="00973167">
              <w:rPr>
                <w:b/>
                <w:sz w:val="28"/>
                <w:szCs w:val="28"/>
                <w:lang w:eastAsia="en-US"/>
              </w:rPr>
              <w:t xml:space="preserve">                </w:t>
            </w:r>
            <w:r w:rsidRPr="009D4677">
              <w:rPr>
                <w:b/>
                <w:sz w:val="28"/>
                <w:szCs w:val="28"/>
                <w:lang w:eastAsia="en-US"/>
              </w:rPr>
              <w:t xml:space="preserve">        </w:t>
            </w:r>
            <w:r w:rsidR="004804B7" w:rsidRPr="009D4677">
              <w:rPr>
                <w:b/>
                <w:sz w:val="28"/>
                <w:szCs w:val="28"/>
                <w:lang w:eastAsia="en-US"/>
              </w:rPr>
              <w:t xml:space="preserve">    </w:t>
            </w:r>
            <w:r w:rsidR="00B2130A">
              <w:rPr>
                <w:b/>
                <w:sz w:val="28"/>
                <w:szCs w:val="28"/>
                <w:lang w:eastAsia="en-US"/>
              </w:rPr>
              <w:t xml:space="preserve">      </w:t>
            </w:r>
            <w:r w:rsidRPr="009D4677">
              <w:rPr>
                <w:b/>
                <w:sz w:val="28"/>
                <w:szCs w:val="28"/>
                <w:lang w:eastAsia="en-US"/>
              </w:rPr>
              <w:t xml:space="preserve"> </w:t>
            </w:r>
            <w:r w:rsidR="00930617">
              <w:rPr>
                <w:b/>
                <w:sz w:val="28"/>
                <w:szCs w:val="28"/>
                <w:lang w:eastAsia="en-US"/>
              </w:rPr>
              <w:t xml:space="preserve">      </w:t>
            </w:r>
            <w:r w:rsidRPr="009D4677">
              <w:rPr>
                <w:b/>
                <w:sz w:val="28"/>
                <w:szCs w:val="28"/>
                <w:lang w:eastAsia="en-US"/>
              </w:rPr>
              <w:t>И</w:t>
            </w:r>
            <w:proofErr w:type="gramEnd"/>
            <w:r w:rsidRPr="009D4677">
              <w:rPr>
                <w:b/>
                <w:sz w:val="28"/>
                <w:szCs w:val="28"/>
                <w:lang w:eastAsia="en-US"/>
              </w:rPr>
              <w:t>здается с декабря 2005 года</w:t>
            </w:r>
          </w:p>
          <w:p w:rsidR="00071022" w:rsidRPr="009D4677" w:rsidRDefault="004234FE" w:rsidP="003A28AD">
            <w:pPr>
              <w:rPr>
                <w:b/>
                <w:sz w:val="28"/>
                <w:szCs w:val="28"/>
                <w:lang w:eastAsia="en-US"/>
              </w:rPr>
            </w:pPr>
            <w:r w:rsidRPr="009D4677">
              <w:rPr>
                <w:noProof/>
                <w:sz w:val="28"/>
                <w:szCs w:val="28"/>
              </w:rPr>
              <w:drawing>
                <wp:anchor distT="0" distB="0" distL="114300" distR="114300" simplePos="0" relativeHeight="251660288" behindDoc="1" locked="0" layoutInCell="1" allowOverlap="1" wp14:anchorId="1258A4E2" wp14:editId="6DBA1EE8">
                  <wp:simplePos x="0" y="0"/>
                  <wp:positionH relativeFrom="column">
                    <wp:posOffset>409575</wp:posOffset>
                  </wp:positionH>
                  <wp:positionV relativeFrom="paragraph">
                    <wp:posOffset>39370</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r w:rsidR="00071022" w:rsidRPr="009D4677">
              <w:rPr>
                <w:noProof/>
                <w:sz w:val="28"/>
                <w:szCs w:val="28"/>
              </w:rPr>
              <w:drawing>
                <wp:anchor distT="0" distB="0" distL="114300" distR="114300" simplePos="0" relativeHeight="251659264" behindDoc="1" locked="0" layoutInCell="1" allowOverlap="1" wp14:anchorId="18409BF3" wp14:editId="01AB81E3">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Pr="009D4677" w:rsidRDefault="00071022" w:rsidP="003A28AD">
            <w:pPr>
              <w:jc w:val="center"/>
              <w:rPr>
                <w:b/>
                <w:i/>
                <w:sz w:val="28"/>
                <w:szCs w:val="28"/>
                <w:u w:val="single"/>
                <w:lang w:eastAsia="en-US"/>
              </w:rPr>
            </w:pPr>
            <w:r w:rsidRPr="009D4677">
              <w:rPr>
                <w:sz w:val="28"/>
                <w:szCs w:val="28"/>
                <w:lang w:eastAsia="en-US"/>
              </w:rPr>
              <w:t xml:space="preserve">« </w:t>
            </w:r>
            <w:r w:rsidRPr="009D4677">
              <w:rPr>
                <w:b/>
                <w:i/>
                <w:sz w:val="28"/>
                <w:szCs w:val="28"/>
                <w:u w:val="single"/>
                <w:lang w:eastAsia="en-US"/>
              </w:rPr>
              <w:t>ВОЛЧАНСКИЙ ВЕСТНИК »</w:t>
            </w:r>
          </w:p>
          <w:p w:rsidR="00071022" w:rsidRPr="009D4677" w:rsidRDefault="00071022" w:rsidP="003A28AD">
            <w:pPr>
              <w:jc w:val="center"/>
              <w:rPr>
                <w:b/>
                <w:i/>
                <w:sz w:val="28"/>
                <w:szCs w:val="28"/>
                <w:u w:val="single"/>
                <w:lang w:eastAsia="en-US"/>
              </w:rPr>
            </w:pPr>
          </w:p>
          <w:p w:rsidR="00071022" w:rsidRPr="009D4677" w:rsidRDefault="00071022" w:rsidP="003A28AD">
            <w:pPr>
              <w:jc w:val="center"/>
              <w:rPr>
                <w:b/>
                <w:i/>
                <w:sz w:val="28"/>
                <w:szCs w:val="28"/>
                <w:lang w:eastAsia="en-US"/>
              </w:rPr>
            </w:pPr>
            <w:r w:rsidRPr="009D4677">
              <w:rPr>
                <w:b/>
                <w:i/>
                <w:sz w:val="28"/>
                <w:szCs w:val="28"/>
                <w:lang w:eastAsia="en-US"/>
              </w:rPr>
              <w:t>Периодическое печатное издание Совета депутатов и администрации муниципального образования</w:t>
            </w:r>
          </w:p>
          <w:p w:rsidR="00071022" w:rsidRPr="00195039" w:rsidRDefault="00071022" w:rsidP="00195039">
            <w:pPr>
              <w:jc w:val="center"/>
              <w:rPr>
                <w:b/>
                <w:i/>
                <w:sz w:val="28"/>
                <w:szCs w:val="28"/>
                <w:lang w:eastAsia="en-US"/>
              </w:rPr>
            </w:pPr>
            <w:r w:rsidRPr="009D4677">
              <w:rPr>
                <w:b/>
                <w:i/>
                <w:sz w:val="28"/>
                <w:szCs w:val="28"/>
                <w:lang w:eastAsia="en-US"/>
              </w:rPr>
              <w:t xml:space="preserve">Волчанского сельсовета </w:t>
            </w:r>
            <w:proofErr w:type="spellStart"/>
            <w:r w:rsidRPr="009D4677">
              <w:rPr>
                <w:b/>
                <w:i/>
                <w:sz w:val="28"/>
                <w:szCs w:val="28"/>
                <w:lang w:eastAsia="en-US"/>
              </w:rPr>
              <w:t>Доволенского</w:t>
            </w:r>
            <w:proofErr w:type="spellEnd"/>
            <w:r w:rsidRPr="009D4677">
              <w:rPr>
                <w:b/>
                <w:i/>
                <w:sz w:val="28"/>
                <w:szCs w:val="28"/>
                <w:lang w:eastAsia="en-US"/>
              </w:rPr>
              <w:t xml:space="preserve"> района Новосибирской области</w:t>
            </w:r>
          </w:p>
        </w:tc>
      </w:tr>
      <w:tr w:rsidR="00F629FA" w:rsidRPr="00F629FA" w:rsidTr="00A345FE">
        <w:tc>
          <w:tcPr>
            <w:tcW w:w="11340" w:type="dxa"/>
            <w:tcBorders>
              <w:top w:val="single" w:sz="4" w:space="0" w:color="auto"/>
              <w:left w:val="single" w:sz="4" w:space="0" w:color="auto"/>
              <w:bottom w:val="single" w:sz="4" w:space="0" w:color="auto"/>
              <w:right w:val="single" w:sz="4" w:space="0" w:color="auto"/>
            </w:tcBorders>
          </w:tcPr>
          <w:p w:rsidR="00A84951" w:rsidRPr="00F629FA" w:rsidRDefault="00A84951" w:rsidP="00773F94">
            <w:pPr>
              <w:pStyle w:val="ConsPlusNormal"/>
              <w:ind w:firstLine="0"/>
              <w:contextualSpacing/>
              <w:jc w:val="both"/>
              <w:rPr>
                <w:rFonts w:ascii="Times New Roman" w:hAnsi="Times New Roman" w:cs="Times New Roman"/>
                <w:sz w:val="24"/>
                <w:szCs w:val="24"/>
              </w:rPr>
            </w:pPr>
          </w:p>
          <w:p w:rsidR="003F3814" w:rsidRPr="003F3814" w:rsidRDefault="003F3814" w:rsidP="003F3814">
            <w:pPr>
              <w:jc w:val="center"/>
              <w:rPr>
                <w:b/>
                <w:noProof/>
              </w:rPr>
            </w:pPr>
            <w:r w:rsidRPr="003F3814">
              <w:rPr>
                <w:b/>
                <w:noProof/>
              </w:rPr>
              <w:t>СОВЕТ ДЕПУТАТОВ ВОЛЧАНСКОГО СЕЛЬСОВЕТА</w:t>
            </w:r>
          </w:p>
          <w:p w:rsidR="003F3814" w:rsidRPr="003F3814" w:rsidRDefault="003F3814" w:rsidP="003F3814">
            <w:pPr>
              <w:jc w:val="center"/>
              <w:rPr>
                <w:b/>
                <w:noProof/>
              </w:rPr>
            </w:pPr>
            <w:r w:rsidRPr="003F3814">
              <w:rPr>
                <w:b/>
                <w:noProof/>
              </w:rPr>
              <w:t>ДОВОЛЕНСКОГО РАЙОНА НОВОСИБИРСКОЙ ОБЛАСТИ</w:t>
            </w:r>
          </w:p>
          <w:p w:rsidR="003F3814" w:rsidRPr="003F3814" w:rsidRDefault="003F3814" w:rsidP="003F3814">
            <w:pPr>
              <w:jc w:val="center"/>
              <w:rPr>
                <w:noProof/>
              </w:rPr>
            </w:pPr>
            <w:r w:rsidRPr="003F3814">
              <w:rPr>
                <w:noProof/>
              </w:rPr>
              <w:t>(шестого соз</w:t>
            </w:r>
            <w:proofErr w:type="spellStart"/>
            <w:r w:rsidRPr="003F3814">
              <w:rPr>
                <w:rFonts w:eastAsia="Calibri"/>
                <w:bCs/>
              </w:rPr>
              <w:t>ы</w:t>
            </w:r>
            <w:r w:rsidRPr="003F3814">
              <w:rPr>
                <w:noProof/>
              </w:rPr>
              <w:t>ва</w:t>
            </w:r>
            <w:proofErr w:type="spellEnd"/>
            <w:r w:rsidRPr="003F3814">
              <w:rPr>
                <w:noProof/>
              </w:rPr>
              <w:t>)</w:t>
            </w:r>
          </w:p>
          <w:p w:rsidR="003F3814" w:rsidRPr="003F3814" w:rsidRDefault="003F3814" w:rsidP="003F3814"/>
          <w:p w:rsidR="003F3814" w:rsidRPr="003F3814" w:rsidRDefault="003F3814" w:rsidP="003F3814">
            <w:pPr>
              <w:jc w:val="center"/>
              <w:rPr>
                <w:b/>
              </w:rPr>
            </w:pPr>
            <w:r w:rsidRPr="003F3814">
              <w:rPr>
                <w:b/>
              </w:rPr>
              <w:t>РЕШЕНИЕ</w:t>
            </w:r>
          </w:p>
          <w:p w:rsidR="003F3814" w:rsidRPr="003F3814" w:rsidRDefault="003F3814" w:rsidP="003F3814">
            <w:pPr>
              <w:jc w:val="center"/>
            </w:pPr>
            <w:r w:rsidRPr="003F3814">
              <w:t xml:space="preserve">сорок шестой сессии </w:t>
            </w:r>
          </w:p>
          <w:p w:rsidR="003F3814" w:rsidRPr="003F3814" w:rsidRDefault="003F3814" w:rsidP="003F3814">
            <w:pPr>
              <w:jc w:val="center"/>
            </w:pPr>
          </w:p>
          <w:p w:rsidR="003F3814" w:rsidRPr="003F3814" w:rsidRDefault="003F3814" w:rsidP="003F3814">
            <w:r w:rsidRPr="003F3814">
              <w:t xml:space="preserve">12.07.2024                                 </w:t>
            </w:r>
            <w:r w:rsidRPr="00F629FA">
              <w:t xml:space="preserve">                          </w:t>
            </w:r>
            <w:r w:rsidRPr="003F3814">
              <w:t xml:space="preserve">  с. Волчанка                                             </w:t>
            </w:r>
            <w:r w:rsidRPr="00F629FA">
              <w:t xml:space="preserve">                       </w:t>
            </w:r>
            <w:r w:rsidRPr="003F3814">
              <w:t xml:space="preserve">  № 161 </w:t>
            </w:r>
          </w:p>
          <w:p w:rsidR="003F3814" w:rsidRPr="003F3814" w:rsidRDefault="003F3814" w:rsidP="003F3814">
            <w:pPr>
              <w:widowControl w:val="0"/>
              <w:autoSpaceDE w:val="0"/>
              <w:autoSpaceDN w:val="0"/>
              <w:adjustRightInd w:val="0"/>
              <w:rPr>
                <w:b/>
                <w:bCs/>
              </w:rPr>
            </w:pPr>
          </w:p>
          <w:p w:rsidR="003F3814" w:rsidRPr="003F3814" w:rsidRDefault="003F3814" w:rsidP="003F3814">
            <w:pPr>
              <w:widowControl w:val="0"/>
              <w:autoSpaceDE w:val="0"/>
              <w:autoSpaceDN w:val="0"/>
              <w:adjustRightInd w:val="0"/>
              <w:jc w:val="center"/>
              <w:rPr>
                <w:bCs/>
              </w:rPr>
            </w:pPr>
            <w:r w:rsidRPr="003F3814">
              <w:rPr>
                <w:bCs/>
              </w:rPr>
              <w:t xml:space="preserve">О внесении изменений в Порядок и условия предоставления в аренду имущества, включенного в перечень имущества, находящегося в муниципальной собственности Волчанского сельсовета </w:t>
            </w:r>
            <w:proofErr w:type="spellStart"/>
            <w:r w:rsidRPr="003F3814">
              <w:rPr>
                <w:bCs/>
              </w:rPr>
              <w:t>Доволенского</w:t>
            </w:r>
            <w:proofErr w:type="spellEnd"/>
            <w:r w:rsidRPr="003F3814">
              <w:rPr>
                <w:bCs/>
              </w:rPr>
              <w:t xml:space="preserve"> района Новосибирской области, свободного от прав третьих лиц (за исключением имущественных прав субъектов малого и среднего предпринимательства) (с изменениями от 22.12.2020 № 18)</w:t>
            </w:r>
          </w:p>
          <w:p w:rsidR="003F3814" w:rsidRPr="003F3814" w:rsidRDefault="003F3814" w:rsidP="003F3814">
            <w:pPr>
              <w:keepNext/>
              <w:keepLines/>
              <w:spacing w:before="480"/>
              <w:jc w:val="both"/>
              <w:outlineLvl w:val="0"/>
              <w:rPr>
                <w:b/>
                <w:bCs/>
                <w:kern w:val="36"/>
              </w:rPr>
            </w:pPr>
            <w:r w:rsidRPr="003F3814">
              <w:rPr>
                <w:rFonts w:ascii="Calibri Light" w:hAnsi="Calibri Light"/>
                <w:bCs/>
              </w:rPr>
              <w:t xml:space="preserve">     </w:t>
            </w:r>
            <w:proofErr w:type="gramStart"/>
            <w:r w:rsidRPr="003F3814">
              <w:rPr>
                <w:bCs/>
              </w:rPr>
              <w:t xml:space="preserve">В соответствии со </w:t>
            </w:r>
            <w:hyperlink r:id="rId10"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КонсультантПлюс}" w:history="1">
              <w:r w:rsidRPr="003F3814">
                <w:rPr>
                  <w:bCs/>
                </w:rPr>
                <w:t>статьей 18</w:t>
              </w:r>
            </w:hyperlink>
            <w:r w:rsidRPr="003F3814">
              <w:rPr>
                <w:bCs/>
              </w:rPr>
              <w:t xml:space="preserve"> Федерального закона от 24.07.2007 N 209-ФЗ "О развитии малого и среднего предпринимательства в Российской Федерации",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Распоряжением Правительства РФ от</w:t>
            </w:r>
            <w:proofErr w:type="gramEnd"/>
            <w:r w:rsidRPr="003F3814">
              <w:rPr>
                <w:bCs/>
              </w:rPr>
              <w:t xml:space="preserve"> 18.03.2023 № 632-р «</w:t>
            </w:r>
            <w:r w:rsidRPr="003F3814">
              <w:rPr>
                <w:bCs/>
                <w:kern w:val="36"/>
              </w:rPr>
              <w:t>Об утверждении состава и видов движимого имущества, не подлежащего отчуждению в соответствии с Федеральным законом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F3814" w:rsidRPr="003F3814" w:rsidRDefault="003F3814" w:rsidP="003F3814">
            <w:pPr>
              <w:autoSpaceDE w:val="0"/>
              <w:autoSpaceDN w:val="0"/>
              <w:adjustRightInd w:val="0"/>
              <w:jc w:val="both"/>
              <w:outlineLvl w:val="0"/>
            </w:pPr>
            <w:r w:rsidRPr="003F3814">
              <w:t>и в целях</w:t>
            </w:r>
            <w:r w:rsidRPr="003F3814">
              <w:rPr>
                <w:rFonts w:eastAsia="Calibri"/>
              </w:rPr>
              <w:t xml:space="preserve"> приведения нормативных правовых актов в соответствие с действующим законодательством,</w:t>
            </w:r>
            <w:r w:rsidRPr="003F3814">
              <w:t xml:space="preserve"> Совет депутатов Волчанского сельсовета </w:t>
            </w:r>
            <w:proofErr w:type="spellStart"/>
            <w:r w:rsidRPr="003F3814">
              <w:t>Доволенского</w:t>
            </w:r>
            <w:proofErr w:type="spellEnd"/>
            <w:r w:rsidRPr="003F3814">
              <w:t xml:space="preserve"> района Новосибирской области </w:t>
            </w:r>
          </w:p>
          <w:p w:rsidR="003F3814" w:rsidRPr="003F3814" w:rsidRDefault="003F3814" w:rsidP="003F3814">
            <w:pPr>
              <w:autoSpaceDE w:val="0"/>
              <w:autoSpaceDN w:val="0"/>
              <w:adjustRightInd w:val="0"/>
              <w:jc w:val="both"/>
              <w:outlineLvl w:val="0"/>
            </w:pPr>
            <w:r w:rsidRPr="003F3814">
              <w:t>РЕШИЛ:</w:t>
            </w:r>
          </w:p>
          <w:p w:rsidR="003F3814" w:rsidRPr="003F3814" w:rsidRDefault="003F3814" w:rsidP="003F3814">
            <w:pPr>
              <w:widowControl w:val="0"/>
              <w:autoSpaceDE w:val="0"/>
              <w:autoSpaceDN w:val="0"/>
              <w:adjustRightInd w:val="0"/>
              <w:jc w:val="both"/>
              <w:rPr>
                <w:rFonts w:eastAsia="Calibri"/>
                <w:bCs/>
              </w:rPr>
            </w:pPr>
            <w:r w:rsidRPr="003F3814">
              <w:rPr>
                <w:rFonts w:eastAsia="Calibri"/>
                <w:bCs/>
              </w:rPr>
              <w:t xml:space="preserve">        1. </w:t>
            </w:r>
            <w:proofErr w:type="gramStart"/>
            <w:r w:rsidRPr="003F3814">
              <w:rPr>
                <w:rFonts w:eastAsia="Calibri"/>
                <w:bCs/>
              </w:rPr>
              <w:t xml:space="preserve">Внести в Порядок и условия предоставления в аренду имущества, включенного в перечень имущества, находящегося в муниципальной собственности Волчанского сельсовета </w:t>
            </w:r>
            <w:proofErr w:type="spellStart"/>
            <w:r w:rsidRPr="003F3814">
              <w:rPr>
                <w:rFonts w:eastAsia="Calibri"/>
                <w:bCs/>
              </w:rPr>
              <w:t>Доволенского</w:t>
            </w:r>
            <w:proofErr w:type="spellEnd"/>
            <w:r w:rsidRPr="003F3814">
              <w:rPr>
                <w:rFonts w:eastAsia="Calibri"/>
                <w:bCs/>
              </w:rPr>
              <w:t xml:space="preserve"> района Новосибирской области, свободного от прав третьих лиц (за исключением имущественных прав субъектов малого и среднего предпринимательства), утвержденный решением 29-ой сессии Совета депутатов Волчанского сельсовета </w:t>
            </w:r>
            <w:proofErr w:type="spellStart"/>
            <w:r w:rsidRPr="003F3814">
              <w:rPr>
                <w:rFonts w:eastAsia="Calibri"/>
                <w:bCs/>
              </w:rPr>
              <w:t>Доволенского</w:t>
            </w:r>
            <w:proofErr w:type="spellEnd"/>
            <w:r w:rsidRPr="003F3814">
              <w:rPr>
                <w:rFonts w:eastAsia="Calibri"/>
                <w:bCs/>
              </w:rPr>
              <w:t xml:space="preserve"> района Новосибирской области пятого созыва от 29.03.2018 № 100</w:t>
            </w:r>
            <w:r w:rsidRPr="003F3814">
              <w:rPr>
                <w:rFonts w:eastAsia="Calibri"/>
              </w:rPr>
              <w:t xml:space="preserve"> (с изменениями от 22.12.2020 № 18) «</w:t>
            </w:r>
            <w:hyperlink w:anchor="Par30" w:tooltip="ПОРЯДОК И УСЛОВИЯ" w:history="1">
              <w:r w:rsidRPr="003F3814">
                <w:rPr>
                  <w:rFonts w:eastAsia="Calibri"/>
                  <w:bCs/>
                </w:rPr>
                <w:t>Порядок</w:t>
              </w:r>
              <w:proofErr w:type="gramEnd"/>
              <w:r w:rsidRPr="003F3814">
                <w:rPr>
                  <w:rFonts w:eastAsia="Calibri"/>
                  <w:bCs/>
                </w:rPr>
                <w:t xml:space="preserve">  и условия</w:t>
              </w:r>
            </w:hyperlink>
            <w:r w:rsidRPr="003F3814">
              <w:rPr>
                <w:rFonts w:eastAsia="Calibri"/>
                <w:bCs/>
              </w:rPr>
              <w:t xml:space="preserve"> предоставления в аренду имущества, включенного в Перечень имущества, находящегося в муниципальной собственности Волчанского сельсовета </w:t>
            </w:r>
            <w:proofErr w:type="spellStart"/>
            <w:r w:rsidRPr="003F3814">
              <w:rPr>
                <w:rFonts w:eastAsia="Calibri"/>
                <w:bCs/>
              </w:rPr>
              <w:t>Доволенского</w:t>
            </w:r>
            <w:proofErr w:type="spellEnd"/>
            <w:r w:rsidRPr="003F3814">
              <w:rPr>
                <w:rFonts w:eastAsia="Calibri"/>
                <w:bCs/>
              </w:rPr>
              <w:t xml:space="preserve"> района Новосибирской области, свободного от прав третьих лиц (за исключением имущественных прав субъектов малого и среднего предпринимательства), следующие изменения:</w:t>
            </w:r>
          </w:p>
          <w:p w:rsidR="003F3814" w:rsidRPr="003F3814" w:rsidRDefault="003F3814" w:rsidP="003F3814">
            <w:pPr>
              <w:numPr>
                <w:ilvl w:val="1"/>
                <w:numId w:val="47"/>
              </w:numPr>
              <w:tabs>
                <w:tab w:val="left" w:pos="0"/>
              </w:tabs>
              <w:contextualSpacing/>
              <w:jc w:val="both"/>
            </w:pPr>
            <w:r w:rsidRPr="003F3814">
              <w:t>Раздел второй Порядка дополнить пунктами 23 - 25 следующего</w:t>
            </w:r>
          </w:p>
          <w:p w:rsidR="003F3814" w:rsidRPr="003F3814" w:rsidRDefault="003F3814" w:rsidP="003F3814">
            <w:pPr>
              <w:tabs>
                <w:tab w:val="left" w:pos="0"/>
              </w:tabs>
              <w:jc w:val="both"/>
            </w:pPr>
            <w:r w:rsidRPr="003F3814">
              <w:t>содержания:</w:t>
            </w:r>
          </w:p>
          <w:p w:rsidR="003F3814" w:rsidRPr="003F3814" w:rsidRDefault="003F3814" w:rsidP="003F3814">
            <w:pPr>
              <w:ind w:firstLine="567"/>
              <w:jc w:val="both"/>
              <w:rPr>
                <w:rFonts w:eastAsia="Calibri"/>
              </w:rPr>
            </w:pPr>
            <w:r w:rsidRPr="003F3814">
              <w:rPr>
                <w:rFonts w:ascii="PT Astra Serif" w:eastAsia="Calibri" w:hAnsi="PT Astra Serif"/>
              </w:rPr>
              <w:t>«</w:t>
            </w:r>
            <w:r w:rsidRPr="003F3814">
              <w:rPr>
                <w:rFonts w:eastAsia="Calibri"/>
              </w:rPr>
              <w:t>23. </w:t>
            </w:r>
            <w:proofErr w:type="gramStart"/>
            <w:r w:rsidRPr="003F3814">
              <w:rPr>
                <w:rFonts w:eastAsia="Calibri"/>
              </w:rPr>
              <w:t xml:space="preserve">Отчуждение муниципального имущества, арендуемого субъектами малого и среднего предпринимательства, осуществляется в порядке и на условиях, установленных Федеральным законом от </w:t>
            </w:r>
            <w:r w:rsidRPr="003F3814">
              <w:rPr>
                <w:rFonts w:eastAsia="Calibri"/>
              </w:rPr>
              <w:lastRenderedPageBreak/>
              <w:t>22 июля 2008 года </w:t>
            </w:r>
            <w:hyperlink r:id="rId11" w:history="1">
              <w:r w:rsidRPr="00F629FA">
                <w:rPr>
                  <w:rFonts w:eastAsia="Calibri"/>
                  <w:u w:val="single"/>
                </w:rPr>
                <w:t>№ 159-ФЗ</w:t>
              </w:r>
            </w:hyperlink>
            <w:r w:rsidRPr="003F3814">
              <w:rPr>
                <w:rFonts w:eastAsia="Calibri"/>
              </w:rPr>
              <w:t> «Об особенностях отчуждения движимого и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3F3814" w:rsidRPr="003F3814" w:rsidRDefault="003F3814" w:rsidP="003F3814">
            <w:pPr>
              <w:ind w:firstLine="567"/>
              <w:jc w:val="both"/>
              <w:rPr>
                <w:rFonts w:eastAsia="Calibri"/>
              </w:rPr>
            </w:pPr>
            <w:r w:rsidRPr="003F3814">
              <w:rPr>
                <w:rFonts w:eastAsia="Calibri"/>
                <w:shd w:val="clear" w:color="auto" w:fill="FFFFFF"/>
              </w:rPr>
              <w:t xml:space="preserve"> 24. </w:t>
            </w:r>
            <w:proofErr w:type="gramStart"/>
            <w:r w:rsidRPr="003F3814">
              <w:rPr>
                <w:rFonts w:eastAsia="Calibri"/>
                <w:shd w:val="clear" w:color="auto" w:fill="FFFFFF"/>
              </w:rPr>
              <w:t>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r:id="rId12" w:anchor="dst100020" w:history="1">
              <w:r w:rsidRPr="00F629FA">
                <w:rPr>
                  <w:rFonts w:eastAsia="Calibri"/>
                  <w:u w:val="single"/>
                </w:rPr>
                <w:t>статьей 3</w:t>
              </w:r>
            </w:hyperlink>
            <w:r w:rsidRPr="003F3814">
              <w:rPr>
                <w:rFonts w:eastAsia="Calibri"/>
              </w:rPr>
              <w:t xml:space="preserve"> </w:t>
            </w:r>
            <w:r w:rsidRPr="003F3814">
              <w:rPr>
                <w:rFonts w:eastAsia="Calibri"/>
                <w:shd w:val="clear" w:color="auto" w:fill="FFFFFF"/>
              </w:rPr>
              <w:t> Федерального закона</w:t>
            </w:r>
            <w:hyperlink r:id="rId13" w:history="1">
              <w:r w:rsidRPr="00F629FA">
                <w:rPr>
                  <w:rFonts w:eastAsia="Calibri"/>
                  <w:u w:val="single"/>
                </w:rPr>
                <w:t>№ 159-ФЗ</w:t>
              </w:r>
            </w:hyperlink>
            <w:r w:rsidRPr="003F3814">
              <w:rPr>
                <w:rFonts w:eastAsia="Calibri"/>
              </w:rPr>
              <w:t> «Об особенностях отчуждения движимого и недвижимого имущества, находящегося в государственной или муниципальной собственности и арендуемого</w:t>
            </w:r>
            <w:proofErr w:type="gramEnd"/>
            <w:r w:rsidRPr="003F3814">
              <w:rPr>
                <w:rFonts w:eastAsia="Calibri"/>
              </w:rPr>
              <w:t xml:space="preserve"> субъектами малого и среднего предпринимательства, и о внесении изменений в отдельные законодательные акты Российской Федерации».</w:t>
            </w:r>
          </w:p>
          <w:p w:rsidR="003F3814" w:rsidRPr="003F3814" w:rsidRDefault="003F3814" w:rsidP="003F3814">
            <w:pPr>
              <w:ind w:firstLine="567"/>
              <w:jc w:val="both"/>
              <w:rPr>
                <w:rFonts w:eastAsia="Calibri"/>
              </w:rPr>
            </w:pPr>
            <w:r w:rsidRPr="003F3814">
              <w:rPr>
                <w:rFonts w:eastAsia="Calibri"/>
              </w:rPr>
              <w:t>25. Оплата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приобретаемого субъектами малого и среднего предпринимательства арендуемого ими недвижимого муниципального имущества составляет не менее пяти лет и не более семи лет,  движимого имущества - не менее трех лет</w:t>
            </w:r>
            <w:proofErr w:type="gramStart"/>
            <w:r w:rsidRPr="003F3814">
              <w:rPr>
                <w:rFonts w:eastAsia="Calibri"/>
              </w:rPr>
              <w:t>.».</w:t>
            </w:r>
            <w:proofErr w:type="gramEnd"/>
          </w:p>
          <w:p w:rsidR="003F3814" w:rsidRPr="003F3814" w:rsidRDefault="003F3814" w:rsidP="003F3814">
            <w:pPr>
              <w:numPr>
                <w:ilvl w:val="1"/>
                <w:numId w:val="47"/>
              </w:numPr>
              <w:tabs>
                <w:tab w:val="left" w:pos="0"/>
              </w:tabs>
              <w:contextualSpacing/>
              <w:jc w:val="both"/>
            </w:pPr>
            <w:r w:rsidRPr="003F3814">
              <w:t>Раздел второй Порядка дополнить пунктом 26 следующего</w:t>
            </w:r>
          </w:p>
          <w:p w:rsidR="003F3814" w:rsidRPr="003F3814" w:rsidRDefault="003F3814" w:rsidP="003F3814">
            <w:pPr>
              <w:tabs>
                <w:tab w:val="left" w:pos="0"/>
              </w:tabs>
              <w:jc w:val="both"/>
            </w:pPr>
            <w:r w:rsidRPr="003F3814">
              <w:t>содержания:</w:t>
            </w:r>
          </w:p>
          <w:p w:rsidR="003F3814" w:rsidRPr="003F3814" w:rsidRDefault="003F3814" w:rsidP="003F3814">
            <w:pPr>
              <w:widowControl w:val="0"/>
              <w:autoSpaceDE w:val="0"/>
              <w:autoSpaceDN w:val="0"/>
              <w:adjustRightInd w:val="0"/>
              <w:jc w:val="both"/>
            </w:pPr>
            <w:r w:rsidRPr="003F3814">
              <w:t xml:space="preserve">«26. </w:t>
            </w:r>
            <w:proofErr w:type="gramStart"/>
            <w:r w:rsidRPr="003F3814">
              <w:t>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w:t>
            </w:r>
            <w:proofErr w:type="gramEnd"/>
            <w:r w:rsidRPr="003F3814">
              <w:t xml:space="preserve">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14" w:anchor="dst634" w:history="1">
              <w:r w:rsidRPr="003F3814">
                <w:rPr>
                  <w:u w:val="single"/>
                </w:rPr>
                <w:t>пунктом 12 части 1 статьи 17.1</w:t>
              </w:r>
            </w:hyperlink>
            <w:r w:rsidRPr="003F3814">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w:t>
            </w:r>
            <w:proofErr w:type="gramStart"/>
            <w:r w:rsidRPr="003F3814">
              <w:t>,</w:t>
            </w:r>
            <w:proofErr w:type="gramEnd"/>
            <w:r w:rsidRPr="003F3814">
              <w:t xml:space="preserve">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w:t>
            </w:r>
            <w:proofErr w:type="gramStart"/>
            <w:r w:rsidRPr="003F3814">
              <w:t>,</w:t>
            </w:r>
            <w:proofErr w:type="gramEnd"/>
            <w:r w:rsidRPr="003F3814">
              <w:t xml:space="preserve">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15" w:anchor="dst100020" w:history="1">
              <w:r w:rsidRPr="003F3814">
                <w:rPr>
                  <w:u w:val="single"/>
                </w:rPr>
                <w:t>статьей 3</w:t>
              </w:r>
            </w:hyperlink>
            <w:r w:rsidRPr="003F3814">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3F3814" w:rsidRPr="003F3814" w:rsidRDefault="003F3814" w:rsidP="003F3814">
            <w:pPr>
              <w:widowControl w:val="0"/>
              <w:numPr>
                <w:ilvl w:val="1"/>
                <w:numId w:val="47"/>
              </w:numPr>
              <w:autoSpaceDE w:val="0"/>
              <w:autoSpaceDN w:val="0"/>
              <w:adjustRightInd w:val="0"/>
              <w:contextualSpacing/>
              <w:jc w:val="both"/>
            </w:pPr>
            <w:r w:rsidRPr="003F3814">
              <w:t>Дополнить Порядок Приложением № 1 следующего содержания:</w:t>
            </w:r>
          </w:p>
          <w:p w:rsidR="003F3814" w:rsidRPr="003F3814" w:rsidRDefault="003F3814" w:rsidP="003F3814">
            <w:pPr>
              <w:widowControl w:val="0"/>
              <w:autoSpaceDE w:val="0"/>
              <w:autoSpaceDN w:val="0"/>
              <w:adjustRightInd w:val="0"/>
              <w:ind w:left="720"/>
              <w:contextualSpacing/>
              <w:jc w:val="both"/>
            </w:pPr>
          </w:p>
          <w:p w:rsidR="003F3814" w:rsidRPr="003F3814" w:rsidRDefault="003F3814" w:rsidP="003F3814">
            <w:pPr>
              <w:widowControl w:val="0"/>
              <w:autoSpaceDE w:val="0"/>
              <w:autoSpaceDN w:val="0"/>
              <w:adjustRightInd w:val="0"/>
              <w:jc w:val="right"/>
              <w:rPr>
                <w:b/>
              </w:rPr>
            </w:pPr>
            <w:r w:rsidRPr="003F3814">
              <w:rPr>
                <w:b/>
              </w:rPr>
              <w:t>Приложение № 1</w:t>
            </w:r>
          </w:p>
          <w:p w:rsidR="003F3814" w:rsidRPr="003F3814" w:rsidRDefault="003F3814" w:rsidP="003F3814">
            <w:pPr>
              <w:ind w:left="675" w:right="675"/>
              <w:jc w:val="center"/>
              <w:rPr>
                <w:bCs/>
              </w:rPr>
            </w:pPr>
          </w:p>
          <w:p w:rsidR="003F3814" w:rsidRPr="003F3814" w:rsidRDefault="003F3814" w:rsidP="003F3814">
            <w:pPr>
              <w:ind w:left="675" w:right="675"/>
              <w:jc w:val="center"/>
              <w:rPr>
                <w:bCs/>
              </w:rPr>
            </w:pPr>
            <w:r w:rsidRPr="003F3814">
              <w:rPr>
                <w:bCs/>
              </w:rPr>
              <w:t>СОСТАВ И ВИДЫ</w:t>
            </w:r>
            <w:r w:rsidRPr="003F3814">
              <w:rPr>
                <w:bCs/>
              </w:rPr>
              <w:br/>
              <w:t xml:space="preserve">движимого имущества, не подлежащего отчуждению в соответствии с Федеральным законом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w:t>
            </w:r>
            <w:r w:rsidRPr="003F3814">
              <w:rPr>
                <w:bCs/>
              </w:rPr>
              <w:lastRenderedPageBreak/>
              <w:t>Российской Федерации»</w:t>
            </w:r>
          </w:p>
          <w:p w:rsidR="003F3814" w:rsidRPr="003F3814" w:rsidRDefault="003F3814" w:rsidP="003F3814">
            <w:pPr>
              <w:ind w:left="675" w:right="675"/>
              <w:jc w:val="center"/>
              <w:rPr>
                <w:bCs/>
              </w:rPr>
            </w:pPr>
          </w:p>
          <w:p w:rsidR="003F3814" w:rsidRPr="003F3814" w:rsidRDefault="003F3814" w:rsidP="003F3814">
            <w:pPr>
              <w:ind w:firstLine="675"/>
              <w:jc w:val="both"/>
            </w:pPr>
            <w:r w:rsidRPr="003F3814">
              <w:t>1. Движимое имущество, используемое для обеспечения функционирования социальной инфраструктуры в сферах здравоохранения, образования, культуры и спорта, жилищно-коммунального хозяйства, включая:</w:t>
            </w:r>
          </w:p>
          <w:p w:rsidR="003F3814" w:rsidRPr="003F3814" w:rsidRDefault="003F3814" w:rsidP="003F3814">
            <w:pPr>
              <w:ind w:firstLine="675"/>
              <w:jc w:val="both"/>
            </w:pPr>
            <w:r w:rsidRPr="003F3814">
              <w:t>а) движимое имущество, используемое для организации общественного питания получателей медицинских и образовательных услуг;</w:t>
            </w:r>
          </w:p>
          <w:p w:rsidR="003F3814" w:rsidRPr="003F3814" w:rsidRDefault="003F3814" w:rsidP="003F3814">
            <w:pPr>
              <w:ind w:firstLine="675"/>
              <w:jc w:val="both"/>
            </w:pPr>
            <w:r w:rsidRPr="003F3814">
              <w:t>б) движимое имущество социально-культурного и коммунально-бытового назначения;</w:t>
            </w:r>
          </w:p>
          <w:p w:rsidR="003F3814" w:rsidRPr="003F3814" w:rsidRDefault="003F3814" w:rsidP="003F3814">
            <w:pPr>
              <w:ind w:firstLine="675"/>
              <w:jc w:val="both"/>
            </w:pPr>
            <w:r w:rsidRPr="003F3814">
              <w:t>в) движимое имущество, относящееся к медицинскому оборудованию;</w:t>
            </w:r>
          </w:p>
          <w:p w:rsidR="003F3814" w:rsidRPr="003F3814" w:rsidRDefault="003F3814" w:rsidP="003F3814">
            <w:pPr>
              <w:ind w:firstLine="675"/>
              <w:jc w:val="both"/>
            </w:pPr>
            <w:r w:rsidRPr="003F3814">
              <w:t>г) движимое имущество, относящееся к обслуживанию отрасли жилищно-коммунального хозяйства.</w:t>
            </w:r>
          </w:p>
          <w:p w:rsidR="003F3814" w:rsidRPr="003F3814" w:rsidRDefault="003F3814" w:rsidP="003F3814">
            <w:pPr>
              <w:ind w:firstLine="675"/>
              <w:jc w:val="both"/>
            </w:pPr>
            <w:r w:rsidRPr="003F3814">
              <w:t>2. Движимое имущество, относящееся к запасным частям, компонентам или оборудованию воздушных судов, морских судов, судов внутреннего плавания.</w:t>
            </w:r>
          </w:p>
          <w:p w:rsidR="003F3814" w:rsidRPr="003F3814" w:rsidRDefault="003F3814" w:rsidP="003F3814">
            <w:pPr>
              <w:ind w:firstLine="675"/>
              <w:jc w:val="both"/>
            </w:pPr>
            <w:r w:rsidRPr="003F3814">
              <w:t>3. Движимое имущество, предназначенное для выполнения функций обеспечения безопасности, включая:</w:t>
            </w:r>
          </w:p>
          <w:p w:rsidR="003F3814" w:rsidRPr="003F3814" w:rsidRDefault="003F3814" w:rsidP="003F3814">
            <w:pPr>
              <w:ind w:firstLine="675"/>
              <w:jc w:val="both"/>
            </w:pPr>
            <w:r w:rsidRPr="003F3814">
              <w:t>а) охранно-пожарные системы;</w:t>
            </w:r>
          </w:p>
          <w:p w:rsidR="003F3814" w:rsidRPr="003F3814" w:rsidRDefault="003F3814" w:rsidP="003F3814">
            <w:pPr>
              <w:ind w:firstLine="675"/>
              <w:jc w:val="both"/>
            </w:pPr>
            <w:r w:rsidRPr="003F3814">
              <w:t>б) системы оповещения;</w:t>
            </w:r>
          </w:p>
          <w:p w:rsidR="003F3814" w:rsidRPr="003F3814" w:rsidRDefault="003F3814" w:rsidP="003F3814">
            <w:pPr>
              <w:ind w:firstLine="675"/>
              <w:jc w:val="both"/>
            </w:pPr>
            <w:r w:rsidRPr="003F3814">
              <w:t>в) системы видеонаблюдения.</w:t>
            </w:r>
          </w:p>
          <w:p w:rsidR="003F3814" w:rsidRPr="003F3814" w:rsidRDefault="003F3814" w:rsidP="003F3814">
            <w:pPr>
              <w:ind w:firstLine="675"/>
              <w:jc w:val="both"/>
            </w:pPr>
            <w:r w:rsidRPr="003F3814">
              <w:t>4. Движимое имущество, отнесенное федеральными законами к объектам гражданских прав, оборот которых ограничен, в том числе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3F3814" w:rsidRPr="003F3814" w:rsidRDefault="003F3814" w:rsidP="003F3814">
            <w:pPr>
              <w:widowControl w:val="0"/>
              <w:autoSpaceDE w:val="0"/>
              <w:autoSpaceDN w:val="0"/>
              <w:adjustRightInd w:val="0"/>
              <w:jc w:val="both"/>
            </w:pPr>
            <w:r w:rsidRPr="003F3814">
              <w:t>2. Опубликовать настоящее решение в периодическом печатном издании «</w:t>
            </w:r>
            <w:proofErr w:type="spellStart"/>
            <w:r w:rsidRPr="003F3814">
              <w:t>Волчанский</w:t>
            </w:r>
            <w:proofErr w:type="spellEnd"/>
            <w:r w:rsidRPr="003F3814">
              <w:t xml:space="preserve"> вестник» и разместить на официальном сайте администрации Волчанского сельсовета </w:t>
            </w:r>
            <w:proofErr w:type="spellStart"/>
            <w:r w:rsidRPr="003F3814">
              <w:t>Доволенского</w:t>
            </w:r>
            <w:proofErr w:type="spellEnd"/>
            <w:r w:rsidRPr="003F3814">
              <w:t xml:space="preserve"> района Новосибирской области в сети «Интернет».</w:t>
            </w:r>
          </w:p>
          <w:p w:rsidR="003F3814" w:rsidRPr="003F3814" w:rsidRDefault="003F3814" w:rsidP="003F3814">
            <w:pPr>
              <w:widowControl w:val="0"/>
              <w:autoSpaceDE w:val="0"/>
              <w:autoSpaceDN w:val="0"/>
              <w:adjustRightInd w:val="0"/>
              <w:ind w:firstLine="540"/>
              <w:jc w:val="both"/>
              <w:rPr>
                <w:rFonts w:ascii="Arial" w:hAnsi="Arial" w:cs="Arial"/>
              </w:rPr>
            </w:pPr>
          </w:p>
          <w:p w:rsidR="003F3814" w:rsidRPr="003F3814" w:rsidRDefault="003F3814" w:rsidP="003F3814">
            <w:pPr>
              <w:widowControl w:val="0"/>
              <w:autoSpaceDE w:val="0"/>
              <w:autoSpaceDN w:val="0"/>
              <w:adjustRightInd w:val="0"/>
              <w:ind w:firstLine="540"/>
              <w:jc w:val="both"/>
              <w:rPr>
                <w:rFonts w:ascii="Arial" w:hAnsi="Arial" w:cs="Arial"/>
              </w:rPr>
            </w:pPr>
          </w:p>
          <w:p w:rsidR="003F3814" w:rsidRPr="003F3814" w:rsidRDefault="003F3814" w:rsidP="003F3814">
            <w:pPr>
              <w:jc w:val="both"/>
            </w:pPr>
            <w:r w:rsidRPr="003F3814">
              <w:t>Председатель Совета депутатов  Волчанского сельсовета</w:t>
            </w:r>
          </w:p>
          <w:p w:rsidR="003F3814" w:rsidRPr="003F3814" w:rsidRDefault="003F3814" w:rsidP="003F3814">
            <w:pPr>
              <w:jc w:val="both"/>
            </w:pPr>
            <w:proofErr w:type="spellStart"/>
            <w:r w:rsidRPr="003F3814">
              <w:t>Доволенского</w:t>
            </w:r>
            <w:proofErr w:type="spellEnd"/>
            <w:r w:rsidRPr="003F3814">
              <w:t xml:space="preserve"> района Новосибирской области                             С.А. Гуща  </w:t>
            </w:r>
          </w:p>
          <w:p w:rsidR="00A84951" w:rsidRPr="00F629FA" w:rsidRDefault="00A84951" w:rsidP="00773F94">
            <w:pPr>
              <w:pStyle w:val="ConsPlusNormal"/>
              <w:ind w:firstLine="0"/>
              <w:contextualSpacing/>
              <w:jc w:val="both"/>
              <w:rPr>
                <w:rFonts w:ascii="Times New Roman" w:hAnsi="Times New Roman" w:cs="Times New Roman"/>
                <w:sz w:val="24"/>
                <w:szCs w:val="24"/>
              </w:rPr>
            </w:pPr>
          </w:p>
          <w:p w:rsidR="003F3814" w:rsidRPr="003F3814" w:rsidRDefault="003F3814" w:rsidP="003F3814">
            <w:r w:rsidRPr="003F3814">
              <w:t xml:space="preserve">Глава Волчанского сельсовета                                                                          </w:t>
            </w:r>
          </w:p>
          <w:p w:rsidR="00A84951" w:rsidRPr="00F629FA" w:rsidRDefault="003F3814" w:rsidP="00773F94">
            <w:pPr>
              <w:pStyle w:val="ConsPlusNormal"/>
              <w:ind w:firstLine="0"/>
              <w:contextualSpacing/>
              <w:jc w:val="both"/>
              <w:rPr>
                <w:rFonts w:ascii="Times New Roman" w:hAnsi="Times New Roman" w:cs="Times New Roman"/>
                <w:sz w:val="24"/>
                <w:szCs w:val="24"/>
              </w:rPr>
            </w:pPr>
            <w:proofErr w:type="spellStart"/>
            <w:r w:rsidRPr="00F629FA">
              <w:rPr>
                <w:rFonts w:ascii="Times New Roman" w:hAnsi="Times New Roman" w:cs="Times New Roman"/>
                <w:sz w:val="24"/>
                <w:szCs w:val="24"/>
              </w:rPr>
              <w:t>Доволенского</w:t>
            </w:r>
            <w:proofErr w:type="spellEnd"/>
            <w:r w:rsidRPr="00F629FA">
              <w:rPr>
                <w:rFonts w:ascii="Times New Roman" w:hAnsi="Times New Roman" w:cs="Times New Roman"/>
                <w:sz w:val="24"/>
                <w:szCs w:val="24"/>
              </w:rPr>
              <w:t xml:space="preserve"> района Новосибирской области                                            Е.Д. </w:t>
            </w:r>
            <w:proofErr w:type="spellStart"/>
            <w:r w:rsidRPr="00F629FA">
              <w:rPr>
                <w:rFonts w:ascii="Times New Roman" w:hAnsi="Times New Roman" w:cs="Times New Roman"/>
                <w:sz w:val="24"/>
                <w:szCs w:val="24"/>
              </w:rPr>
              <w:t>Крикунова</w:t>
            </w:r>
            <w:proofErr w:type="spellEnd"/>
          </w:p>
          <w:p w:rsidR="00A84951" w:rsidRPr="00F629FA" w:rsidRDefault="00A84951" w:rsidP="00773F94">
            <w:pPr>
              <w:pStyle w:val="ConsPlusNormal"/>
              <w:ind w:firstLine="0"/>
              <w:contextualSpacing/>
              <w:jc w:val="both"/>
              <w:rPr>
                <w:rFonts w:ascii="Times New Roman" w:hAnsi="Times New Roman" w:cs="Times New Roman"/>
                <w:sz w:val="24"/>
                <w:szCs w:val="24"/>
              </w:rPr>
            </w:pPr>
          </w:p>
          <w:p w:rsidR="00A84951" w:rsidRPr="00F629FA" w:rsidRDefault="00A84951" w:rsidP="00773F94">
            <w:pPr>
              <w:pStyle w:val="ConsPlusNormal"/>
              <w:ind w:firstLine="0"/>
              <w:contextualSpacing/>
              <w:jc w:val="both"/>
              <w:rPr>
                <w:rFonts w:ascii="Times New Roman" w:hAnsi="Times New Roman" w:cs="Times New Roman"/>
                <w:sz w:val="24"/>
                <w:szCs w:val="24"/>
              </w:rPr>
            </w:pPr>
          </w:p>
          <w:p w:rsidR="00A84951" w:rsidRPr="00F629FA" w:rsidRDefault="00A84951" w:rsidP="00773F94">
            <w:pPr>
              <w:pStyle w:val="ConsPlusNormal"/>
              <w:ind w:firstLine="0"/>
              <w:contextualSpacing/>
              <w:jc w:val="both"/>
              <w:rPr>
                <w:rFonts w:ascii="Times New Roman" w:hAnsi="Times New Roman" w:cs="Times New Roman"/>
                <w:sz w:val="24"/>
                <w:szCs w:val="24"/>
              </w:rPr>
            </w:pPr>
          </w:p>
          <w:p w:rsidR="003F3814" w:rsidRPr="00F629FA" w:rsidRDefault="003F3814" w:rsidP="00773F94">
            <w:pPr>
              <w:pStyle w:val="ConsPlusNormal"/>
              <w:ind w:firstLine="0"/>
              <w:contextualSpacing/>
              <w:jc w:val="both"/>
              <w:rPr>
                <w:rFonts w:ascii="Times New Roman" w:hAnsi="Times New Roman" w:cs="Times New Roman"/>
                <w:sz w:val="24"/>
                <w:szCs w:val="24"/>
              </w:rPr>
            </w:pPr>
          </w:p>
          <w:p w:rsidR="003F3814" w:rsidRPr="003F3814" w:rsidRDefault="003F3814" w:rsidP="003F3814">
            <w:pPr>
              <w:suppressAutoHyphens/>
              <w:jc w:val="center"/>
              <w:rPr>
                <w:b/>
                <w:bCs/>
                <w:lang w:eastAsia="zh-CN"/>
              </w:rPr>
            </w:pPr>
            <w:r w:rsidRPr="003F3814">
              <w:rPr>
                <w:b/>
                <w:bCs/>
                <w:lang w:eastAsia="zh-CN"/>
              </w:rPr>
              <w:t>СОВЕТ ДЕПУТАТОВ ВОЛЧАНСКОГО СЕЛЬСОВЕТА</w:t>
            </w:r>
          </w:p>
          <w:p w:rsidR="003F3814" w:rsidRPr="003F3814" w:rsidRDefault="003F3814" w:rsidP="003F3814">
            <w:pPr>
              <w:suppressAutoHyphens/>
              <w:jc w:val="center"/>
              <w:rPr>
                <w:b/>
                <w:bCs/>
                <w:lang w:eastAsia="zh-CN"/>
              </w:rPr>
            </w:pPr>
            <w:r w:rsidRPr="003F3814">
              <w:rPr>
                <w:b/>
                <w:bCs/>
                <w:lang w:eastAsia="zh-CN"/>
              </w:rPr>
              <w:t>ДОВОЛЕНСКОГО РАЙОНА НОВОСИБИРСКОЙ ОБЛАСТИ</w:t>
            </w:r>
          </w:p>
          <w:p w:rsidR="003F3814" w:rsidRPr="003F3814" w:rsidRDefault="003F3814" w:rsidP="003F3814">
            <w:pPr>
              <w:suppressAutoHyphens/>
              <w:jc w:val="center"/>
              <w:rPr>
                <w:bCs/>
                <w:lang w:eastAsia="zh-CN"/>
              </w:rPr>
            </w:pPr>
            <w:r w:rsidRPr="003F3814">
              <w:rPr>
                <w:bCs/>
                <w:lang w:eastAsia="zh-CN"/>
              </w:rPr>
              <w:t>(шестого созыва)</w:t>
            </w:r>
          </w:p>
          <w:p w:rsidR="003F3814" w:rsidRPr="003F3814" w:rsidRDefault="003F3814" w:rsidP="003F3814">
            <w:pPr>
              <w:suppressAutoHyphens/>
              <w:jc w:val="center"/>
              <w:rPr>
                <w:b/>
                <w:bCs/>
                <w:lang w:eastAsia="zh-CN"/>
              </w:rPr>
            </w:pPr>
          </w:p>
          <w:p w:rsidR="003F3814" w:rsidRPr="003F3814" w:rsidRDefault="003F3814" w:rsidP="003F3814">
            <w:pPr>
              <w:suppressAutoHyphens/>
              <w:jc w:val="center"/>
              <w:rPr>
                <w:b/>
                <w:bCs/>
                <w:lang w:eastAsia="zh-CN"/>
              </w:rPr>
            </w:pPr>
            <w:r w:rsidRPr="003F3814">
              <w:rPr>
                <w:b/>
                <w:bCs/>
                <w:lang w:eastAsia="zh-CN"/>
              </w:rPr>
              <w:t>РЕШЕНИЕ</w:t>
            </w:r>
          </w:p>
          <w:p w:rsidR="003F3814" w:rsidRPr="003F3814" w:rsidRDefault="003F3814" w:rsidP="003F3814">
            <w:pPr>
              <w:widowControl w:val="0"/>
              <w:jc w:val="center"/>
            </w:pPr>
            <w:r w:rsidRPr="003F3814">
              <w:t xml:space="preserve">сорок шестой сессии </w:t>
            </w:r>
          </w:p>
          <w:p w:rsidR="003F3814" w:rsidRPr="003F3814" w:rsidRDefault="003F3814" w:rsidP="003F3814">
            <w:pPr>
              <w:widowControl w:val="0"/>
              <w:jc w:val="both"/>
              <w:rPr>
                <w:rFonts w:ascii="Arial" w:hAnsi="Arial"/>
                <w:b/>
              </w:rPr>
            </w:pPr>
            <w:r w:rsidRPr="00F629FA">
              <w:rPr>
                <w:rFonts w:ascii="Arial" w:hAnsi="Arial"/>
                <w:b/>
              </w:rPr>
              <w:t xml:space="preserve"> </w:t>
            </w:r>
          </w:p>
          <w:p w:rsidR="003F3814" w:rsidRPr="003F3814" w:rsidRDefault="003F3814" w:rsidP="003F3814">
            <w:pPr>
              <w:suppressAutoHyphens/>
              <w:rPr>
                <w:spacing w:val="7"/>
                <w:lang w:eastAsia="zh-CN"/>
              </w:rPr>
            </w:pPr>
            <w:r w:rsidRPr="003F3814">
              <w:rPr>
                <w:lang w:eastAsia="zh-CN"/>
              </w:rPr>
              <w:t>12.07.</w:t>
            </w:r>
            <w:r w:rsidRPr="003F3814">
              <w:rPr>
                <w:spacing w:val="7"/>
                <w:lang w:eastAsia="zh-CN"/>
              </w:rPr>
              <w:t xml:space="preserve">2024                                    </w:t>
            </w:r>
            <w:r w:rsidRPr="00F629FA">
              <w:rPr>
                <w:spacing w:val="7"/>
                <w:lang w:eastAsia="zh-CN"/>
              </w:rPr>
              <w:t xml:space="preserve">                  </w:t>
            </w:r>
            <w:r w:rsidRPr="003F3814">
              <w:rPr>
                <w:spacing w:val="7"/>
                <w:lang w:eastAsia="zh-CN"/>
              </w:rPr>
              <w:t xml:space="preserve">с. Волчанка                                   </w:t>
            </w:r>
            <w:r w:rsidRPr="00F629FA">
              <w:rPr>
                <w:spacing w:val="7"/>
                <w:lang w:eastAsia="zh-CN"/>
              </w:rPr>
              <w:t xml:space="preserve">                   </w:t>
            </w:r>
            <w:r w:rsidRPr="003F3814">
              <w:rPr>
                <w:spacing w:val="7"/>
                <w:lang w:eastAsia="zh-CN"/>
              </w:rPr>
              <w:t xml:space="preserve">   </w:t>
            </w:r>
            <w:r w:rsidRPr="003F3814">
              <w:rPr>
                <w:lang w:eastAsia="zh-CN"/>
              </w:rPr>
              <w:t>№</w:t>
            </w:r>
            <w:r w:rsidRPr="003F3814">
              <w:rPr>
                <w:spacing w:val="7"/>
                <w:lang w:eastAsia="zh-CN"/>
              </w:rPr>
              <w:t xml:space="preserve"> 162</w:t>
            </w:r>
          </w:p>
          <w:p w:rsidR="003F3814" w:rsidRPr="003F3814" w:rsidRDefault="003F3814" w:rsidP="003F3814">
            <w:pPr>
              <w:suppressAutoHyphens/>
              <w:jc w:val="center"/>
              <w:rPr>
                <w:spacing w:val="7"/>
                <w:lang w:eastAsia="zh-CN"/>
              </w:rPr>
            </w:pPr>
          </w:p>
          <w:p w:rsidR="003F3814" w:rsidRPr="003F3814" w:rsidRDefault="003F3814" w:rsidP="003F3814">
            <w:pPr>
              <w:autoSpaceDE w:val="0"/>
              <w:autoSpaceDN w:val="0"/>
              <w:adjustRightInd w:val="0"/>
              <w:jc w:val="center"/>
              <w:rPr>
                <w:bCs/>
              </w:rPr>
            </w:pPr>
            <w:r w:rsidRPr="003F3814">
              <w:rPr>
                <w:rFonts w:eastAsia="Calibri"/>
                <w:bCs/>
                <w:lang w:eastAsia="en-US"/>
              </w:rPr>
              <w:t>О внесении изменений в решение 13-ой сессии Совета депутатов Волчанского сельсовета от 24.09.2021 № 44  «</w:t>
            </w:r>
            <w:r w:rsidRPr="003F3814">
              <w:rPr>
                <w:bCs/>
              </w:rPr>
              <w:t xml:space="preserve">Об утверждении Положения о муниципальном контроле в сфере благоустройства на территории Волчанского сельсовета </w:t>
            </w:r>
            <w:proofErr w:type="spellStart"/>
            <w:r w:rsidRPr="003F3814">
              <w:rPr>
                <w:bCs/>
              </w:rPr>
              <w:t>Доволенского</w:t>
            </w:r>
            <w:proofErr w:type="spellEnd"/>
            <w:r w:rsidRPr="003F3814">
              <w:rPr>
                <w:bCs/>
              </w:rPr>
              <w:t xml:space="preserve"> района Новосибирской области» (с изменениями от 17.03.2023 № 118, от 18.04.2023 № 120, от 08.02.2024 № 149)</w:t>
            </w:r>
          </w:p>
          <w:p w:rsidR="003F3814" w:rsidRPr="003F3814" w:rsidRDefault="003F3814" w:rsidP="003F3814">
            <w:pPr>
              <w:widowControl w:val="0"/>
              <w:jc w:val="both"/>
              <w:outlineLvl w:val="0"/>
            </w:pPr>
          </w:p>
          <w:p w:rsidR="003F3814" w:rsidRPr="003F3814" w:rsidRDefault="003F3814" w:rsidP="003F3814">
            <w:pPr>
              <w:widowControl w:val="0"/>
              <w:ind w:firstLine="720"/>
              <w:jc w:val="both"/>
            </w:pPr>
            <w:r w:rsidRPr="003F3814">
              <w:t xml:space="preserve">Согласно Федеральному закону от 31.07.2020 № 248-ФЗ «О государственном контроле (надзоре) и муниципальном контроле в Российской Федерации» и в целях приведения решения в соответствии с действующим законодательством, Совет депутатов Волчанского сельсовета </w:t>
            </w:r>
            <w:proofErr w:type="spellStart"/>
            <w:r w:rsidRPr="003F3814">
              <w:t>Доволенского</w:t>
            </w:r>
            <w:proofErr w:type="spellEnd"/>
            <w:r w:rsidRPr="003F3814">
              <w:t xml:space="preserve"> района Новосибирской области  </w:t>
            </w:r>
          </w:p>
          <w:p w:rsidR="003F3814" w:rsidRPr="003F3814" w:rsidRDefault="003F3814" w:rsidP="003F3814">
            <w:pPr>
              <w:widowControl w:val="0"/>
              <w:jc w:val="both"/>
              <w:rPr>
                <w:b/>
              </w:rPr>
            </w:pPr>
            <w:r w:rsidRPr="003F3814">
              <w:t>РЕШИЛ</w:t>
            </w:r>
            <w:r w:rsidRPr="003F3814">
              <w:rPr>
                <w:b/>
              </w:rPr>
              <w:t>:</w:t>
            </w:r>
          </w:p>
          <w:p w:rsidR="003F3814" w:rsidRPr="003F3814" w:rsidRDefault="003F3814" w:rsidP="003F3814">
            <w:r w:rsidRPr="003F3814">
              <w:lastRenderedPageBreak/>
              <w:t xml:space="preserve">1. </w:t>
            </w:r>
            <w:proofErr w:type="gramStart"/>
            <w:r w:rsidRPr="003F3814">
              <w:t xml:space="preserve">Внести в Положение о муниципальном контроле в сфере благоустройства на территории Волчанского сельсовета </w:t>
            </w:r>
            <w:proofErr w:type="spellStart"/>
            <w:r w:rsidRPr="003F3814">
              <w:t>Доволенского</w:t>
            </w:r>
            <w:proofErr w:type="spellEnd"/>
            <w:r w:rsidRPr="003F3814">
              <w:t xml:space="preserve"> района Новосибирской, утвержденное решением 13-ой сессии Совета депутатов Волчанского сельсовета </w:t>
            </w:r>
            <w:proofErr w:type="spellStart"/>
            <w:r w:rsidRPr="003F3814">
              <w:t>Доволенского</w:t>
            </w:r>
            <w:proofErr w:type="spellEnd"/>
            <w:r w:rsidRPr="003F3814">
              <w:t xml:space="preserve"> района Новосибирской области от 24.09.2021 № 44 «</w:t>
            </w:r>
            <w:r w:rsidRPr="003F3814">
              <w:rPr>
                <w:bCs/>
              </w:rPr>
              <w:t xml:space="preserve">Об утверждении Положения о муниципальном контроле в сфере благоустройства на территории Волчанского сельсовета </w:t>
            </w:r>
            <w:proofErr w:type="spellStart"/>
            <w:r w:rsidRPr="003F3814">
              <w:rPr>
                <w:bCs/>
              </w:rPr>
              <w:t>Доволенского</w:t>
            </w:r>
            <w:proofErr w:type="spellEnd"/>
            <w:r w:rsidRPr="003F3814">
              <w:rPr>
                <w:bCs/>
              </w:rPr>
              <w:t xml:space="preserve"> района Новосибирской области» (с изменениями от 17.03.2023 № 118, от 18.04.2023 № 120, от 08.02.2024 № 149)</w:t>
            </w:r>
            <w:r w:rsidRPr="003F3814">
              <w:t xml:space="preserve"> следующие</w:t>
            </w:r>
            <w:proofErr w:type="gramEnd"/>
            <w:r w:rsidRPr="003F3814">
              <w:t xml:space="preserve"> изменения:</w:t>
            </w:r>
          </w:p>
          <w:p w:rsidR="003F3814" w:rsidRPr="003F3814" w:rsidRDefault="003F3814" w:rsidP="003F3814">
            <w:r w:rsidRPr="003F3814">
              <w:t xml:space="preserve">1.1. Приложение № 2 к Положению о муниципальном контроле в сфере благоустройства на территории Волчанского сельсовета </w:t>
            </w:r>
            <w:proofErr w:type="spellStart"/>
            <w:r w:rsidRPr="003F3814">
              <w:t>Доволенского</w:t>
            </w:r>
            <w:proofErr w:type="spellEnd"/>
            <w:r w:rsidRPr="003F3814">
              <w:t xml:space="preserve"> района Новосибирской области </w:t>
            </w:r>
          </w:p>
          <w:p w:rsidR="003F3814" w:rsidRPr="003F3814" w:rsidRDefault="003F3814" w:rsidP="003F3814">
            <w:pPr>
              <w:jc w:val="center"/>
            </w:pPr>
          </w:p>
          <w:p w:rsidR="003F3814" w:rsidRPr="003F3814" w:rsidRDefault="003F3814" w:rsidP="003F3814">
            <w:pPr>
              <w:jc w:val="center"/>
            </w:pPr>
            <w:r w:rsidRPr="003F3814">
              <w:t xml:space="preserve">«Перечень индикаторов риска нарушения обязательных требований при осуществлении муниципального контроля в сфере благоустройства на территории Волчанского сельсовета </w:t>
            </w:r>
            <w:proofErr w:type="spellStart"/>
            <w:r w:rsidRPr="003F3814">
              <w:t>Доволенского</w:t>
            </w:r>
            <w:proofErr w:type="spellEnd"/>
            <w:r w:rsidRPr="003F3814">
              <w:t xml:space="preserve"> района </w:t>
            </w:r>
          </w:p>
          <w:p w:rsidR="003F3814" w:rsidRPr="003F3814" w:rsidRDefault="003F3814" w:rsidP="003F3814">
            <w:pPr>
              <w:jc w:val="center"/>
            </w:pPr>
            <w:r w:rsidRPr="003F3814">
              <w:t>Новосибирской области»:</w:t>
            </w:r>
          </w:p>
          <w:p w:rsidR="003F3814" w:rsidRPr="003F3814" w:rsidRDefault="003F3814" w:rsidP="003F3814">
            <w:pPr>
              <w:numPr>
                <w:ilvl w:val="0"/>
                <w:numId w:val="48"/>
              </w:numPr>
              <w:shd w:val="clear" w:color="auto" w:fill="FFFFFF"/>
              <w:contextualSpacing/>
            </w:pPr>
            <w:r w:rsidRPr="003F3814">
              <w:t xml:space="preserve">Выявление признаков нарушения Правил благоустройства </w:t>
            </w:r>
            <w:proofErr w:type="gramStart"/>
            <w:r w:rsidRPr="003F3814">
              <w:t>на</w:t>
            </w:r>
            <w:proofErr w:type="gramEnd"/>
          </w:p>
          <w:p w:rsidR="003F3814" w:rsidRPr="003F3814" w:rsidRDefault="003F3814" w:rsidP="003F3814">
            <w:pPr>
              <w:shd w:val="clear" w:color="auto" w:fill="FFFFFF"/>
            </w:pPr>
            <w:r w:rsidRPr="003F3814">
              <w:t xml:space="preserve">территории Волчанского сельсовета </w:t>
            </w:r>
            <w:proofErr w:type="spellStart"/>
            <w:r w:rsidRPr="003F3814">
              <w:t>Доволенского</w:t>
            </w:r>
            <w:proofErr w:type="spellEnd"/>
            <w:r w:rsidRPr="003F3814">
              <w:t xml:space="preserve"> района Новосибирской области;</w:t>
            </w:r>
          </w:p>
          <w:p w:rsidR="003F3814" w:rsidRPr="003F3814" w:rsidRDefault="003F3814" w:rsidP="003F3814">
            <w:pPr>
              <w:numPr>
                <w:ilvl w:val="0"/>
                <w:numId w:val="48"/>
              </w:numPr>
              <w:shd w:val="clear" w:color="auto" w:fill="FFFFFF"/>
              <w:contextualSpacing/>
            </w:pPr>
            <w:r w:rsidRPr="003F3814">
              <w:t>Поступление в контрольный орган от органов государственной власти,</w:t>
            </w:r>
            <w:r w:rsidRPr="00F629FA">
              <w:t xml:space="preserve"> </w:t>
            </w:r>
            <w:r w:rsidRPr="003F3814">
              <w:t>органов местного самоуправления, юридических лиц, общественных</w:t>
            </w:r>
            <w:r w:rsidRPr="00F629FA">
              <w:t xml:space="preserve"> </w:t>
            </w:r>
            <w:r w:rsidRPr="003F3814">
              <w:t>объединений, граждан, из средств массовой информации сведений о</w:t>
            </w:r>
            <w:r w:rsidRPr="00F629FA">
              <w:t xml:space="preserve"> </w:t>
            </w:r>
            <w:r w:rsidRPr="003F3814">
              <w:t>действиях (бездействии), которые могут свидетельствовать о наличии</w:t>
            </w:r>
          </w:p>
          <w:p w:rsidR="003F3814" w:rsidRPr="003F3814" w:rsidRDefault="003F3814" w:rsidP="003F3814">
            <w:pPr>
              <w:shd w:val="clear" w:color="auto" w:fill="FFFFFF"/>
            </w:pPr>
            <w:r w:rsidRPr="003F3814">
              <w:t>нарушения обязательных требований и риска причинения вреда</w:t>
            </w:r>
            <w:r w:rsidRPr="00F629FA">
              <w:t xml:space="preserve"> </w:t>
            </w:r>
            <w:r w:rsidRPr="003F3814">
              <w:t>(ущерба) охраняемым законом ценностям;</w:t>
            </w:r>
          </w:p>
          <w:p w:rsidR="003F3814" w:rsidRPr="003F3814" w:rsidRDefault="003F3814" w:rsidP="003F3814">
            <w:pPr>
              <w:numPr>
                <w:ilvl w:val="0"/>
                <w:numId w:val="48"/>
              </w:numPr>
              <w:shd w:val="clear" w:color="auto" w:fill="FFFFFF"/>
              <w:contextualSpacing/>
            </w:pPr>
            <w:r w:rsidRPr="003F3814">
              <w:t xml:space="preserve">Отсутствие у контрольного органа информации об исполнении </w:t>
            </w:r>
            <w:proofErr w:type="gramStart"/>
            <w:r w:rsidRPr="003F3814">
              <w:t>в</w:t>
            </w:r>
            <w:proofErr w:type="gramEnd"/>
          </w:p>
          <w:p w:rsidR="003F3814" w:rsidRPr="003F3814" w:rsidRDefault="003F3814" w:rsidP="003F3814">
            <w:pPr>
              <w:shd w:val="clear" w:color="auto" w:fill="FFFFFF"/>
            </w:pPr>
            <w:r w:rsidRPr="003F3814">
              <w:t>установленный срок предписания об устранении выявленных</w:t>
            </w:r>
            <w:r w:rsidRPr="00F629FA">
              <w:t xml:space="preserve"> </w:t>
            </w:r>
            <w:r w:rsidRPr="003F3814">
              <w:t>нарушений обязательных требований, выданного по итогам</w:t>
            </w:r>
            <w:r w:rsidRPr="00F629FA">
              <w:t xml:space="preserve"> </w:t>
            </w:r>
            <w:r w:rsidRPr="003F3814">
              <w:t xml:space="preserve">контрольного мероприятия </w:t>
            </w:r>
            <w:r w:rsidRPr="003F3814">
              <w:rPr>
                <w:b/>
              </w:rPr>
              <w:t>отменить.</w:t>
            </w:r>
          </w:p>
          <w:p w:rsidR="003F3814" w:rsidRPr="003F3814" w:rsidRDefault="003F3814" w:rsidP="003F3814">
            <w:pPr>
              <w:jc w:val="both"/>
              <w:rPr>
                <w:rFonts w:eastAsia="Calibri"/>
                <w:lang w:eastAsia="en-US"/>
              </w:rPr>
            </w:pPr>
            <w:r w:rsidRPr="003F3814">
              <w:t>2.</w:t>
            </w:r>
            <w:r w:rsidRPr="003F3814">
              <w:rPr>
                <w:rFonts w:eastAsia="Calibri"/>
                <w:lang w:eastAsia="en-US"/>
              </w:rPr>
              <w:t xml:space="preserve"> Опубликовать настоящее решение в периодическом печатном издании «</w:t>
            </w:r>
            <w:proofErr w:type="spellStart"/>
            <w:r w:rsidRPr="003F3814">
              <w:rPr>
                <w:rFonts w:eastAsia="Calibri"/>
                <w:lang w:eastAsia="en-US"/>
              </w:rPr>
              <w:t>Волчанский</w:t>
            </w:r>
            <w:proofErr w:type="spellEnd"/>
            <w:r w:rsidRPr="003F3814">
              <w:rPr>
                <w:rFonts w:eastAsia="Calibri"/>
                <w:lang w:eastAsia="en-US"/>
              </w:rPr>
              <w:t xml:space="preserve"> вестник» и разместить на официальном сайте администрации Волчанского сельсовета </w:t>
            </w:r>
            <w:proofErr w:type="spellStart"/>
            <w:r w:rsidRPr="003F3814">
              <w:rPr>
                <w:rFonts w:eastAsia="Calibri"/>
                <w:lang w:eastAsia="en-US"/>
              </w:rPr>
              <w:t>Доволенского</w:t>
            </w:r>
            <w:proofErr w:type="spellEnd"/>
            <w:r w:rsidRPr="003F3814">
              <w:rPr>
                <w:rFonts w:eastAsia="Calibri"/>
                <w:lang w:eastAsia="en-US"/>
              </w:rPr>
              <w:t xml:space="preserve"> района Новосибирской области в сети «Интернет».</w:t>
            </w:r>
          </w:p>
          <w:p w:rsidR="003F3814" w:rsidRPr="003F3814" w:rsidRDefault="003F3814" w:rsidP="003F3814">
            <w:pPr>
              <w:rPr>
                <w:lang w:eastAsia="ar-SA"/>
              </w:rPr>
            </w:pPr>
          </w:p>
          <w:p w:rsidR="003F3814" w:rsidRPr="003F3814" w:rsidRDefault="003F3814" w:rsidP="003F3814">
            <w:pPr>
              <w:rPr>
                <w:rFonts w:eastAsia="Calibri"/>
                <w:lang w:eastAsia="ar-SA"/>
              </w:rPr>
            </w:pPr>
            <w:r w:rsidRPr="003F3814">
              <w:rPr>
                <w:rFonts w:eastAsia="Calibri"/>
                <w:lang w:eastAsia="ar-SA"/>
              </w:rPr>
              <w:t>Председатель Совета депутатов Волчанского сельсовета</w:t>
            </w:r>
          </w:p>
          <w:p w:rsidR="003F3814" w:rsidRPr="003F3814" w:rsidRDefault="003F3814" w:rsidP="003F3814">
            <w:pPr>
              <w:rPr>
                <w:rFonts w:eastAsia="Calibri"/>
                <w:lang w:eastAsia="ar-SA"/>
              </w:rPr>
            </w:pPr>
            <w:proofErr w:type="spellStart"/>
            <w:r w:rsidRPr="003F3814">
              <w:rPr>
                <w:rFonts w:eastAsia="Calibri"/>
                <w:lang w:eastAsia="ar-SA"/>
              </w:rPr>
              <w:t>Доволенского</w:t>
            </w:r>
            <w:proofErr w:type="spellEnd"/>
            <w:r w:rsidRPr="003F3814">
              <w:rPr>
                <w:rFonts w:eastAsia="Calibri"/>
                <w:lang w:eastAsia="ar-SA"/>
              </w:rPr>
              <w:t xml:space="preserve"> района Новосибирской области                                  С.А. Гуща                        </w:t>
            </w:r>
          </w:p>
          <w:p w:rsidR="003F3814" w:rsidRPr="003F3814" w:rsidRDefault="003F3814" w:rsidP="003F3814">
            <w:pPr>
              <w:rPr>
                <w:rFonts w:eastAsia="Calibri"/>
                <w:lang w:eastAsia="ar-SA"/>
              </w:rPr>
            </w:pPr>
          </w:p>
          <w:p w:rsidR="003F3814" w:rsidRPr="003F3814" w:rsidRDefault="003F3814" w:rsidP="003F3814">
            <w:pPr>
              <w:rPr>
                <w:rFonts w:eastAsia="Calibri"/>
                <w:lang w:eastAsia="ar-SA"/>
              </w:rPr>
            </w:pPr>
            <w:r w:rsidRPr="003F3814">
              <w:rPr>
                <w:rFonts w:eastAsia="Calibri"/>
                <w:lang w:eastAsia="ar-SA"/>
              </w:rPr>
              <w:t xml:space="preserve">Глава Волчанского сельсовета </w:t>
            </w:r>
          </w:p>
          <w:p w:rsidR="003F3814" w:rsidRPr="003F3814" w:rsidRDefault="003F3814" w:rsidP="003F3814">
            <w:pPr>
              <w:rPr>
                <w:rFonts w:eastAsia="Calibri"/>
                <w:lang w:eastAsia="ar-SA"/>
              </w:rPr>
            </w:pPr>
            <w:proofErr w:type="spellStart"/>
            <w:r w:rsidRPr="003F3814">
              <w:rPr>
                <w:rFonts w:eastAsia="Calibri"/>
                <w:lang w:eastAsia="ar-SA"/>
              </w:rPr>
              <w:t>Доволенского</w:t>
            </w:r>
            <w:proofErr w:type="spellEnd"/>
            <w:r w:rsidRPr="003F3814">
              <w:rPr>
                <w:rFonts w:eastAsia="Calibri"/>
                <w:lang w:eastAsia="ar-SA"/>
              </w:rPr>
              <w:t xml:space="preserve"> района Новосибирской области                          Е.Д. </w:t>
            </w:r>
            <w:proofErr w:type="spellStart"/>
            <w:r w:rsidRPr="003F3814">
              <w:rPr>
                <w:rFonts w:eastAsia="Calibri"/>
                <w:lang w:eastAsia="ar-SA"/>
              </w:rPr>
              <w:t>Крикунова</w:t>
            </w:r>
            <w:proofErr w:type="spellEnd"/>
            <w:r w:rsidRPr="003F3814">
              <w:rPr>
                <w:rFonts w:eastAsia="Calibri"/>
                <w:lang w:eastAsia="ar-SA"/>
              </w:rPr>
              <w:t xml:space="preserve">                          </w:t>
            </w:r>
          </w:p>
          <w:p w:rsidR="003F3814" w:rsidRPr="00F629FA" w:rsidRDefault="003F3814" w:rsidP="00773F94">
            <w:pPr>
              <w:pStyle w:val="ConsPlusNormal"/>
              <w:ind w:firstLine="0"/>
              <w:contextualSpacing/>
              <w:jc w:val="both"/>
              <w:rPr>
                <w:rFonts w:ascii="Times New Roman" w:hAnsi="Times New Roman" w:cs="Times New Roman"/>
                <w:sz w:val="24"/>
                <w:szCs w:val="24"/>
              </w:rPr>
            </w:pPr>
          </w:p>
          <w:p w:rsidR="003F3814" w:rsidRPr="00F629FA" w:rsidRDefault="003F3814" w:rsidP="00773F94">
            <w:pPr>
              <w:pStyle w:val="ConsPlusNormal"/>
              <w:ind w:firstLine="0"/>
              <w:contextualSpacing/>
              <w:jc w:val="both"/>
              <w:rPr>
                <w:rFonts w:ascii="Times New Roman" w:hAnsi="Times New Roman" w:cs="Times New Roman"/>
                <w:sz w:val="24"/>
                <w:szCs w:val="24"/>
              </w:rPr>
            </w:pPr>
          </w:p>
          <w:p w:rsidR="003F3814" w:rsidRPr="00F629FA" w:rsidRDefault="003F3814" w:rsidP="00773F94">
            <w:pPr>
              <w:pStyle w:val="ConsPlusNormal"/>
              <w:ind w:firstLine="0"/>
              <w:contextualSpacing/>
              <w:jc w:val="both"/>
              <w:rPr>
                <w:rFonts w:ascii="Times New Roman" w:hAnsi="Times New Roman" w:cs="Times New Roman"/>
                <w:sz w:val="24"/>
                <w:szCs w:val="24"/>
              </w:rPr>
            </w:pPr>
          </w:p>
          <w:p w:rsidR="003F3814" w:rsidRPr="003F3814" w:rsidRDefault="003F3814" w:rsidP="003F3814">
            <w:pPr>
              <w:spacing w:before="100" w:beforeAutospacing="1" w:after="100" w:afterAutospacing="1"/>
              <w:jc w:val="center"/>
            </w:pPr>
            <w:r w:rsidRPr="003F3814">
              <w:rPr>
                <w:b/>
              </w:rPr>
              <w:t>СОВЕТ ДЕПУТАТОВ ВОЛЧАНСКОГО СЕЛЬСОВЕТА</w:t>
            </w:r>
            <w:r w:rsidRPr="003F3814">
              <w:rPr>
                <w:b/>
              </w:rPr>
              <w:br/>
              <w:t>ДОВОЛЕНСКОГО РАЙОНА НОВОСИБИРСКОЙ ОБЛАСТИ</w:t>
            </w:r>
            <w:r w:rsidRPr="003F3814">
              <w:br/>
              <w:t>(шестого созыва)</w:t>
            </w:r>
          </w:p>
          <w:p w:rsidR="003F3814" w:rsidRPr="003F3814" w:rsidRDefault="003F3814" w:rsidP="003F3814">
            <w:pPr>
              <w:spacing w:before="100" w:beforeAutospacing="1" w:after="100" w:afterAutospacing="1"/>
              <w:jc w:val="center"/>
              <w:rPr>
                <w:b/>
              </w:rPr>
            </w:pPr>
            <w:r w:rsidRPr="003F3814">
              <w:rPr>
                <w:b/>
              </w:rPr>
              <w:t>РЕШЕНИЕ</w:t>
            </w:r>
            <w:r w:rsidRPr="003F3814">
              <w:rPr>
                <w:b/>
              </w:rPr>
              <w:br/>
            </w:r>
            <w:r w:rsidRPr="003F3814">
              <w:t>сорок шестой сессии</w:t>
            </w:r>
          </w:p>
          <w:p w:rsidR="003F3814" w:rsidRPr="003F3814" w:rsidRDefault="003F3814" w:rsidP="003F3814">
            <w:pPr>
              <w:spacing w:before="100" w:beforeAutospacing="1" w:after="100" w:afterAutospacing="1"/>
            </w:pPr>
            <w:r w:rsidRPr="003F3814">
              <w:t xml:space="preserve">12.07. 2024                                       </w:t>
            </w:r>
            <w:r w:rsidRPr="00F629FA">
              <w:t xml:space="preserve">                     </w:t>
            </w:r>
            <w:r w:rsidRPr="003F3814">
              <w:t xml:space="preserve">с. Волчанка                                          </w:t>
            </w:r>
            <w:r w:rsidRPr="00F629FA">
              <w:t xml:space="preserve">                           </w:t>
            </w:r>
            <w:r w:rsidRPr="003F3814">
              <w:t xml:space="preserve"> № 163</w:t>
            </w:r>
          </w:p>
          <w:p w:rsidR="003F3814" w:rsidRPr="003F3814" w:rsidRDefault="003F3814" w:rsidP="003F3814">
            <w:pPr>
              <w:spacing w:before="100" w:beforeAutospacing="1" w:after="100" w:afterAutospacing="1"/>
              <w:jc w:val="center"/>
            </w:pPr>
            <w:r w:rsidRPr="003F3814">
              <w:t>О назначении опроса граждан</w:t>
            </w:r>
          </w:p>
          <w:p w:rsidR="003F3814" w:rsidRPr="003F3814" w:rsidRDefault="003F3814" w:rsidP="003F3814">
            <w:pPr>
              <w:spacing w:before="100" w:beforeAutospacing="1" w:after="100" w:afterAutospacing="1"/>
            </w:pPr>
            <w:r w:rsidRPr="003F3814">
              <w:t xml:space="preserve">      В соответствии со статьей 31 Федерального закона от 06.10.2003 № 131 ФЗ (ред. от 01.05.2019, с изм. от 03.07.2019) «Об общих принципах организации местного самоуправления в Российской Федерации», Совет депутатов Волчанского сельсовета </w:t>
            </w:r>
            <w:proofErr w:type="spellStart"/>
            <w:r w:rsidRPr="003F3814">
              <w:t>Доволенского</w:t>
            </w:r>
            <w:proofErr w:type="spellEnd"/>
            <w:r w:rsidRPr="003F3814">
              <w:t xml:space="preserve"> района Новосибирской области</w:t>
            </w:r>
            <w:r w:rsidRPr="003F3814">
              <w:br/>
              <w:t>РЕШИЛ:</w:t>
            </w:r>
            <w:r w:rsidRPr="003F3814">
              <w:br/>
              <w:t xml:space="preserve">1. Провести опрос граждан </w:t>
            </w:r>
            <w:proofErr w:type="gramStart"/>
            <w:r w:rsidRPr="003F3814">
              <w:t>с</w:t>
            </w:r>
            <w:proofErr w:type="gramEnd"/>
            <w:r w:rsidRPr="003F3814">
              <w:t xml:space="preserve">. </w:t>
            </w:r>
            <w:proofErr w:type="gramStart"/>
            <w:r w:rsidRPr="003F3814">
              <w:t>Волчанка</w:t>
            </w:r>
            <w:proofErr w:type="gramEnd"/>
            <w:r w:rsidRPr="003F3814">
              <w:t xml:space="preserve"> на территории Волчанского сельсовета </w:t>
            </w:r>
            <w:proofErr w:type="spellStart"/>
            <w:r w:rsidRPr="003F3814">
              <w:t>Доволенского</w:t>
            </w:r>
            <w:proofErr w:type="spellEnd"/>
            <w:r w:rsidRPr="003F3814">
              <w:t xml:space="preserve">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r w:rsidRPr="003F3814">
              <w:br/>
            </w:r>
            <w:r w:rsidRPr="003F3814">
              <w:lastRenderedPageBreak/>
              <w:t>2. Установить:</w:t>
            </w:r>
            <w:r w:rsidRPr="003F3814">
              <w:br/>
              <w:t>2.1. Дату начала проведения опроса – 22.07.2024 года, дату окончания проведения опроса – 24.07.2024 года.</w:t>
            </w:r>
            <w:r w:rsidRPr="003F3814">
              <w:br/>
            </w:r>
          </w:p>
          <w:p w:rsidR="003F3814" w:rsidRPr="003F3814" w:rsidRDefault="003F3814" w:rsidP="003F3814">
            <w:pPr>
              <w:spacing w:before="100" w:beforeAutospacing="1" w:after="100" w:afterAutospacing="1"/>
            </w:pPr>
            <w:r w:rsidRPr="003F3814">
              <w:t>2.2. Срок проведения опроса граждан – 3 дня.</w:t>
            </w:r>
            <w:r w:rsidRPr="003F3814">
              <w:br/>
            </w:r>
          </w:p>
          <w:p w:rsidR="003F3814" w:rsidRPr="003F3814" w:rsidRDefault="003F3814" w:rsidP="003F3814">
            <w:pPr>
              <w:spacing w:before="100" w:beforeAutospacing="1" w:after="100" w:afterAutospacing="1"/>
            </w:pPr>
            <w:r w:rsidRPr="003F3814">
              <w:t>2.3. Формулировку вопроса, предлагаемого при проведении опроса граждан: «Выбор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r w:rsidRPr="003F3814">
              <w:br/>
            </w:r>
          </w:p>
          <w:p w:rsidR="003F3814" w:rsidRPr="003F3814" w:rsidRDefault="003F3814" w:rsidP="003F3814">
            <w:pPr>
              <w:spacing w:before="100" w:beforeAutospacing="1" w:after="100" w:afterAutospacing="1"/>
            </w:pPr>
            <w:r w:rsidRPr="003F3814">
              <w:t>2.4. Форму опросного листа (Приложение № 1).</w:t>
            </w:r>
            <w:r w:rsidRPr="003F3814">
              <w:br/>
            </w:r>
          </w:p>
          <w:p w:rsidR="003F3814" w:rsidRPr="003F3814" w:rsidRDefault="003F3814" w:rsidP="003F3814">
            <w:pPr>
              <w:spacing w:before="100" w:beforeAutospacing="1" w:after="100" w:afterAutospacing="1"/>
            </w:pPr>
            <w:r w:rsidRPr="003F3814">
              <w:t>2.5. Методику проведения опроса граждан (Приложение № 2).</w:t>
            </w:r>
            <w:r w:rsidRPr="003F3814">
              <w:br/>
            </w:r>
          </w:p>
          <w:p w:rsidR="003F3814" w:rsidRPr="003F3814" w:rsidRDefault="003F3814" w:rsidP="003F3814">
            <w:pPr>
              <w:spacing w:before="100" w:beforeAutospacing="1" w:after="100" w:afterAutospacing="1"/>
            </w:pPr>
            <w:r w:rsidRPr="003F3814">
              <w:t>3. Утвердить состав комиссии по проведению опроса граждан согласно Приложению № 3.</w:t>
            </w:r>
            <w:r w:rsidRPr="003F3814">
              <w:br/>
              <w:t>3.1</w:t>
            </w:r>
            <w:proofErr w:type="gramStart"/>
            <w:r w:rsidRPr="003F3814">
              <w:t xml:space="preserve"> Н</w:t>
            </w:r>
            <w:proofErr w:type="gramEnd"/>
            <w:r w:rsidRPr="003F3814">
              <w:t>азначить проведение первого заседания комиссии по проведению опроса граждан на 17.07.2024 г. в 15:00 по адресу: с. Волчанка, ул. Центральная, д. 4.</w:t>
            </w:r>
          </w:p>
          <w:p w:rsidR="003F3814" w:rsidRPr="003F3814" w:rsidRDefault="003F3814" w:rsidP="003F3814">
            <w:pPr>
              <w:spacing w:before="100" w:beforeAutospacing="1" w:after="100" w:afterAutospacing="1"/>
            </w:pPr>
            <w:r w:rsidRPr="003F3814">
              <w:t>4. Установить минимальную численность жителей сельского поселения участвующих в опросе, в количестве 40 человек.</w:t>
            </w:r>
            <w:r w:rsidRPr="003F3814">
              <w:br/>
            </w:r>
          </w:p>
          <w:p w:rsidR="003F3814" w:rsidRPr="003F3814" w:rsidRDefault="003F3814" w:rsidP="003F3814">
            <w:pPr>
              <w:spacing w:before="100" w:beforeAutospacing="1" w:after="100" w:afterAutospacing="1"/>
            </w:pPr>
            <w:r w:rsidRPr="003F3814">
              <w:t xml:space="preserve">5. Администрации Волчанского сельсовета </w:t>
            </w:r>
            <w:proofErr w:type="spellStart"/>
            <w:r w:rsidRPr="003F3814">
              <w:t>Доволенского</w:t>
            </w:r>
            <w:proofErr w:type="spellEnd"/>
            <w:r w:rsidRPr="003F3814">
              <w:t xml:space="preserve"> района Новосибирской области обеспечить доведение до жителей с. Волчанка настоящего решения через информационные стенды, а также иными общедоступными способами не менее</w:t>
            </w:r>
            <w:proofErr w:type="gramStart"/>
            <w:r w:rsidRPr="003F3814">
              <w:t>,</w:t>
            </w:r>
            <w:proofErr w:type="gramEnd"/>
            <w:r w:rsidRPr="003F3814">
              <w:t xml:space="preserve"> чем за 10 дней до проведения опроса.</w:t>
            </w:r>
          </w:p>
          <w:p w:rsidR="003F3814" w:rsidRPr="003F3814" w:rsidRDefault="003F3814" w:rsidP="003F3814">
            <w:pPr>
              <w:spacing w:before="100" w:beforeAutospacing="1" w:after="100" w:afterAutospacing="1"/>
            </w:pPr>
          </w:p>
          <w:p w:rsidR="003F3814" w:rsidRPr="003F3814" w:rsidRDefault="003F3814" w:rsidP="003F3814">
            <w:pPr>
              <w:jc w:val="both"/>
            </w:pPr>
            <w:r w:rsidRPr="003F3814">
              <w:t>Председатель Совета депутатов  Волчанского сельсовета</w:t>
            </w:r>
          </w:p>
          <w:p w:rsidR="003F3814" w:rsidRPr="003F3814" w:rsidRDefault="003F3814" w:rsidP="003F3814">
            <w:pPr>
              <w:jc w:val="both"/>
            </w:pPr>
            <w:proofErr w:type="spellStart"/>
            <w:r w:rsidRPr="003F3814">
              <w:t>Доволенского</w:t>
            </w:r>
            <w:proofErr w:type="spellEnd"/>
            <w:r w:rsidRPr="003F3814">
              <w:t xml:space="preserve"> района Новосибирской области                                С.А. Гуща  </w:t>
            </w:r>
          </w:p>
          <w:p w:rsidR="003F3814" w:rsidRPr="003F3814" w:rsidRDefault="003F3814" w:rsidP="003F3814">
            <w:pPr>
              <w:jc w:val="both"/>
            </w:pPr>
          </w:p>
          <w:p w:rsidR="003F3814" w:rsidRPr="003F3814" w:rsidRDefault="003F3814" w:rsidP="003F3814">
            <w:r w:rsidRPr="003F3814">
              <w:t xml:space="preserve">Глава Волчанского сельсовета                                                                          </w:t>
            </w:r>
          </w:p>
          <w:p w:rsidR="003F3814" w:rsidRPr="003F3814" w:rsidRDefault="003F3814" w:rsidP="003F3814">
            <w:proofErr w:type="spellStart"/>
            <w:r w:rsidRPr="003F3814">
              <w:t>Доволенского</w:t>
            </w:r>
            <w:proofErr w:type="spellEnd"/>
            <w:r w:rsidRPr="003F3814">
              <w:t xml:space="preserve"> района Новосибирской области                           Е.Д. </w:t>
            </w:r>
            <w:proofErr w:type="spellStart"/>
            <w:r w:rsidRPr="003F3814">
              <w:t>Крикунова</w:t>
            </w:r>
            <w:proofErr w:type="spellEnd"/>
          </w:p>
          <w:p w:rsidR="003F3814" w:rsidRPr="00F629FA" w:rsidRDefault="003F3814" w:rsidP="00773F94">
            <w:pPr>
              <w:pStyle w:val="ConsPlusNormal"/>
              <w:ind w:firstLine="0"/>
              <w:contextualSpacing/>
              <w:jc w:val="both"/>
              <w:rPr>
                <w:rFonts w:ascii="Times New Roman" w:hAnsi="Times New Roman" w:cs="Times New Roman"/>
                <w:sz w:val="24"/>
                <w:szCs w:val="24"/>
              </w:rPr>
            </w:pPr>
          </w:p>
          <w:p w:rsidR="003F3814" w:rsidRPr="00F629FA" w:rsidRDefault="003F3814" w:rsidP="003F3814">
            <w:pPr>
              <w:spacing w:before="100" w:beforeAutospacing="1" w:after="100" w:afterAutospacing="1"/>
              <w:jc w:val="right"/>
            </w:pPr>
            <w:r w:rsidRPr="00F629FA">
              <w:t>Приложение № 1</w:t>
            </w:r>
            <w:r w:rsidRPr="00F629FA">
              <w:br/>
              <w:t>к Решению Совета Депутатов</w:t>
            </w:r>
            <w:r w:rsidRPr="00F629FA">
              <w:br/>
              <w:t>Волчанского сельсовета</w:t>
            </w:r>
            <w:r w:rsidRPr="00F629FA">
              <w:br/>
            </w:r>
            <w:proofErr w:type="spellStart"/>
            <w:r w:rsidRPr="00F629FA">
              <w:t>Доволенского</w:t>
            </w:r>
            <w:proofErr w:type="spellEnd"/>
            <w:r w:rsidRPr="00F629FA">
              <w:t xml:space="preserve"> района</w:t>
            </w:r>
            <w:r w:rsidRPr="00F629FA">
              <w:br/>
              <w:t>Новосибирской области</w:t>
            </w:r>
            <w:r w:rsidRPr="00F629FA">
              <w:br/>
              <w:t>от 12.07.2024 г. № 163</w:t>
            </w:r>
          </w:p>
          <w:p w:rsidR="003F3814" w:rsidRPr="00F629FA" w:rsidRDefault="003F3814" w:rsidP="003F3814">
            <w:pPr>
              <w:spacing w:before="100" w:beforeAutospacing="1" w:after="100" w:afterAutospacing="1"/>
              <w:jc w:val="center"/>
            </w:pPr>
            <w:r w:rsidRPr="00F629FA">
              <w:br/>
              <w:t>Опросный лист</w:t>
            </w:r>
          </w:p>
          <w:p w:rsidR="003F3814" w:rsidRPr="00F629FA" w:rsidRDefault="003F3814" w:rsidP="003F3814">
            <w:pPr>
              <w:spacing w:before="100" w:beforeAutospacing="1" w:after="100" w:afterAutospacing="1"/>
            </w:pPr>
            <w:r w:rsidRPr="00F629FA">
              <w:br/>
              <w:t>Дата проведения опроса «_____» ________________ 20____ г.</w:t>
            </w:r>
            <w:r w:rsidRPr="00F629FA">
              <w:br/>
              <w:t>Место проведения опроса _______________________________________________</w:t>
            </w:r>
          </w:p>
          <w:p w:rsidR="003F3814" w:rsidRPr="00F629FA" w:rsidRDefault="003F3814" w:rsidP="003F3814">
            <w:pPr>
              <w:spacing w:before="100" w:beforeAutospacing="1" w:after="100" w:afterAutospacing="1"/>
            </w:pPr>
            <w:r w:rsidRPr="00F629FA">
              <w:lastRenderedPageBreak/>
              <w:t xml:space="preserve">Изучение общественного мнения населения </w:t>
            </w:r>
            <w:proofErr w:type="gramStart"/>
            <w:r w:rsidRPr="00F629FA">
              <w:t>с</w:t>
            </w:r>
            <w:proofErr w:type="gramEnd"/>
            <w:r w:rsidRPr="00F629FA">
              <w:t xml:space="preserve">. </w:t>
            </w:r>
            <w:proofErr w:type="gramStart"/>
            <w:r w:rsidRPr="00F629FA">
              <w:t>Волчанка</w:t>
            </w:r>
            <w:proofErr w:type="gramEnd"/>
            <w:r w:rsidRPr="00F629FA">
              <w:t xml:space="preserve"> Волчанского сельсовета </w:t>
            </w:r>
            <w:proofErr w:type="spellStart"/>
            <w:r w:rsidRPr="00F629FA">
              <w:t>Доволенского</w:t>
            </w:r>
            <w:proofErr w:type="spellEnd"/>
            <w:r w:rsidRPr="00F629FA">
              <w:t xml:space="preserve">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3F3814" w:rsidRPr="00F629FA" w:rsidRDefault="003F3814" w:rsidP="003F3814">
            <w:pPr>
              <w:spacing w:before="100" w:beforeAutospacing="1" w:after="100" w:afterAutospacing="1"/>
            </w:pPr>
            <w:r w:rsidRPr="00F629FA">
              <w:t>1. Общая информация об участнике опроса</w:t>
            </w:r>
            <w:proofErr w:type="gramStart"/>
            <w:r w:rsidRPr="00F629FA">
              <w:br/>
              <w:t>У</w:t>
            </w:r>
            <w:proofErr w:type="gramEnd"/>
            <w:r w:rsidRPr="00F629FA">
              <w:t>кажите Ваш пол</w:t>
            </w:r>
            <w:r w:rsidRPr="00F629FA">
              <w:br/>
              <w:t>мужской                       женский</w:t>
            </w:r>
          </w:p>
          <w:p w:rsidR="003F3814" w:rsidRPr="00F629FA" w:rsidRDefault="003F3814" w:rsidP="003F3814">
            <w:pPr>
              <w:spacing w:before="100" w:beforeAutospacing="1" w:after="100" w:afterAutospacing="1"/>
            </w:pPr>
            <w:r w:rsidRPr="00F629FA">
              <w:t>Укажите Ваш социальный статус</w:t>
            </w:r>
            <w:r w:rsidRPr="00F629FA">
              <w:br/>
              <w:t xml:space="preserve">работающий              пенсионер              учащийся                            иное </w:t>
            </w:r>
          </w:p>
          <w:p w:rsidR="003F3814" w:rsidRPr="00F629FA" w:rsidRDefault="003F3814" w:rsidP="003F3814">
            <w:pPr>
              <w:spacing w:before="100" w:beforeAutospacing="1" w:after="100" w:afterAutospacing="1"/>
            </w:pPr>
            <w:r w:rsidRPr="00F629FA">
              <w:t>2. Вопрос, предлагаемый для изучения общественного мнения</w:t>
            </w:r>
            <w:r w:rsidRPr="00F629FA">
              <w:br/>
              <w:t>Выбор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r w:rsidRPr="00F629FA">
              <w:br/>
              <w:t>№ Наименование проекта</w:t>
            </w:r>
            <w:proofErr w:type="gramStart"/>
            <w:r w:rsidRPr="00F629FA">
              <w:t xml:space="preserve">                                                            З</w:t>
            </w:r>
            <w:proofErr w:type="gramEnd"/>
            <w:r w:rsidRPr="00F629FA">
              <w:t>а               Против</w:t>
            </w:r>
            <w:r w:rsidRPr="00F629FA">
              <w:br/>
              <w:t xml:space="preserve">1 </w:t>
            </w:r>
          </w:p>
          <w:p w:rsidR="003F3814" w:rsidRPr="00F629FA" w:rsidRDefault="003F3814" w:rsidP="003F3814">
            <w:pPr>
              <w:spacing w:before="100" w:beforeAutospacing="1" w:after="100" w:afterAutospacing="1"/>
            </w:pPr>
            <w:r w:rsidRPr="00F629FA">
              <w:t xml:space="preserve">2 </w:t>
            </w:r>
          </w:p>
          <w:p w:rsidR="003F3814" w:rsidRPr="00F629FA" w:rsidRDefault="003F3814" w:rsidP="003F3814">
            <w:pPr>
              <w:spacing w:before="100" w:beforeAutospacing="1" w:after="100" w:afterAutospacing="1"/>
            </w:pPr>
            <w:r w:rsidRPr="00F629FA">
              <w:t xml:space="preserve">3 </w:t>
            </w:r>
          </w:p>
          <w:p w:rsidR="003F3814" w:rsidRPr="00F629FA" w:rsidRDefault="003F3814" w:rsidP="003F3814">
            <w:pPr>
              <w:spacing w:before="100" w:beforeAutospacing="1" w:after="100" w:afterAutospacing="1"/>
            </w:pPr>
            <w:r w:rsidRPr="00F629FA">
              <w:t>4</w:t>
            </w:r>
            <w:r w:rsidRPr="00F629FA">
              <w:br/>
              <w:t>Ваш вариант:_________________________________________________________</w:t>
            </w:r>
          </w:p>
          <w:p w:rsidR="003F3814" w:rsidRPr="00F629FA" w:rsidRDefault="003F3814" w:rsidP="003F3814">
            <w:pPr>
              <w:spacing w:before="100" w:beforeAutospacing="1" w:after="100" w:afterAutospacing="1"/>
            </w:pPr>
            <w:r w:rsidRPr="00F629FA">
              <w:t>_______________________ (_______________________)</w:t>
            </w:r>
            <w:r w:rsidRPr="00F629FA">
              <w:br/>
              <w:t xml:space="preserve">подпись расшифровка </w:t>
            </w:r>
          </w:p>
          <w:p w:rsidR="003F3814" w:rsidRPr="00F629FA" w:rsidRDefault="003F3814" w:rsidP="003F3814">
            <w:pPr>
              <w:numPr>
                <w:ilvl w:val="0"/>
                <w:numId w:val="49"/>
              </w:numPr>
              <w:spacing w:before="100" w:beforeAutospacing="1" w:after="100" w:afterAutospacing="1" w:line="259" w:lineRule="auto"/>
            </w:pPr>
            <w:r w:rsidRPr="00F629FA">
              <w:t>Поставьте любой знак в пустом квадрате справа от вопроса</w:t>
            </w:r>
            <w:r w:rsidRPr="00F629FA">
              <w:br/>
              <w:t>2. Опросный лист, не заверенный подписью, считается недействительным</w:t>
            </w:r>
            <w:r w:rsidRPr="00F629FA">
              <w:br/>
              <w:t xml:space="preserve">3. Заполнение части 1 в Опросном листе является добровольным </w:t>
            </w:r>
          </w:p>
          <w:p w:rsidR="003F3814" w:rsidRPr="00F629FA" w:rsidRDefault="003F3814" w:rsidP="003F3814">
            <w:pPr>
              <w:spacing w:before="100" w:beforeAutospacing="1" w:after="100" w:afterAutospacing="1" w:line="259" w:lineRule="auto"/>
              <w:ind w:left="720"/>
            </w:pPr>
          </w:p>
          <w:p w:rsidR="003F3814" w:rsidRPr="00F629FA" w:rsidRDefault="003F3814" w:rsidP="003F3814">
            <w:pPr>
              <w:spacing w:before="100" w:beforeAutospacing="1" w:after="100" w:afterAutospacing="1"/>
              <w:jc w:val="right"/>
            </w:pPr>
            <w:r w:rsidRPr="00F629FA">
              <w:t>Приложение № 2</w:t>
            </w:r>
            <w:r w:rsidRPr="00F629FA">
              <w:br/>
              <w:t>к Решению Совета Депутатов</w:t>
            </w:r>
            <w:r w:rsidRPr="00F629FA">
              <w:br/>
              <w:t>Волчанского сельсовета</w:t>
            </w:r>
            <w:r w:rsidRPr="00F629FA">
              <w:br/>
            </w:r>
            <w:proofErr w:type="spellStart"/>
            <w:r w:rsidRPr="00F629FA">
              <w:t>Доволенского</w:t>
            </w:r>
            <w:proofErr w:type="spellEnd"/>
            <w:r w:rsidRPr="00F629FA">
              <w:t xml:space="preserve"> района</w:t>
            </w:r>
            <w:r w:rsidRPr="00F629FA">
              <w:br/>
              <w:t>Новосибирской области</w:t>
            </w:r>
            <w:r w:rsidRPr="00F629FA">
              <w:br/>
              <w:t>от 12.07.2024 г. № 163</w:t>
            </w:r>
          </w:p>
          <w:p w:rsidR="003F3814" w:rsidRPr="00F629FA" w:rsidRDefault="003F3814" w:rsidP="003F3814">
            <w:pPr>
              <w:spacing w:before="100" w:beforeAutospacing="1" w:after="100" w:afterAutospacing="1"/>
              <w:jc w:val="center"/>
            </w:pPr>
            <w:r w:rsidRPr="00F629FA">
              <w:t>Методика</w:t>
            </w:r>
            <w:r w:rsidRPr="00F629FA">
              <w:br/>
              <w:t>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3F3814" w:rsidRPr="00F629FA" w:rsidRDefault="003F3814" w:rsidP="003F3814">
            <w:pPr>
              <w:spacing w:before="100" w:beforeAutospacing="1" w:after="100" w:afterAutospacing="1"/>
              <w:jc w:val="center"/>
            </w:pPr>
            <w:r w:rsidRPr="00F629FA">
              <w:t>1. Общие положения</w:t>
            </w:r>
          </w:p>
          <w:p w:rsidR="003F3814" w:rsidRPr="00F629FA" w:rsidRDefault="003F3814" w:rsidP="003F3814">
            <w:pPr>
              <w:spacing w:before="100" w:beforeAutospacing="1" w:after="100" w:afterAutospacing="1"/>
            </w:pPr>
            <w:r w:rsidRPr="00F629FA">
              <w:t xml:space="preserve">1.1. </w:t>
            </w:r>
            <w:proofErr w:type="gramStart"/>
            <w:r w:rsidRPr="00F629FA">
              <w:t xml:space="preserve">Настоящая методика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 на территории с. Волчанка Волчанского сельсовета </w:t>
            </w:r>
            <w:proofErr w:type="spellStart"/>
            <w:r w:rsidRPr="00F629FA">
              <w:t>Доволенского</w:t>
            </w:r>
            <w:proofErr w:type="spellEnd"/>
            <w:r w:rsidRPr="00F629FA">
              <w:t xml:space="preserve"> района Новосибирской области (далее – Методика) разработана в целях изучения общественного мнения населения для выявления актуальных проблем и вариантов проектов для участия в конкурсном отборе </w:t>
            </w:r>
            <w:r w:rsidRPr="00F629FA">
              <w:lastRenderedPageBreak/>
              <w:t>посредством проведения опроса граждан.</w:t>
            </w:r>
            <w:r w:rsidRPr="00F629FA">
              <w:br/>
              <w:t>1.2</w:t>
            </w:r>
            <w:proofErr w:type="gramEnd"/>
            <w:r w:rsidRPr="00F629FA">
              <w:t>. Опрос граждан проводится:</w:t>
            </w:r>
            <w:r w:rsidRPr="00F629FA">
              <w:br/>
              <w:t xml:space="preserve">– по вопросам местного значения Волчанского сельсовета </w:t>
            </w:r>
            <w:proofErr w:type="spellStart"/>
            <w:r w:rsidRPr="00F629FA">
              <w:t>Доволенского</w:t>
            </w:r>
            <w:proofErr w:type="spellEnd"/>
            <w:r w:rsidRPr="00F629FA">
              <w:t xml:space="preserve"> района Новосибирской области;</w:t>
            </w:r>
            <w:r w:rsidRPr="00F629FA">
              <w:br/>
              <w:t xml:space="preserve">– 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w:t>
            </w:r>
            <w:proofErr w:type="gramStart"/>
            <w:r w:rsidRPr="00F629FA">
              <w:t>с</w:t>
            </w:r>
            <w:proofErr w:type="gramEnd"/>
            <w:r w:rsidRPr="00F629FA">
              <w:t xml:space="preserve">. </w:t>
            </w:r>
            <w:proofErr w:type="gramStart"/>
            <w:r w:rsidRPr="00F629FA">
              <w:t>Волчанка</w:t>
            </w:r>
            <w:proofErr w:type="gramEnd"/>
            <w:r w:rsidRPr="00F629FA">
              <w:t xml:space="preserve"> Волчанского сельсовета </w:t>
            </w:r>
            <w:proofErr w:type="spellStart"/>
            <w:r w:rsidRPr="00F629FA">
              <w:t>Доволенского</w:t>
            </w:r>
            <w:proofErr w:type="spellEnd"/>
            <w:r w:rsidRPr="00F629FA">
              <w:t xml:space="preserve"> района Новосибирской области.</w:t>
            </w:r>
            <w:r w:rsidRPr="00F629FA">
              <w:br/>
              <w:t xml:space="preserve">1.3. Организатором проведения опроса граждан является Администрация Волчанского сельсовета </w:t>
            </w:r>
            <w:proofErr w:type="spellStart"/>
            <w:r w:rsidRPr="00F629FA">
              <w:t>Доволенского</w:t>
            </w:r>
            <w:proofErr w:type="spellEnd"/>
            <w:r w:rsidRPr="00F629FA">
              <w:t xml:space="preserve"> района Новосибирской области.</w:t>
            </w:r>
            <w:r w:rsidRPr="00F629FA">
              <w:br/>
              <w:t xml:space="preserve">1.4. Организатор проведения опроса граждан на основании решения Совета депутатов Волчанского сельсовета </w:t>
            </w:r>
            <w:proofErr w:type="spellStart"/>
            <w:r w:rsidRPr="00F629FA">
              <w:t>Доволенского</w:t>
            </w:r>
            <w:proofErr w:type="spellEnd"/>
            <w:r w:rsidRPr="00F629FA">
              <w:t xml:space="preserve"> района Новосибирской области о назначении опроса граждан:</w:t>
            </w:r>
            <w:r w:rsidRPr="00F629FA">
              <w:br/>
              <w:t>– организует проведение опроса граждан;</w:t>
            </w:r>
            <w:r w:rsidRPr="00F629FA">
              <w:br/>
              <w:t>– устанавливает дату и время проведения опроса граждан;</w:t>
            </w:r>
            <w:r w:rsidRPr="00F629FA">
              <w:br/>
              <w:t>– проводит опрос граждан;</w:t>
            </w:r>
            <w:r w:rsidRPr="00F629FA">
              <w:br/>
              <w:t>– подводит итоги проведенного опроса граждан;</w:t>
            </w:r>
            <w:r w:rsidRPr="00F629FA">
              <w:br/>
              <w:t>– осуществляет иные полномочия в соответствии с настоящей Методикой.</w:t>
            </w:r>
            <w:r w:rsidRPr="00F629FA">
              <w:br/>
              <w:t xml:space="preserve">1.5. Опрос граждан проводится </w:t>
            </w:r>
            <w:proofErr w:type="gramStart"/>
            <w:r w:rsidRPr="00F629FA">
              <w:t>в</w:t>
            </w:r>
            <w:proofErr w:type="gramEnd"/>
            <w:r w:rsidRPr="00F629FA">
              <w:t xml:space="preserve"> </w:t>
            </w:r>
            <w:proofErr w:type="gramStart"/>
            <w:r w:rsidRPr="00F629FA">
              <w:t>с</w:t>
            </w:r>
            <w:proofErr w:type="gramEnd"/>
            <w:r w:rsidRPr="00F629FA">
              <w:t xml:space="preserve">. Волчанка Волчанского сельсовета </w:t>
            </w:r>
            <w:proofErr w:type="spellStart"/>
            <w:r w:rsidRPr="00F629FA">
              <w:t>Доволенского</w:t>
            </w:r>
            <w:proofErr w:type="spellEnd"/>
            <w:r w:rsidRPr="00F629FA">
              <w:t xml:space="preserve"> района Новосибирской области.</w:t>
            </w:r>
            <w:r w:rsidRPr="00F629FA">
              <w:br/>
              <w:t xml:space="preserve">1.6. В опросе граждан имеют право участвовать жители </w:t>
            </w:r>
            <w:proofErr w:type="gramStart"/>
            <w:r w:rsidRPr="00F629FA">
              <w:t>с</w:t>
            </w:r>
            <w:proofErr w:type="gramEnd"/>
            <w:r w:rsidRPr="00F629FA">
              <w:t xml:space="preserve">. </w:t>
            </w:r>
            <w:proofErr w:type="gramStart"/>
            <w:r w:rsidRPr="00F629FA">
              <w:t>Волчанка</w:t>
            </w:r>
            <w:proofErr w:type="gramEnd"/>
            <w:r w:rsidRPr="00F629FA">
              <w:t xml:space="preserve"> Волчанского сельсовета </w:t>
            </w:r>
            <w:proofErr w:type="spellStart"/>
            <w:r w:rsidRPr="00F629FA">
              <w:t>Доволенского</w:t>
            </w:r>
            <w:proofErr w:type="spellEnd"/>
            <w:r w:rsidRPr="00F629FA">
              <w:t xml:space="preserve"> района Новосибирской области, обладающие избирательным правом и постоянно проживающие в границах территории, на которой проводится опрос.</w:t>
            </w:r>
            <w:r w:rsidRPr="00F629FA">
              <w:br/>
              <w:t>1.7. Участие граждан в опросе является свободным и добровольным. В ходе опроса никто не может быть принужден к выражению своего мнения и убеждения или отказу от них.</w:t>
            </w:r>
            <w:r w:rsidRPr="00F629FA">
              <w:br/>
              <w:t>1.8. Подготовка, проведение и подведение результатов опроса граждан основываются на принципах открытости, гласности, объективности, письменного учета результатов опроса и возможности их проверки.</w:t>
            </w:r>
            <w:r w:rsidRPr="00F629FA">
              <w:br/>
              <w:t xml:space="preserve">1.9. Мнение граждан, проживающих на территории </w:t>
            </w:r>
            <w:proofErr w:type="gramStart"/>
            <w:r w:rsidRPr="00F629FA">
              <w:t>с</w:t>
            </w:r>
            <w:proofErr w:type="gramEnd"/>
            <w:r w:rsidRPr="00F629FA">
              <w:t xml:space="preserve">. </w:t>
            </w:r>
            <w:proofErr w:type="gramStart"/>
            <w:r w:rsidRPr="00F629FA">
              <w:t>Волчанка</w:t>
            </w:r>
            <w:proofErr w:type="gramEnd"/>
            <w:r w:rsidRPr="00F629FA">
              <w:t xml:space="preserve">  Волчанского сельсовета </w:t>
            </w:r>
            <w:proofErr w:type="spellStart"/>
            <w:r w:rsidRPr="00F629FA">
              <w:t>Доволенского</w:t>
            </w:r>
            <w:proofErr w:type="spellEnd"/>
            <w:r w:rsidRPr="00F629FA">
              <w:t xml:space="preserve"> района Новосибирской области, выявленное в ходе проведения опроса носит для органов местного самоуправления рекомендательный характер.</w:t>
            </w:r>
            <w:r w:rsidRPr="00F629FA">
              <w:br/>
              <w:t>1.10. Содержание вопроса, выносимого на обсуждение, не должно противоречить действующему законодательству и муниципальным правовым актам.</w:t>
            </w:r>
          </w:p>
          <w:p w:rsidR="003F3814" w:rsidRPr="00F629FA" w:rsidRDefault="003F3814" w:rsidP="003F3814">
            <w:pPr>
              <w:spacing w:before="100" w:beforeAutospacing="1" w:after="100" w:afterAutospacing="1"/>
              <w:jc w:val="center"/>
            </w:pPr>
            <w:r w:rsidRPr="00F629FA">
              <w:t>2. Порядок назначения опроса граждан</w:t>
            </w:r>
          </w:p>
          <w:p w:rsidR="003F3814" w:rsidRPr="00F629FA" w:rsidRDefault="003F3814" w:rsidP="003F3814">
            <w:pPr>
              <w:spacing w:before="100" w:beforeAutospacing="1" w:after="100" w:afterAutospacing="1"/>
            </w:pPr>
            <w:r w:rsidRPr="00F629FA">
              <w:t>2.1. Опрос граждан проводится методом:</w:t>
            </w:r>
            <w:r w:rsidRPr="00F629FA">
              <w:br/>
              <w:t>– анкетирования в течение установленного периода с обобщением полученных данных.</w:t>
            </w:r>
            <w:r w:rsidRPr="00F629FA">
              <w:br/>
              <w:t>2.2. Анкетирование проводятся по опросным листам в пунктах проведения опроса и (или) по месту жительства участников опроса.</w:t>
            </w:r>
            <w:r w:rsidRPr="00F629FA">
              <w:br/>
              <w:t>2.3. Опрос граждан по вопросам местного значения проводится по инициативе Совета депутатов.</w:t>
            </w:r>
            <w:r w:rsidRPr="00F629FA">
              <w:br/>
              <w:t xml:space="preserve">2.4. Решение о назначении опроса граждан принимается Советом депутатов Волчанского сельсовета </w:t>
            </w:r>
            <w:proofErr w:type="spellStart"/>
            <w:r w:rsidRPr="00F629FA">
              <w:t>Доволенского</w:t>
            </w:r>
            <w:proofErr w:type="spellEnd"/>
            <w:r w:rsidRPr="00F629FA">
              <w:t xml:space="preserve"> района Новосибирской области. </w:t>
            </w:r>
            <w:proofErr w:type="gramStart"/>
            <w:r w:rsidRPr="00F629FA">
              <w:t>В решении о назначении опроса граждан устанавливаются:</w:t>
            </w:r>
            <w:r w:rsidRPr="00F629FA">
              <w:br/>
              <w:t>– обоснование необходимости проведения опроса;</w:t>
            </w:r>
            <w:r w:rsidRPr="00F629FA">
              <w:br/>
              <w:t>– инициатор проведения опроса;</w:t>
            </w:r>
            <w:r w:rsidRPr="00F629FA">
              <w:br/>
              <w:t>– дата и сроки проведения опроса (в случае, если опрос проводится в течение нескольких дней);</w:t>
            </w:r>
            <w:r w:rsidRPr="00F629FA">
              <w:br/>
              <w:t>– территория проведения опроса;</w:t>
            </w:r>
            <w:r w:rsidRPr="00F629FA">
              <w:br/>
              <w:t>– формулировка вопроса, выносимого на опрос;</w:t>
            </w:r>
            <w:r w:rsidRPr="00F629FA">
              <w:br/>
              <w:t>– методика проведения опроса;</w:t>
            </w:r>
            <w:r w:rsidRPr="00F629FA">
              <w:br/>
              <w:t>– форма опросного листа;</w:t>
            </w:r>
            <w:r w:rsidRPr="00F629FA">
              <w:br/>
              <w:t>– минимальная численность жителей поселения, участвующих в опросе;</w:t>
            </w:r>
            <w:r w:rsidRPr="00F629FA">
              <w:br/>
              <w:t>– состав комиссии по проведению опроса;</w:t>
            </w:r>
            <w:proofErr w:type="gramEnd"/>
            <w:r w:rsidRPr="00F629FA">
              <w:br/>
              <w:t xml:space="preserve">– дата первого заседания комиссии и </w:t>
            </w:r>
            <w:proofErr w:type="gramStart"/>
            <w:r w:rsidRPr="00F629FA">
              <w:t>место нахождение</w:t>
            </w:r>
            <w:proofErr w:type="gramEnd"/>
            <w:r w:rsidRPr="00F629FA">
              <w:t xml:space="preserve"> комиссии.</w:t>
            </w:r>
            <w:r w:rsidRPr="00F629FA">
              <w:br/>
              <w:t xml:space="preserve">2.5. Жители </w:t>
            </w:r>
            <w:proofErr w:type="gramStart"/>
            <w:r w:rsidRPr="00F629FA">
              <w:t>с</w:t>
            </w:r>
            <w:proofErr w:type="gramEnd"/>
            <w:r w:rsidRPr="00F629FA">
              <w:t xml:space="preserve">. </w:t>
            </w:r>
            <w:proofErr w:type="gramStart"/>
            <w:r w:rsidRPr="00F629FA">
              <w:t>Волчанка</w:t>
            </w:r>
            <w:proofErr w:type="gramEnd"/>
            <w:r w:rsidRPr="00F629FA">
              <w:t xml:space="preserve">  Волчанского сельсовета </w:t>
            </w:r>
            <w:proofErr w:type="spellStart"/>
            <w:r w:rsidRPr="00F629FA">
              <w:t>Доволенского</w:t>
            </w:r>
            <w:proofErr w:type="spellEnd"/>
            <w:r w:rsidRPr="00F629FA">
              <w:t xml:space="preserve"> района Новосибирской области должны быть проинформированы о принятии решения о проведении опроса граждан за 10 дней до начала опроса.</w:t>
            </w:r>
          </w:p>
          <w:p w:rsidR="003F3814" w:rsidRPr="00F629FA" w:rsidRDefault="003F3814" w:rsidP="003F3814">
            <w:pPr>
              <w:spacing w:before="100" w:beforeAutospacing="1" w:after="100" w:afterAutospacing="1"/>
              <w:jc w:val="center"/>
            </w:pPr>
            <w:r w:rsidRPr="00F629FA">
              <w:t>3. Порядок проведения опроса граждан</w:t>
            </w:r>
          </w:p>
          <w:p w:rsidR="003F3814" w:rsidRPr="00F629FA" w:rsidRDefault="003F3814" w:rsidP="003F3814">
            <w:pPr>
              <w:spacing w:before="100" w:beforeAutospacing="1" w:after="100" w:afterAutospacing="1"/>
            </w:pPr>
            <w:r w:rsidRPr="00F629FA">
              <w:lastRenderedPageBreak/>
              <w:t>3.1. Подготовку проведения опроса осуществляет комиссия по проведению опроса (далее – Комиссия).</w:t>
            </w:r>
            <w:r w:rsidRPr="00F629FA">
              <w:br/>
              <w:t>3.2. Минимальная численность членов Комиссии должна быть не менее 3 человек.</w:t>
            </w:r>
            <w:r w:rsidRPr="00F629FA">
              <w:br/>
              <w:t>3.3</w:t>
            </w:r>
            <w:proofErr w:type="gramStart"/>
            <w:r w:rsidRPr="00F629FA">
              <w:t xml:space="preserve"> В</w:t>
            </w:r>
            <w:proofErr w:type="gramEnd"/>
            <w:r w:rsidRPr="00F629FA">
              <w:t xml:space="preserve"> состав Комиссии в обязательном порядке включаются представители администрации и Совета депутатов Волчанского сельсовета </w:t>
            </w:r>
            <w:proofErr w:type="spellStart"/>
            <w:r w:rsidRPr="00F629FA">
              <w:t>Доволенского</w:t>
            </w:r>
            <w:proofErr w:type="spellEnd"/>
            <w:r w:rsidRPr="00F629FA">
              <w:t xml:space="preserve"> района Новосибирской области, а также представители общественности территории, на которой проводится опрос.</w:t>
            </w:r>
            <w:r w:rsidRPr="00F629FA">
              <w:br/>
              <w:t>3.4. Деятельность Комиссии осуществляется на основании коллегиальности. Заседание Комиссии считается правомочным, если в нем приняло участие не менее половины от установленного числа членов Комиссии.</w:t>
            </w:r>
            <w:r w:rsidRPr="00F629FA">
              <w:br/>
              <w:t>3.5. Первое заседание Комиссии созывается не позднее 5 дней после принятия решения о назначении опроса граждан.</w:t>
            </w:r>
            <w:r w:rsidRPr="00F629FA">
              <w:br/>
              <w:t>3.6. Председатель, заместитель председателя и секретарь Комиссии избираются на первом заседании из числа членов Комиссии.</w:t>
            </w:r>
            <w:r w:rsidRPr="00F629FA">
              <w:br/>
              <w:t>3.7. Полномочия Комиссии:</w:t>
            </w:r>
            <w:r w:rsidRPr="00F629FA">
              <w:br/>
              <w:t xml:space="preserve">– не </w:t>
            </w:r>
            <w:proofErr w:type="gramStart"/>
            <w:r w:rsidRPr="00F629FA">
              <w:t>позднее</w:t>
            </w:r>
            <w:proofErr w:type="gramEnd"/>
            <w:r w:rsidRPr="00F629FA">
              <w:t xml:space="preserve"> чем за 10 дней до даты опроса организует оповещение жителей о содержании решения Совета депутатов Волчанского сельсовета </w:t>
            </w:r>
            <w:proofErr w:type="spellStart"/>
            <w:r w:rsidRPr="00F629FA">
              <w:t>Доволенского</w:t>
            </w:r>
            <w:proofErr w:type="spellEnd"/>
            <w:r w:rsidRPr="00F629FA">
              <w:t xml:space="preserve"> района Новосибирской области о назначении опроса граждан, месте нахождения комиссии, пунктах опроса;</w:t>
            </w:r>
            <w:r w:rsidRPr="00F629FA">
              <w:br/>
              <w:t>– утверждает количество и местонахождение пунктов опроса;</w:t>
            </w:r>
            <w:r w:rsidRPr="00F629FA">
              <w:br/>
              <w:t>– оборудует пункты опроса;</w:t>
            </w:r>
            <w:r w:rsidRPr="00F629FA">
              <w:br/>
              <w:t>– устанавливает сроки и порядок проведения агитации заинтересованными лицами;</w:t>
            </w:r>
            <w:r w:rsidRPr="00F629FA">
              <w:br/>
              <w:t>– обеспечивает изготовление опросных листов;</w:t>
            </w:r>
            <w:r w:rsidRPr="00F629FA">
              <w:br/>
              <w:t>– организует мероприятия по проведению анкетирования, голосования участников опроса в соответствии с настоящей Методикой;</w:t>
            </w:r>
            <w:r w:rsidRPr="00F629FA">
              <w:br/>
              <w:t>– обобщает данные с целью установления результатов опроса;</w:t>
            </w:r>
            <w:r w:rsidRPr="00F629FA">
              <w:br/>
              <w:t>– взаимодействует с органами местного самоуправления, общественными объединениями и представителями СМИ по вопросам, связанным с проведением опроса граждан.</w:t>
            </w:r>
            <w:r w:rsidRPr="00F629FA">
              <w:br/>
              <w:t xml:space="preserve">3.8. Полномочия Комиссии прекращаются после официальной передачи результатов главе Волчанского сельсовета </w:t>
            </w:r>
            <w:proofErr w:type="spellStart"/>
            <w:r w:rsidRPr="00F629FA">
              <w:t>Доволенского</w:t>
            </w:r>
            <w:proofErr w:type="spellEnd"/>
            <w:r w:rsidRPr="00F629FA">
              <w:t xml:space="preserve"> района Новосибирской области.</w:t>
            </w:r>
            <w:r w:rsidRPr="00F629FA">
              <w:br/>
              <w:t>3.9. При проведении опроса для выявления мнения граждан используются опросные листы.</w:t>
            </w:r>
            <w:r w:rsidRPr="00F629FA">
              <w:br/>
              <w:t>3.10. При предложении нескольких вопросов они включаются в один опросный лист, последовательно нумеруются и отделяются друг от друга горизонтальными линиями.</w:t>
            </w:r>
            <w:r w:rsidRPr="00F629FA">
              <w:br/>
              <w:t>3.11. Опросный лист должен иметь свободное место для внесения данных об участнике опроса граждан, даты и подписи. Данные об участнике опроса вносятся им самостоятельно и добровольно.</w:t>
            </w:r>
            <w:r w:rsidRPr="00F629FA">
              <w:br/>
              <w:t>3.12. Опросный лист должен содержать разъяснение о порядке его заполнения.</w:t>
            </w:r>
            <w:r w:rsidRPr="00F629FA">
              <w:br/>
              <w:t>3.13. Опросные листы неустановленного образца, опросные листы, по которым невозможно достоверно установить волеизъявление участников опроса граждан, признаются недействительными и не учитываются при подведении итогов опроса.</w:t>
            </w:r>
          </w:p>
          <w:p w:rsidR="003F3814" w:rsidRPr="00F629FA" w:rsidRDefault="003F3814" w:rsidP="003F3814">
            <w:pPr>
              <w:spacing w:before="100" w:beforeAutospacing="1" w:after="100" w:afterAutospacing="1"/>
              <w:jc w:val="center"/>
            </w:pPr>
            <w:r w:rsidRPr="00F629FA">
              <w:t>4. Установление результатов опроса</w:t>
            </w:r>
          </w:p>
          <w:p w:rsidR="003F3814" w:rsidRPr="00F629FA" w:rsidRDefault="003F3814" w:rsidP="003F3814">
            <w:pPr>
              <w:spacing w:before="100" w:beforeAutospacing="1" w:after="100" w:afterAutospacing="1"/>
            </w:pPr>
            <w:r w:rsidRPr="00F629FA">
              <w:t>4.1.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r w:rsidRPr="00F629FA">
              <w:br/>
              <w:t xml:space="preserve">4.2. Опрос признается состоявшимся, если количество принявших участие в опросе граждан и (или) количество действительных опросных листов соответствует численности, определенной в решении Волчанского сельсовета </w:t>
            </w:r>
            <w:proofErr w:type="spellStart"/>
            <w:r w:rsidRPr="00F629FA">
              <w:t>Доволенского</w:t>
            </w:r>
            <w:proofErr w:type="spellEnd"/>
            <w:r w:rsidRPr="00F629FA">
              <w:t xml:space="preserve"> района Новосибирской области как минимальная численность участников опроса.</w:t>
            </w:r>
            <w:r w:rsidRPr="00F629FA">
              <w:br/>
              <w:t xml:space="preserve">4.3. </w:t>
            </w:r>
            <w:proofErr w:type="gramStart"/>
            <w:r w:rsidRPr="00F629FA">
              <w:t>В протоколе о результатах опроса указываются следующие данные:</w:t>
            </w:r>
            <w:r w:rsidRPr="00F629FA">
              <w:br/>
              <w:t>– общее число участников опроса;</w:t>
            </w:r>
            <w:r w:rsidRPr="00F629FA">
              <w:br/>
              <w:t>– число граждан, принявших участие в опросе;</w:t>
            </w:r>
            <w:r w:rsidRPr="00F629FA">
              <w:br/>
              <w:t>– одно из следующих решений</w:t>
            </w:r>
            <w:r w:rsidRPr="00F629FA">
              <w:br/>
              <w:t>а) признание опроса состоявшимся;</w:t>
            </w:r>
            <w:r w:rsidRPr="00F629FA">
              <w:br/>
              <w:t>б) признание опроса несостоявшимся</w:t>
            </w:r>
            <w:r w:rsidRPr="00F629FA">
              <w:br/>
              <w:t>– число опросных листов, признанных недействительными;</w:t>
            </w:r>
            <w:r w:rsidRPr="00F629FA">
              <w:br/>
              <w:t>– количественные характеристики волеизъявлений участников опроса (количество голосов «за» и «против», процент голосов, отданных за то или иное решение и др.);</w:t>
            </w:r>
            <w:proofErr w:type="gramEnd"/>
            <w:r w:rsidRPr="00F629FA">
              <w:br/>
            </w:r>
            <w:r w:rsidRPr="00F629FA">
              <w:lastRenderedPageBreak/>
              <w:t>– результаты опроса, представляющие собой мнение, выраженное большинством участников опроса (далее – результаты опроса).</w:t>
            </w:r>
            <w:r w:rsidRPr="00F629FA">
              <w:br/>
              <w:t>4.4. Если опрос проводился по нескольким вопросам, то составление протокола о результатах опроса по каждому вопросу производится отдельно.</w:t>
            </w:r>
            <w:r w:rsidRPr="00F629FA">
              <w:br/>
              <w:t>4.5. Протокол о результатах проведенного опроса граждан составляется в 2 экземплярах и подписывается Председателем комиссии.</w:t>
            </w:r>
            <w:r w:rsidRPr="00F629FA">
              <w:br/>
              <w:t>4.6. Член Комиссии, несогласный с протоколом о результатах опроса в целом или отдельными его положениями, вправе изложить в письменной форме особое мнение, которое прилагается к соответствующему протоколу.</w:t>
            </w:r>
            <w:r w:rsidRPr="00F629FA">
              <w:br/>
              <w:t xml:space="preserve">4.7. В течение трех дней со дня окончания опроса Комиссия направляет по одному экземпляру протокола в Совет депутатов Волчанского сельсовета </w:t>
            </w:r>
            <w:proofErr w:type="spellStart"/>
            <w:r w:rsidRPr="00F629FA">
              <w:t>Доволенского</w:t>
            </w:r>
            <w:proofErr w:type="spellEnd"/>
            <w:r w:rsidRPr="00F629FA">
              <w:t xml:space="preserve"> района Новосибирской области и главе с Волчанского сельсовета </w:t>
            </w:r>
            <w:proofErr w:type="spellStart"/>
            <w:r w:rsidRPr="00F629FA">
              <w:t>Доволенского</w:t>
            </w:r>
            <w:proofErr w:type="spellEnd"/>
            <w:r w:rsidRPr="00F629FA">
              <w:t xml:space="preserve"> района Новосибирской области.</w:t>
            </w:r>
            <w:r w:rsidRPr="00F629FA">
              <w:br/>
              <w:t xml:space="preserve">Вместе с экземпляром протокола главе Волчанского сельсовета </w:t>
            </w:r>
            <w:proofErr w:type="spellStart"/>
            <w:r w:rsidRPr="00F629FA">
              <w:t>Доволенского</w:t>
            </w:r>
            <w:proofErr w:type="spellEnd"/>
            <w:r w:rsidRPr="00F629FA">
              <w:t xml:space="preserve"> района Новосибирской области также предоставляются сшитые и пронумерованные опросные листы, и иные документы, используемые при проведении опроса граждан.</w:t>
            </w:r>
            <w:r w:rsidRPr="00F629FA">
              <w:br/>
              <w:t>4.8.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 Опросные листы хранятся у организатора проведения опроса в течение 12 месяцев, а затем уничтожаются.</w:t>
            </w:r>
          </w:p>
          <w:p w:rsidR="003F3814" w:rsidRPr="00F629FA" w:rsidRDefault="003F3814" w:rsidP="003F3814">
            <w:pPr>
              <w:spacing w:before="100" w:beforeAutospacing="1" w:after="100" w:afterAutospacing="1"/>
              <w:jc w:val="center"/>
            </w:pPr>
          </w:p>
          <w:p w:rsidR="003F3814" w:rsidRPr="00F629FA" w:rsidRDefault="003F3814" w:rsidP="003F3814">
            <w:pPr>
              <w:spacing w:before="100" w:beforeAutospacing="1" w:after="100" w:afterAutospacing="1"/>
              <w:jc w:val="center"/>
            </w:pPr>
            <w:r w:rsidRPr="00F629FA">
              <w:t>5. Заключительные положения</w:t>
            </w:r>
          </w:p>
          <w:p w:rsidR="003F3814" w:rsidRPr="00F629FA" w:rsidRDefault="003F3814" w:rsidP="003F3814">
            <w:pPr>
              <w:spacing w:before="100" w:beforeAutospacing="1" w:after="100" w:afterAutospacing="1"/>
            </w:pPr>
            <w:r w:rsidRPr="00F629FA">
              <w:t xml:space="preserve">5.1. Результаты опроса граждан в обязательном порядке доводятся до населения на собраниях (сходах) об участии в конкурсном отборе проектов развития территорий муниципальных образований Новосибирской области, основанных на местных инициативах. </w:t>
            </w:r>
          </w:p>
          <w:p w:rsidR="003F3814" w:rsidRPr="00F629FA" w:rsidRDefault="003F3814" w:rsidP="003F3814">
            <w:pPr>
              <w:spacing w:before="100" w:beforeAutospacing="1" w:after="100" w:afterAutospacing="1"/>
            </w:pPr>
          </w:p>
          <w:p w:rsidR="003F3814" w:rsidRPr="00F629FA" w:rsidRDefault="003F3814" w:rsidP="003F3814">
            <w:pPr>
              <w:spacing w:before="100" w:beforeAutospacing="1" w:after="100" w:afterAutospacing="1"/>
              <w:jc w:val="right"/>
            </w:pPr>
            <w:r w:rsidRPr="00F629FA">
              <w:t>Приложение № 3</w:t>
            </w:r>
            <w:r w:rsidRPr="00F629FA">
              <w:br/>
              <w:t>к Решению Совета Депутатов</w:t>
            </w:r>
            <w:r w:rsidRPr="00F629FA">
              <w:br/>
              <w:t>Волчанского сельсовета</w:t>
            </w:r>
            <w:r w:rsidRPr="00F629FA">
              <w:br/>
            </w:r>
            <w:proofErr w:type="spellStart"/>
            <w:r w:rsidRPr="00F629FA">
              <w:t>Доволенского</w:t>
            </w:r>
            <w:proofErr w:type="spellEnd"/>
            <w:r w:rsidRPr="00F629FA">
              <w:t xml:space="preserve"> района</w:t>
            </w:r>
            <w:r w:rsidRPr="00F629FA">
              <w:br/>
              <w:t>Новосибирской области</w:t>
            </w:r>
            <w:r w:rsidRPr="00F629FA">
              <w:br/>
              <w:t>от 12.07.2024 г. № 163</w:t>
            </w:r>
          </w:p>
          <w:p w:rsidR="003F3814" w:rsidRPr="00F629FA" w:rsidRDefault="003F3814" w:rsidP="003F3814">
            <w:pPr>
              <w:spacing w:before="100" w:beforeAutospacing="1" w:after="100" w:afterAutospacing="1"/>
              <w:jc w:val="center"/>
            </w:pPr>
          </w:p>
          <w:p w:rsidR="003F3814" w:rsidRPr="00F629FA" w:rsidRDefault="003F3814" w:rsidP="003F3814">
            <w:pPr>
              <w:spacing w:before="100" w:beforeAutospacing="1" w:after="100" w:afterAutospacing="1"/>
              <w:jc w:val="center"/>
            </w:pPr>
          </w:p>
          <w:p w:rsidR="003F3814" w:rsidRPr="00F629FA" w:rsidRDefault="003F3814" w:rsidP="003F3814">
            <w:pPr>
              <w:spacing w:before="100" w:beforeAutospacing="1" w:after="100" w:afterAutospacing="1"/>
              <w:jc w:val="center"/>
            </w:pPr>
            <w:r w:rsidRPr="00F629FA">
              <w:t>Состав комиссии по проведению опроса граждан:</w:t>
            </w:r>
          </w:p>
          <w:p w:rsidR="003F3814" w:rsidRPr="00F629FA" w:rsidRDefault="003F3814" w:rsidP="003F3814">
            <w:pPr>
              <w:spacing w:before="100" w:beforeAutospacing="1" w:after="100" w:afterAutospacing="1"/>
            </w:pPr>
            <w:r w:rsidRPr="00F629FA">
              <w:t xml:space="preserve">Шмидт Любовь Валентиновна – директор МКУК </w:t>
            </w:r>
            <w:proofErr w:type="spellStart"/>
            <w:r w:rsidRPr="00F629FA">
              <w:t>Волчанский</w:t>
            </w:r>
            <w:proofErr w:type="spellEnd"/>
            <w:r w:rsidRPr="00F629FA">
              <w:t xml:space="preserve"> СДК, председатель комиссии;</w:t>
            </w:r>
          </w:p>
          <w:p w:rsidR="003F3814" w:rsidRPr="00F629FA" w:rsidRDefault="003F3814" w:rsidP="003F3814">
            <w:pPr>
              <w:spacing w:before="100" w:beforeAutospacing="1" w:after="100" w:afterAutospacing="1"/>
            </w:pPr>
            <w:proofErr w:type="spellStart"/>
            <w:r w:rsidRPr="00F629FA">
              <w:t>Дурицин</w:t>
            </w:r>
            <w:proofErr w:type="spellEnd"/>
            <w:r w:rsidRPr="00F629FA">
              <w:t xml:space="preserve"> Василий Иванович - заместитель главы Администрации Волчанского сельсовета;</w:t>
            </w:r>
          </w:p>
          <w:p w:rsidR="003F3814" w:rsidRPr="00F629FA" w:rsidRDefault="003F3814" w:rsidP="003F3814">
            <w:pPr>
              <w:rPr>
                <w:rFonts w:eastAsia="Calibri"/>
                <w:b/>
                <w:lang w:eastAsia="zh-CN"/>
              </w:rPr>
            </w:pPr>
            <w:proofErr w:type="spellStart"/>
            <w:r w:rsidRPr="00F629FA">
              <w:t>Поздеева</w:t>
            </w:r>
            <w:proofErr w:type="spellEnd"/>
            <w:r w:rsidRPr="00F629FA">
              <w:t xml:space="preserve"> Маргарита Николаевна – </w:t>
            </w:r>
            <w:proofErr w:type="spellStart"/>
            <w:r w:rsidRPr="00F629FA">
              <w:t>И.о</w:t>
            </w:r>
            <w:proofErr w:type="spellEnd"/>
            <w:r w:rsidRPr="00F629FA">
              <w:t xml:space="preserve">. директора  МКОУ </w:t>
            </w:r>
            <w:proofErr w:type="spellStart"/>
            <w:r w:rsidRPr="00F629FA">
              <w:t>Волчанская</w:t>
            </w:r>
            <w:proofErr w:type="spellEnd"/>
            <w:r w:rsidRPr="00F629FA">
              <w:t xml:space="preserve"> СОШ.</w:t>
            </w:r>
          </w:p>
          <w:p w:rsidR="003F3814" w:rsidRPr="00F629FA" w:rsidRDefault="003F3814" w:rsidP="003F3814"/>
          <w:p w:rsidR="003F3814" w:rsidRPr="00F629FA" w:rsidRDefault="003F3814" w:rsidP="003F3814"/>
          <w:p w:rsidR="003F3814" w:rsidRPr="00F629FA" w:rsidRDefault="003F3814" w:rsidP="003F3814"/>
          <w:p w:rsidR="003F3814" w:rsidRPr="00F629FA" w:rsidRDefault="003F3814" w:rsidP="003F3814"/>
          <w:p w:rsidR="008979BC" w:rsidRDefault="008979BC" w:rsidP="003F3814">
            <w:pPr>
              <w:widowControl w:val="0"/>
              <w:autoSpaceDE w:val="0"/>
              <w:autoSpaceDN w:val="0"/>
              <w:adjustRightInd w:val="0"/>
              <w:jc w:val="center"/>
              <w:outlineLvl w:val="0"/>
              <w:rPr>
                <w:b/>
                <w:bCs/>
              </w:rPr>
            </w:pPr>
          </w:p>
          <w:p w:rsidR="003F3814" w:rsidRPr="00F629FA" w:rsidRDefault="003F3814" w:rsidP="003F3814">
            <w:pPr>
              <w:widowControl w:val="0"/>
              <w:autoSpaceDE w:val="0"/>
              <w:autoSpaceDN w:val="0"/>
              <w:adjustRightInd w:val="0"/>
              <w:jc w:val="center"/>
              <w:outlineLvl w:val="0"/>
              <w:rPr>
                <w:b/>
                <w:bCs/>
              </w:rPr>
            </w:pPr>
            <w:r w:rsidRPr="00F629FA">
              <w:rPr>
                <w:b/>
                <w:bCs/>
              </w:rPr>
              <w:lastRenderedPageBreak/>
              <w:t>СОВЕТ ДЕПУТАТОВ ВОЛЧАНСКОГО СЕЛЬСОВЕТА</w:t>
            </w:r>
          </w:p>
          <w:p w:rsidR="003F3814" w:rsidRPr="00F629FA" w:rsidRDefault="003F3814" w:rsidP="003F3814">
            <w:pPr>
              <w:widowControl w:val="0"/>
              <w:autoSpaceDE w:val="0"/>
              <w:autoSpaceDN w:val="0"/>
              <w:adjustRightInd w:val="0"/>
              <w:jc w:val="center"/>
              <w:outlineLvl w:val="0"/>
              <w:rPr>
                <w:b/>
                <w:bCs/>
              </w:rPr>
            </w:pPr>
            <w:r w:rsidRPr="00F629FA">
              <w:rPr>
                <w:b/>
                <w:bCs/>
              </w:rPr>
              <w:t>ДОВОЛЕНСКОГО РАЙОНА НОВОСИБИРСКОЙ ОБЛАСТИ</w:t>
            </w:r>
          </w:p>
          <w:p w:rsidR="003F3814" w:rsidRPr="00F629FA" w:rsidRDefault="003F3814" w:rsidP="003F3814">
            <w:pPr>
              <w:widowControl w:val="0"/>
              <w:autoSpaceDE w:val="0"/>
              <w:autoSpaceDN w:val="0"/>
              <w:adjustRightInd w:val="0"/>
              <w:jc w:val="center"/>
              <w:outlineLvl w:val="0"/>
              <w:rPr>
                <w:bCs/>
              </w:rPr>
            </w:pPr>
            <w:r w:rsidRPr="00F629FA">
              <w:rPr>
                <w:bCs/>
              </w:rPr>
              <w:t>(шестого созыва)</w:t>
            </w:r>
          </w:p>
          <w:p w:rsidR="003F3814" w:rsidRPr="00F629FA" w:rsidRDefault="003F3814" w:rsidP="003F3814">
            <w:pPr>
              <w:outlineLvl w:val="0"/>
              <w:rPr>
                <w:rFonts w:eastAsia="Calibri"/>
                <w:lang w:eastAsia="en-US"/>
              </w:rPr>
            </w:pPr>
          </w:p>
          <w:p w:rsidR="003F3814" w:rsidRPr="00F629FA" w:rsidRDefault="003F3814" w:rsidP="003F3814">
            <w:pPr>
              <w:jc w:val="center"/>
              <w:outlineLvl w:val="0"/>
              <w:rPr>
                <w:rFonts w:eastAsia="Calibri"/>
                <w:b/>
                <w:lang w:eastAsia="en-US"/>
              </w:rPr>
            </w:pPr>
            <w:r w:rsidRPr="00F629FA">
              <w:rPr>
                <w:rFonts w:eastAsia="Calibri"/>
                <w:b/>
                <w:lang w:eastAsia="en-US"/>
              </w:rPr>
              <w:t>РЕШЕНИЕ</w:t>
            </w:r>
          </w:p>
          <w:p w:rsidR="003F3814" w:rsidRPr="00F629FA" w:rsidRDefault="003F3814" w:rsidP="003F3814">
            <w:pPr>
              <w:jc w:val="center"/>
              <w:outlineLvl w:val="0"/>
              <w:rPr>
                <w:rFonts w:eastAsia="Calibri"/>
                <w:bCs/>
                <w:highlight w:val="yellow"/>
                <w:lang w:eastAsia="en-US"/>
              </w:rPr>
            </w:pPr>
            <w:r w:rsidRPr="00F629FA">
              <w:rPr>
                <w:rFonts w:eastAsia="Calibri"/>
                <w:bCs/>
                <w:lang w:eastAsia="en-US"/>
              </w:rPr>
              <w:t xml:space="preserve">сорок шестой сессии   </w:t>
            </w:r>
          </w:p>
          <w:p w:rsidR="003F3814" w:rsidRPr="00F629FA" w:rsidRDefault="003F3814" w:rsidP="003F3814">
            <w:pPr>
              <w:jc w:val="center"/>
              <w:outlineLvl w:val="0"/>
              <w:rPr>
                <w:rFonts w:eastAsia="Calibri"/>
                <w:b/>
                <w:bCs/>
                <w:highlight w:val="yellow"/>
                <w:lang w:eastAsia="en-US"/>
              </w:rPr>
            </w:pPr>
            <w:r w:rsidRPr="00F629FA">
              <w:rPr>
                <w:rFonts w:eastAsia="Calibri"/>
                <w:b/>
                <w:bCs/>
                <w:highlight w:val="yellow"/>
                <w:lang w:eastAsia="en-US"/>
              </w:rPr>
              <w:t xml:space="preserve">                                        </w:t>
            </w:r>
            <w:r w:rsidRPr="00F629FA">
              <w:rPr>
                <w:rFonts w:eastAsia="Calibri"/>
                <w:bCs/>
                <w:highlight w:val="yellow"/>
                <w:lang w:eastAsia="en-US"/>
              </w:rPr>
              <w:t xml:space="preserve">                             </w:t>
            </w:r>
          </w:p>
          <w:p w:rsidR="003F3814" w:rsidRPr="00F629FA" w:rsidRDefault="003F3814" w:rsidP="003F3814">
            <w:pPr>
              <w:jc w:val="both"/>
              <w:rPr>
                <w:rFonts w:eastAsia="Calibri"/>
                <w:bCs/>
                <w:lang w:eastAsia="en-US"/>
              </w:rPr>
            </w:pPr>
            <w:r w:rsidRPr="00F629FA">
              <w:rPr>
                <w:rFonts w:eastAsia="Calibri"/>
                <w:bCs/>
                <w:lang w:eastAsia="en-US"/>
              </w:rPr>
              <w:t xml:space="preserve">12.07.2024                                   </w:t>
            </w:r>
            <w:r w:rsidR="00F629FA" w:rsidRPr="00F629FA">
              <w:rPr>
                <w:rFonts w:eastAsia="Calibri"/>
                <w:bCs/>
                <w:lang w:eastAsia="en-US"/>
              </w:rPr>
              <w:t xml:space="preserve">                            </w:t>
            </w:r>
            <w:r w:rsidRPr="00F629FA">
              <w:rPr>
                <w:rFonts w:eastAsia="Calibri"/>
                <w:bCs/>
                <w:lang w:eastAsia="en-US"/>
              </w:rPr>
              <w:t xml:space="preserve">с. Волчанка                                </w:t>
            </w:r>
            <w:r w:rsidR="00F629FA" w:rsidRPr="00F629FA">
              <w:rPr>
                <w:rFonts w:eastAsia="Calibri"/>
                <w:bCs/>
                <w:lang w:eastAsia="en-US"/>
              </w:rPr>
              <w:t xml:space="preserve">                                 </w:t>
            </w:r>
            <w:r w:rsidRPr="00F629FA">
              <w:rPr>
                <w:rFonts w:eastAsia="Calibri"/>
                <w:bCs/>
                <w:lang w:eastAsia="en-US"/>
              </w:rPr>
              <w:t xml:space="preserve">№    164      </w:t>
            </w:r>
          </w:p>
          <w:p w:rsidR="003F3814" w:rsidRPr="00F629FA" w:rsidRDefault="003F3814" w:rsidP="003F3814">
            <w:pPr>
              <w:jc w:val="both"/>
              <w:rPr>
                <w:rFonts w:eastAsia="Calibri"/>
                <w:bCs/>
                <w:lang w:eastAsia="en-US"/>
              </w:rPr>
            </w:pPr>
            <w:r w:rsidRPr="00F629FA">
              <w:rPr>
                <w:rFonts w:eastAsia="Calibri"/>
                <w:bCs/>
                <w:lang w:eastAsia="en-US"/>
              </w:rPr>
              <w:t xml:space="preserve">                        </w:t>
            </w:r>
          </w:p>
          <w:p w:rsidR="003F3814" w:rsidRPr="00F629FA" w:rsidRDefault="003F3814" w:rsidP="003F3814">
            <w:pPr>
              <w:autoSpaceDE w:val="0"/>
              <w:autoSpaceDN w:val="0"/>
              <w:adjustRightInd w:val="0"/>
              <w:jc w:val="center"/>
              <w:rPr>
                <w:bCs/>
              </w:rPr>
            </w:pPr>
            <w:proofErr w:type="gramStart"/>
            <w:r w:rsidRPr="00F629FA">
              <w:rPr>
                <w:bCs/>
              </w:rPr>
              <w:t xml:space="preserve">О внесении изменений в решение 11-ой сессии Совета депутатов Волчанского сельсовета от 23.09.2016 № 42  «Об утверждении Положения «О бюджетном процессе Волчанского сельсовета </w:t>
            </w:r>
            <w:proofErr w:type="spellStart"/>
            <w:r w:rsidRPr="00F629FA">
              <w:rPr>
                <w:bCs/>
              </w:rPr>
              <w:t>Доволенского</w:t>
            </w:r>
            <w:proofErr w:type="spellEnd"/>
            <w:r w:rsidRPr="00F629FA">
              <w:rPr>
                <w:bCs/>
              </w:rPr>
              <w:t xml:space="preserve"> района Новосибирской области» (с изменениями от 09.12.2016 № 47, от 27.10.2017 № 77, от 28.05.2018 № 106, от 29.03.2021 № 30, от 18.02.2022 № 65, от 22.03.2022 № 73, от 25.04.2022 № 78, от 17.08.2022 № 92, от 17.03.2023 № 116, от 22.05.2023 № 125, от 28.07.2023</w:t>
            </w:r>
            <w:proofErr w:type="gramEnd"/>
            <w:r w:rsidRPr="00F629FA">
              <w:rPr>
                <w:bCs/>
              </w:rPr>
              <w:t xml:space="preserve"> № 133</w:t>
            </w:r>
            <w:proofErr w:type="gramStart"/>
            <w:r w:rsidRPr="00F629FA">
              <w:rPr>
                <w:bCs/>
              </w:rPr>
              <w:t xml:space="preserve"> )</w:t>
            </w:r>
            <w:proofErr w:type="gramEnd"/>
            <w:r w:rsidRPr="00F629FA">
              <w:rPr>
                <w:bCs/>
              </w:rPr>
              <w:t>.</w:t>
            </w:r>
          </w:p>
          <w:p w:rsidR="003F3814" w:rsidRPr="00F629FA" w:rsidRDefault="003F3814" w:rsidP="003F3814">
            <w:pPr>
              <w:jc w:val="both"/>
              <w:rPr>
                <w:rFonts w:eastAsia="Calibri"/>
                <w:lang w:eastAsia="en-US"/>
              </w:rPr>
            </w:pPr>
          </w:p>
          <w:p w:rsidR="003F3814" w:rsidRPr="00F629FA" w:rsidRDefault="003F3814" w:rsidP="003F3814">
            <w:pPr>
              <w:ind w:firstLine="567"/>
              <w:jc w:val="both"/>
              <w:rPr>
                <w:rFonts w:eastAsia="Calibri"/>
                <w:lang w:eastAsia="en-US"/>
              </w:rPr>
            </w:pPr>
            <w:r w:rsidRPr="00F629FA">
              <w:rPr>
                <w:rFonts w:eastAsia="Calibri"/>
                <w:lang w:eastAsia="en-US"/>
              </w:rPr>
              <w:t xml:space="preserve">В соответствии со статьей 179 Бюджетного кодекса Российской Федерации, в целях приведения нормативных правовых актов в соответствие с действующим законодательством, рассмотрев протест прокуратуры </w:t>
            </w:r>
            <w:proofErr w:type="spellStart"/>
            <w:r w:rsidRPr="00F629FA">
              <w:rPr>
                <w:rFonts w:eastAsia="Calibri"/>
                <w:lang w:eastAsia="en-US"/>
              </w:rPr>
              <w:t>Доволенского</w:t>
            </w:r>
            <w:proofErr w:type="spellEnd"/>
            <w:r w:rsidRPr="00F629FA">
              <w:rPr>
                <w:rFonts w:eastAsia="Calibri"/>
                <w:lang w:eastAsia="en-US"/>
              </w:rPr>
              <w:t xml:space="preserve"> района от 12.07.2024 № 2-13-2024, Совет депутатов Волчанского сельсовета </w:t>
            </w:r>
            <w:proofErr w:type="spellStart"/>
            <w:r w:rsidRPr="00F629FA">
              <w:rPr>
                <w:rFonts w:eastAsia="Calibri"/>
                <w:lang w:eastAsia="en-US"/>
              </w:rPr>
              <w:t>Доволенского</w:t>
            </w:r>
            <w:proofErr w:type="spellEnd"/>
            <w:r w:rsidRPr="00F629FA">
              <w:rPr>
                <w:rFonts w:eastAsia="Calibri"/>
                <w:lang w:eastAsia="en-US"/>
              </w:rPr>
              <w:t xml:space="preserve"> района Новосибирской области РЕШИЛ:     </w:t>
            </w:r>
          </w:p>
          <w:p w:rsidR="003F3814" w:rsidRPr="00F629FA" w:rsidRDefault="003F3814" w:rsidP="003F3814">
            <w:r w:rsidRPr="00F629FA">
              <w:rPr>
                <w:rFonts w:eastAsia="Calibri"/>
                <w:lang w:eastAsia="en-US"/>
              </w:rPr>
              <w:t xml:space="preserve">           1. </w:t>
            </w:r>
            <w:proofErr w:type="gramStart"/>
            <w:r w:rsidRPr="00F629FA">
              <w:t xml:space="preserve">Внести в Положение о бюджетном процессе Волчанского сельсовета </w:t>
            </w:r>
            <w:proofErr w:type="spellStart"/>
            <w:r w:rsidRPr="00F629FA">
              <w:t>Доволенского</w:t>
            </w:r>
            <w:proofErr w:type="spellEnd"/>
            <w:r w:rsidRPr="00F629FA">
              <w:t xml:space="preserve"> района Новосибирской области, утвержденное решением 11-ой сессии Совета депутатов Волчанского сельсовета </w:t>
            </w:r>
            <w:proofErr w:type="spellStart"/>
            <w:r w:rsidRPr="00F629FA">
              <w:t>Доволенского</w:t>
            </w:r>
            <w:proofErr w:type="spellEnd"/>
            <w:r w:rsidRPr="00F629FA">
              <w:t xml:space="preserve"> района Новосибирской области пятого созыва  от 23.09.2016 № 42 «Об утверждении Положения «О бюджетном процессе Волчанского сельсовета </w:t>
            </w:r>
            <w:proofErr w:type="spellStart"/>
            <w:r w:rsidRPr="00F629FA">
              <w:t>Доволенского</w:t>
            </w:r>
            <w:proofErr w:type="spellEnd"/>
            <w:r w:rsidRPr="00F629FA">
              <w:t xml:space="preserve"> района Новосибирской области» (с</w:t>
            </w:r>
            <w:r w:rsidRPr="00F629FA">
              <w:rPr>
                <w:bCs/>
              </w:rPr>
              <w:t xml:space="preserve"> изменениями от 09.12.2016 № 47, от 27.10.2017 № 77, от 28.05.2018 № 106, от 29.03.2021 № 30, от 18.02.2022 № 65, от 22.03.2022</w:t>
            </w:r>
            <w:proofErr w:type="gramEnd"/>
            <w:r w:rsidRPr="00F629FA">
              <w:rPr>
                <w:bCs/>
              </w:rPr>
              <w:t xml:space="preserve"> № 73, от 25.04.2022 № 78, от 17.08.2022 № 92, от 17.03.2023 № 116, от 22.05.2023 № 125, от 28.07.2023 № 133</w:t>
            </w:r>
            <w:proofErr w:type="gramStart"/>
            <w:r w:rsidRPr="00F629FA">
              <w:rPr>
                <w:bCs/>
              </w:rPr>
              <w:t xml:space="preserve"> )</w:t>
            </w:r>
            <w:proofErr w:type="gramEnd"/>
            <w:r w:rsidRPr="00F629FA">
              <w:rPr>
                <w:bCs/>
              </w:rPr>
              <w:t xml:space="preserve"> </w:t>
            </w:r>
            <w:r w:rsidRPr="00F629FA">
              <w:t>следующие изменения:</w:t>
            </w:r>
          </w:p>
          <w:p w:rsidR="003F3814" w:rsidRPr="00F629FA" w:rsidRDefault="003F3814" w:rsidP="003F3814">
            <w:pPr>
              <w:jc w:val="both"/>
              <w:rPr>
                <w:rFonts w:eastAsia="Calibri"/>
                <w:lang w:eastAsia="en-US"/>
              </w:rPr>
            </w:pPr>
            <w:r w:rsidRPr="00F629FA">
              <w:rPr>
                <w:rFonts w:eastAsia="Calibri"/>
                <w:lang w:eastAsia="en-US"/>
              </w:rPr>
              <w:t>1.1. Часть 3 статьи 19 Положения изложить в новой редакции:</w:t>
            </w:r>
          </w:p>
          <w:p w:rsidR="003F3814" w:rsidRPr="00F629FA" w:rsidRDefault="003F3814" w:rsidP="003F3814">
            <w:pPr>
              <w:autoSpaceDE w:val="0"/>
              <w:autoSpaceDN w:val="0"/>
              <w:adjustRightInd w:val="0"/>
              <w:ind w:firstLine="540"/>
              <w:jc w:val="both"/>
              <w:textAlignment w:val="baseline"/>
              <w:outlineLvl w:val="1"/>
            </w:pPr>
            <w:r w:rsidRPr="00F629FA">
              <w:t>«3. Муниципальные программы подлежат приведению в соответствие с решением о бюджете не позднее 1 апреля текущего финансового года</w:t>
            </w:r>
            <w:proofErr w:type="gramStart"/>
            <w:r w:rsidRPr="00F629FA">
              <w:t>.»</w:t>
            </w:r>
            <w:proofErr w:type="gramEnd"/>
          </w:p>
          <w:p w:rsidR="003F3814" w:rsidRPr="00F629FA" w:rsidRDefault="003F3814" w:rsidP="003F3814">
            <w:pPr>
              <w:jc w:val="both"/>
              <w:rPr>
                <w:rFonts w:eastAsia="Calibri"/>
                <w:lang w:eastAsia="en-US"/>
              </w:rPr>
            </w:pPr>
            <w:r w:rsidRPr="00F629FA">
              <w:rPr>
                <w:rFonts w:eastAsia="Calibri"/>
                <w:shd w:val="clear" w:color="auto" w:fill="FFFFFF"/>
                <w:lang w:eastAsia="en-US"/>
              </w:rPr>
              <w:t xml:space="preserve">        </w:t>
            </w:r>
            <w:r w:rsidRPr="00F629FA">
              <w:rPr>
                <w:rFonts w:eastAsia="Calibri"/>
                <w:lang w:eastAsia="en-US"/>
              </w:rPr>
              <w:t xml:space="preserve">   2. Опубликовать настоящее решение в периодическом печатном издании «</w:t>
            </w:r>
            <w:proofErr w:type="spellStart"/>
            <w:r w:rsidRPr="00F629FA">
              <w:rPr>
                <w:rFonts w:eastAsia="Calibri"/>
                <w:lang w:eastAsia="en-US"/>
              </w:rPr>
              <w:t>Волчанский</w:t>
            </w:r>
            <w:proofErr w:type="spellEnd"/>
            <w:r w:rsidRPr="00F629FA">
              <w:rPr>
                <w:rFonts w:eastAsia="Calibri"/>
                <w:lang w:eastAsia="en-US"/>
              </w:rPr>
              <w:t xml:space="preserve"> вестник» и разместить на официальном сайте администрации Волчанского сельсовета </w:t>
            </w:r>
            <w:proofErr w:type="spellStart"/>
            <w:r w:rsidRPr="00F629FA">
              <w:rPr>
                <w:rFonts w:eastAsia="Calibri"/>
                <w:lang w:eastAsia="en-US"/>
              </w:rPr>
              <w:t>Доволенского</w:t>
            </w:r>
            <w:proofErr w:type="spellEnd"/>
            <w:r w:rsidRPr="00F629FA">
              <w:rPr>
                <w:rFonts w:eastAsia="Calibri"/>
                <w:lang w:eastAsia="en-US"/>
              </w:rPr>
              <w:t xml:space="preserve"> района Новосибирской области. </w:t>
            </w:r>
          </w:p>
          <w:p w:rsidR="003F3814" w:rsidRPr="00F629FA" w:rsidRDefault="003F3814" w:rsidP="003F3814">
            <w:pPr>
              <w:rPr>
                <w:rFonts w:eastAsia="Calibri"/>
                <w:lang w:eastAsia="en-US"/>
              </w:rPr>
            </w:pPr>
            <w:bookmarkStart w:id="0" w:name="bssPhr17"/>
            <w:bookmarkStart w:id="1" w:name="a16"/>
            <w:bookmarkEnd w:id="0"/>
            <w:bookmarkEnd w:id="1"/>
            <w:r w:rsidRPr="00F629FA">
              <w:rPr>
                <w:rFonts w:eastAsia="Calibri"/>
                <w:lang w:eastAsia="en-US"/>
              </w:rPr>
              <w:t xml:space="preserve">                                                                                                                        </w:t>
            </w:r>
          </w:p>
          <w:p w:rsidR="003F3814" w:rsidRPr="00F629FA" w:rsidRDefault="003F3814" w:rsidP="003F3814">
            <w:pPr>
              <w:jc w:val="both"/>
            </w:pPr>
            <w:r w:rsidRPr="00F629FA">
              <w:t>Председатель Совета депутатов  Волчанского сельсовета</w:t>
            </w:r>
          </w:p>
          <w:p w:rsidR="003F3814" w:rsidRPr="00F629FA" w:rsidRDefault="003F3814" w:rsidP="003F3814">
            <w:pPr>
              <w:jc w:val="both"/>
            </w:pPr>
            <w:proofErr w:type="spellStart"/>
            <w:r w:rsidRPr="00F629FA">
              <w:t>Доволенского</w:t>
            </w:r>
            <w:proofErr w:type="spellEnd"/>
            <w:r w:rsidRPr="00F629FA">
              <w:t xml:space="preserve"> района Новосибирской области                             С.А. Гуща  </w:t>
            </w:r>
          </w:p>
          <w:p w:rsidR="003F3814" w:rsidRPr="00F629FA" w:rsidRDefault="003F3814" w:rsidP="003F3814">
            <w:pPr>
              <w:jc w:val="both"/>
            </w:pPr>
          </w:p>
          <w:p w:rsidR="003F3814" w:rsidRPr="00F629FA" w:rsidRDefault="003F3814" w:rsidP="003F3814">
            <w:r w:rsidRPr="00F629FA">
              <w:t xml:space="preserve">Глава Волчанского сельсовета                                                                          </w:t>
            </w:r>
          </w:p>
          <w:p w:rsidR="003F3814" w:rsidRPr="00F629FA" w:rsidRDefault="003F3814" w:rsidP="003F3814">
            <w:proofErr w:type="spellStart"/>
            <w:r w:rsidRPr="00F629FA">
              <w:t>Доволенского</w:t>
            </w:r>
            <w:proofErr w:type="spellEnd"/>
            <w:r w:rsidRPr="00F629FA">
              <w:t xml:space="preserve"> района Новосибирской области                           Е.Д. </w:t>
            </w:r>
            <w:proofErr w:type="spellStart"/>
            <w:r w:rsidRPr="00F629FA">
              <w:t>Крикунова</w:t>
            </w:r>
            <w:proofErr w:type="spellEnd"/>
          </w:p>
          <w:p w:rsidR="003F3814" w:rsidRPr="00F629FA" w:rsidRDefault="003F3814" w:rsidP="00773F94">
            <w:pPr>
              <w:pStyle w:val="ConsPlusNormal"/>
              <w:ind w:firstLine="0"/>
              <w:contextualSpacing/>
              <w:jc w:val="both"/>
              <w:rPr>
                <w:rFonts w:ascii="Times New Roman" w:hAnsi="Times New Roman" w:cs="Times New Roman"/>
                <w:sz w:val="24"/>
                <w:szCs w:val="24"/>
              </w:rPr>
            </w:pPr>
          </w:p>
          <w:p w:rsidR="003F3814" w:rsidRPr="00F629FA" w:rsidRDefault="003F3814" w:rsidP="00773F94">
            <w:pPr>
              <w:pStyle w:val="ConsPlusNormal"/>
              <w:ind w:firstLine="0"/>
              <w:contextualSpacing/>
              <w:jc w:val="both"/>
              <w:rPr>
                <w:rFonts w:ascii="Times New Roman" w:hAnsi="Times New Roman" w:cs="Times New Roman"/>
                <w:sz w:val="24"/>
                <w:szCs w:val="24"/>
              </w:rPr>
            </w:pPr>
          </w:p>
          <w:p w:rsidR="003F3814" w:rsidRPr="00F629FA" w:rsidRDefault="003F3814" w:rsidP="00773F94">
            <w:pPr>
              <w:pStyle w:val="ConsPlusNormal"/>
              <w:ind w:firstLine="0"/>
              <w:contextualSpacing/>
              <w:jc w:val="both"/>
              <w:rPr>
                <w:rFonts w:ascii="Times New Roman" w:hAnsi="Times New Roman" w:cs="Times New Roman"/>
                <w:sz w:val="24"/>
                <w:szCs w:val="24"/>
              </w:rPr>
            </w:pPr>
          </w:p>
          <w:p w:rsidR="003F3814" w:rsidRPr="00F629FA" w:rsidRDefault="003F3814" w:rsidP="00773F94">
            <w:pPr>
              <w:pStyle w:val="ConsPlusNormal"/>
              <w:ind w:firstLine="0"/>
              <w:contextualSpacing/>
              <w:jc w:val="both"/>
              <w:rPr>
                <w:rFonts w:ascii="Times New Roman" w:hAnsi="Times New Roman" w:cs="Times New Roman"/>
                <w:sz w:val="24"/>
                <w:szCs w:val="24"/>
              </w:rPr>
            </w:pPr>
          </w:p>
          <w:p w:rsidR="003F3814" w:rsidRPr="00F629FA" w:rsidRDefault="003F3814" w:rsidP="003F3814">
            <w:pPr>
              <w:jc w:val="center"/>
              <w:rPr>
                <w:rFonts w:eastAsia="Calibri"/>
                <w:b/>
                <w:lang w:eastAsia="zh-CN"/>
              </w:rPr>
            </w:pPr>
            <w:r w:rsidRPr="00F629FA">
              <w:rPr>
                <w:rFonts w:eastAsia="Calibri"/>
                <w:b/>
                <w:lang w:eastAsia="zh-CN"/>
              </w:rPr>
              <w:t>СОВЕТ ДЕПУТАТОВ ВОЛЧАНСКОГО СЕЛЬСОВЕТА</w:t>
            </w:r>
          </w:p>
          <w:p w:rsidR="003F3814" w:rsidRPr="00F629FA" w:rsidRDefault="003F3814" w:rsidP="003F3814">
            <w:pPr>
              <w:jc w:val="center"/>
              <w:rPr>
                <w:rFonts w:eastAsia="Calibri"/>
                <w:b/>
                <w:lang w:eastAsia="zh-CN"/>
              </w:rPr>
            </w:pPr>
            <w:r w:rsidRPr="00F629FA">
              <w:rPr>
                <w:rFonts w:eastAsia="Calibri"/>
                <w:b/>
                <w:lang w:eastAsia="zh-CN"/>
              </w:rPr>
              <w:t>ДОВОЛЕНСКОГО РАЙОНА НОВОСИБИРСКОЙ ОБЛАСТИ</w:t>
            </w:r>
          </w:p>
          <w:p w:rsidR="003F3814" w:rsidRPr="00F629FA" w:rsidRDefault="003F3814" w:rsidP="003F3814">
            <w:pPr>
              <w:jc w:val="center"/>
              <w:rPr>
                <w:rFonts w:eastAsia="Calibri"/>
                <w:lang w:eastAsia="zh-CN"/>
              </w:rPr>
            </w:pPr>
            <w:r w:rsidRPr="00F629FA">
              <w:rPr>
                <w:rFonts w:eastAsia="Calibri"/>
                <w:lang w:eastAsia="zh-CN"/>
              </w:rPr>
              <w:t>(шестого созыва)</w:t>
            </w:r>
          </w:p>
          <w:p w:rsidR="003F3814" w:rsidRPr="00F629FA" w:rsidRDefault="003F3814" w:rsidP="003F3814">
            <w:pPr>
              <w:jc w:val="center"/>
              <w:rPr>
                <w:rFonts w:eastAsia="Calibri"/>
                <w:b/>
                <w:lang w:eastAsia="zh-CN"/>
              </w:rPr>
            </w:pPr>
          </w:p>
          <w:p w:rsidR="003F3814" w:rsidRPr="00F629FA" w:rsidRDefault="003F3814" w:rsidP="003F3814">
            <w:pPr>
              <w:jc w:val="center"/>
              <w:rPr>
                <w:rFonts w:eastAsia="Calibri"/>
                <w:b/>
                <w:lang w:eastAsia="zh-CN"/>
              </w:rPr>
            </w:pPr>
            <w:r w:rsidRPr="00F629FA">
              <w:rPr>
                <w:rFonts w:eastAsia="Calibri"/>
                <w:b/>
                <w:lang w:eastAsia="zh-CN"/>
              </w:rPr>
              <w:t>РЕШЕНИЕ</w:t>
            </w:r>
          </w:p>
          <w:p w:rsidR="003F3814" w:rsidRPr="00F629FA" w:rsidRDefault="003F3814" w:rsidP="003F3814">
            <w:pPr>
              <w:jc w:val="center"/>
              <w:rPr>
                <w:rFonts w:eastAsia="Calibri"/>
                <w:lang w:eastAsia="en-US"/>
              </w:rPr>
            </w:pPr>
            <w:r w:rsidRPr="00F629FA">
              <w:rPr>
                <w:rFonts w:eastAsia="Calibri"/>
                <w:lang w:eastAsia="en-US"/>
              </w:rPr>
              <w:t xml:space="preserve">сорок шестой сессии </w:t>
            </w:r>
          </w:p>
          <w:p w:rsidR="003F3814" w:rsidRPr="00F629FA" w:rsidRDefault="003F3814" w:rsidP="003F3814">
            <w:pPr>
              <w:jc w:val="both"/>
              <w:rPr>
                <w:rFonts w:eastAsia="Calibri"/>
                <w:lang w:eastAsia="en-US"/>
              </w:rPr>
            </w:pPr>
          </w:p>
          <w:p w:rsidR="003F3814" w:rsidRPr="00F629FA" w:rsidRDefault="003F3814" w:rsidP="003F3814">
            <w:pPr>
              <w:jc w:val="both"/>
              <w:rPr>
                <w:rFonts w:eastAsia="Calibri"/>
                <w:spacing w:val="7"/>
                <w:lang w:eastAsia="zh-CN"/>
              </w:rPr>
            </w:pPr>
            <w:r w:rsidRPr="00F629FA">
              <w:rPr>
                <w:rFonts w:eastAsia="Calibri"/>
                <w:lang w:eastAsia="zh-CN"/>
              </w:rPr>
              <w:t>12.07.</w:t>
            </w:r>
            <w:r w:rsidRPr="00F629FA">
              <w:rPr>
                <w:rFonts w:eastAsia="Calibri"/>
                <w:spacing w:val="7"/>
                <w:lang w:eastAsia="zh-CN"/>
              </w:rPr>
              <w:t xml:space="preserve">2024                                                                                          </w:t>
            </w:r>
            <w:r w:rsidR="00F629FA" w:rsidRPr="00F629FA">
              <w:rPr>
                <w:rFonts w:eastAsia="Calibri"/>
                <w:spacing w:val="7"/>
                <w:lang w:eastAsia="zh-CN"/>
              </w:rPr>
              <w:t xml:space="preserve">                                          </w:t>
            </w:r>
            <w:r w:rsidRPr="00F629FA">
              <w:rPr>
                <w:rFonts w:eastAsia="Calibri"/>
                <w:lang w:eastAsia="zh-CN"/>
              </w:rPr>
              <w:t>№</w:t>
            </w:r>
            <w:r w:rsidRPr="00F629FA">
              <w:rPr>
                <w:rFonts w:eastAsia="Calibri"/>
                <w:spacing w:val="7"/>
                <w:lang w:eastAsia="zh-CN"/>
              </w:rPr>
              <w:t xml:space="preserve"> 165</w:t>
            </w:r>
          </w:p>
          <w:p w:rsidR="003F3814" w:rsidRPr="00F629FA" w:rsidRDefault="003F3814" w:rsidP="003F3814">
            <w:pPr>
              <w:jc w:val="center"/>
              <w:rPr>
                <w:rFonts w:eastAsia="Calibri"/>
                <w:spacing w:val="7"/>
                <w:lang w:eastAsia="zh-CN"/>
              </w:rPr>
            </w:pPr>
            <w:proofErr w:type="gramStart"/>
            <w:r w:rsidRPr="00F629FA">
              <w:rPr>
                <w:rFonts w:eastAsia="Calibri"/>
                <w:spacing w:val="7"/>
                <w:lang w:eastAsia="zh-CN"/>
              </w:rPr>
              <w:t>с</w:t>
            </w:r>
            <w:proofErr w:type="gramEnd"/>
            <w:r w:rsidRPr="00F629FA">
              <w:rPr>
                <w:rFonts w:eastAsia="Calibri"/>
                <w:spacing w:val="7"/>
                <w:lang w:eastAsia="zh-CN"/>
              </w:rPr>
              <w:t>. Волчанка</w:t>
            </w:r>
          </w:p>
          <w:p w:rsidR="003F3814" w:rsidRPr="00F629FA" w:rsidRDefault="003F3814" w:rsidP="003F3814">
            <w:pPr>
              <w:rPr>
                <w:rFonts w:eastAsia="Calibri"/>
                <w:b/>
                <w:lang w:eastAsia="en-US"/>
              </w:rPr>
            </w:pPr>
          </w:p>
          <w:p w:rsidR="003F3814" w:rsidRPr="00F629FA" w:rsidRDefault="003F3814" w:rsidP="003F3814">
            <w:pPr>
              <w:jc w:val="center"/>
            </w:pPr>
            <w:r w:rsidRPr="00F629FA">
              <w:rPr>
                <w:rFonts w:eastAsia="Calibri"/>
                <w:lang w:eastAsia="en-US"/>
              </w:rPr>
              <w:t xml:space="preserve">О внесении изменений в решение 13-ой сессии Совета депутатов Волчанского сельсовета от 24.09.2021 № </w:t>
            </w:r>
            <w:r w:rsidRPr="00F629FA">
              <w:rPr>
                <w:rFonts w:eastAsia="Calibri"/>
                <w:lang w:eastAsia="en-US"/>
              </w:rPr>
              <w:lastRenderedPageBreak/>
              <w:t>46  «</w:t>
            </w:r>
            <w:r w:rsidRPr="00F629FA">
              <w:t xml:space="preserve">Об утверждении Положения о муниципальном жилищном контроле в Волчанском сельсовете </w:t>
            </w:r>
            <w:proofErr w:type="spellStart"/>
            <w:r w:rsidRPr="00F629FA">
              <w:t>Доволенского</w:t>
            </w:r>
            <w:proofErr w:type="spellEnd"/>
            <w:r w:rsidRPr="00F629FA">
              <w:t xml:space="preserve"> района Новосибирской области» (с изменениями от 18.02.2022 № 67, от 17.08.2022 № 91, от 08.02.2024 № 150)</w:t>
            </w:r>
          </w:p>
          <w:p w:rsidR="003F3814" w:rsidRPr="00F629FA" w:rsidRDefault="003F3814" w:rsidP="003F3814">
            <w:pPr>
              <w:jc w:val="both"/>
            </w:pPr>
          </w:p>
          <w:p w:rsidR="003F3814" w:rsidRPr="00F629FA" w:rsidRDefault="003F3814" w:rsidP="003F3814">
            <w:pPr>
              <w:widowControl w:val="0"/>
              <w:autoSpaceDE w:val="0"/>
              <w:autoSpaceDN w:val="0"/>
            </w:pPr>
            <w:r w:rsidRPr="00F629FA">
              <w:t xml:space="preserve">     </w:t>
            </w:r>
            <w:proofErr w:type="gramStart"/>
            <w:r w:rsidRPr="00F629FA">
              <w:t xml:space="preserve">В связи с экспертным заключением Министерства юстиции Новосибирской области от 13.05.2024 № 1773-02-02-03/9 на решение Совета депутатов Волчанского сельсовета </w:t>
            </w:r>
            <w:proofErr w:type="spellStart"/>
            <w:r w:rsidRPr="00F629FA">
              <w:t>Доволенского</w:t>
            </w:r>
            <w:proofErr w:type="spellEnd"/>
            <w:r w:rsidRPr="00F629FA">
              <w:t xml:space="preserve"> района Новосибирской области от 24.09.2021 № 46 «Об утверждении Положения о муниципальном жилищном контроле в Волчанском сельсовете </w:t>
            </w:r>
            <w:proofErr w:type="spellStart"/>
            <w:r w:rsidRPr="00F629FA">
              <w:t>Доволенского</w:t>
            </w:r>
            <w:proofErr w:type="spellEnd"/>
            <w:r w:rsidRPr="00F629FA">
              <w:t xml:space="preserve"> района Новосибирской области» (с изменениями от 18.02.2022 № 67, от 17.08.2022 № 91, от 08.02.2024 № 150), в соответствии с Жилищным кодексом Российской Федерации и в</w:t>
            </w:r>
            <w:proofErr w:type="gramEnd"/>
            <w:r w:rsidRPr="00F629FA">
              <w:t xml:space="preserve"> целях </w:t>
            </w:r>
            <w:proofErr w:type="gramStart"/>
            <w:r w:rsidRPr="00F629FA">
              <w:t>приведения нормативных правовых актов Совета депутатов Волчанского сельсовета</w:t>
            </w:r>
            <w:proofErr w:type="gramEnd"/>
            <w:r w:rsidRPr="00F629FA">
              <w:t xml:space="preserve"> в соответствие с действующим законодательством,  Совет депутатов Волчанского сельсовета </w:t>
            </w:r>
            <w:proofErr w:type="spellStart"/>
            <w:r w:rsidRPr="00F629FA">
              <w:t>Доволенского</w:t>
            </w:r>
            <w:proofErr w:type="spellEnd"/>
            <w:r w:rsidRPr="00F629FA">
              <w:t xml:space="preserve"> района Новосибирской области</w:t>
            </w:r>
            <w:r w:rsidRPr="00F629FA">
              <w:br/>
              <w:t>РЕШИЛ:</w:t>
            </w:r>
          </w:p>
          <w:p w:rsidR="003F3814" w:rsidRPr="00F629FA" w:rsidRDefault="003F3814" w:rsidP="003F3814">
            <w:pPr>
              <w:rPr>
                <w:rFonts w:eastAsia="Calibri"/>
                <w:lang w:eastAsia="en-US"/>
              </w:rPr>
            </w:pPr>
            <w:r w:rsidRPr="00F629FA">
              <w:rPr>
                <w:rFonts w:eastAsia="Calibri"/>
                <w:lang w:eastAsia="en-US"/>
              </w:rPr>
              <w:t xml:space="preserve">1. </w:t>
            </w:r>
            <w:proofErr w:type="gramStart"/>
            <w:r w:rsidRPr="00F629FA">
              <w:t xml:space="preserve">Внести в Положение о муниципальном жилищном контроле в </w:t>
            </w:r>
            <w:r w:rsidRPr="00F629FA">
              <w:rPr>
                <w:b/>
              </w:rPr>
              <w:t xml:space="preserve"> </w:t>
            </w:r>
            <w:r w:rsidRPr="00F629FA">
              <w:t xml:space="preserve">Волчанском сельсовете </w:t>
            </w:r>
            <w:proofErr w:type="spellStart"/>
            <w:r w:rsidRPr="00F629FA">
              <w:t>Доволенского</w:t>
            </w:r>
            <w:proofErr w:type="spellEnd"/>
            <w:r w:rsidRPr="00F629FA">
              <w:t xml:space="preserve">  района Новосибирской области, утвержденное решением 13-ой сессии Совета депутатов Волчанского сельсовета </w:t>
            </w:r>
            <w:proofErr w:type="spellStart"/>
            <w:r w:rsidRPr="00F629FA">
              <w:t>Доволенского</w:t>
            </w:r>
            <w:proofErr w:type="spellEnd"/>
            <w:r w:rsidRPr="00F629FA">
              <w:t xml:space="preserve"> района Новосибирской области от 24.09.2021 № 46 «Об утверждении Положения о муниципальном жилищном контроле в Волчанском сельсовете </w:t>
            </w:r>
            <w:proofErr w:type="spellStart"/>
            <w:r w:rsidRPr="00F629FA">
              <w:t>Доволенского</w:t>
            </w:r>
            <w:proofErr w:type="spellEnd"/>
            <w:r w:rsidRPr="00F629FA">
              <w:t xml:space="preserve"> района Новосибирской области (с изменениями от 18.02.2022 № 67, от 17.08.2022 № 91, от 08.02.2024 № 150) следующие изменения:</w:t>
            </w:r>
            <w:proofErr w:type="gramEnd"/>
          </w:p>
          <w:p w:rsidR="003F3814" w:rsidRPr="00F629FA" w:rsidRDefault="003F3814" w:rsidP="003F3814">
            <w:pPr>
              <w:rPr>
                <w:rFonts w:eastAsia="Calibri"/>
                <w:lang w:eastAsia="en-US"/>
              </w:rPr>
            </w:pPr>
            <w:r w:rsidRPr="00F629FA">
              <w:rPr>
                <w:rFonts w:eastAsia="Calibri"/>
                <w:lang w:eastAsia="en-US"/>
              </w:rPr>
              <w:t xml:space="preserve">      1.1. Пункт 1.2. </w:t>
            </w:r>
            <w:proofErr w:type="gramStart"/>
            <w:r w:rsidRPr="00F629FA">
              <w:rPr>
                <w:rFonts w:eastAsia="Calibri"/>
                <w:lang w:eastAsia="en-US"/>
              </w:rPr>
              <w:t>Положения дополнить подпунктом 12) следующего содержания:</w:t>
            </w:r>
            <w:proofErr w:type="gramEnd"/>
          </w:p>
          <w:p w:rsidR="003F3814" w:rsidRPr="00F629FA" w:rsidRDefault="003F3814" w:rsidP="003F3814">
            <w:pPr>
              <w:spacing w:before="100" w:beforeAutospacing="1" w:after="100" w:afterAutospacing="1"/>
            </w:pPr>
            <w:r w:rsidRPr="00F629FA">
              <w:t>« 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roofErr w:type="gramStart"/>
            <w:r w:rsidRPr="00F629FA">
              <w:t>.»</w:t>
            </w:r>
            <w:proofErr w:type="gramEnd"/>
          </w:p>
          <w:p w:rsidR="003F3814" w:rsidRPr="00F629FA" w:rsidRDefault="003F3814" w:rsidP="003F3814">
            <w:pPr>
              <w:spacing w:before="100" w:beforeAutospacing="1" w:after="100" w:afterAutospacing="1"/>
            </w:pPr>
            <w:r w:rsidRPr="00F629FA">
              <w:t xml:space="preserve">      1.2. В подпунктах 1-3 пункта 1.6. Положения слова «в подпунктах 1-11 пункта 1.2» заменить словами «в подпунктах 1-12 пункта 1.2».</w:t>
            </w:r>
          </w:p>
          <w:p w:rsidR="003F3814" w:rsidRPr="00F629FA" w:rsidRDefault="003F3814" w:rsidP="003F3814">
            <w:pPr>
              <w:widowControl w:val="0"/>
              <w:snapToGrid w:val="0"/>
              <w:jc w:val="both"/>
            </w:pPr>
            <w:r w:rsidRPr="00F629FA">
              <w:t>2.Настоящее решение опубликовать в периодическом печатном издании «</w:t>
            </w:r>
            <w:proofErr w:type="spellStart"/>
            <w:r w:rsidRPr="00F629FA">
              <w:t>Волчанский</w:t>
            </w:r>
            <w:proofErr w:type="spellEnd"/>
            <w:r w:rsidRPr="00F629FA">
              <w:t xml:space="preserve"> вестник» и разместить на официальном сайте администрации Волчанского сельсовета </w:t>
            </w:r>
            <w:proofErr w:type="spellStart"/>
            <w:r w:rsidRPr="00F629FA">
              <w:t>Доволенского</w:t>
            </w:r>
            <w:proofErr w:type="spellEnd"/>
            <w:r w:rsidRPr="00F629FA">
              <w:t xml:space="preserve"> района Новосибирской области в сети «Интернет».</w:t>
            </w:r>
            <w:r w:rsidRPr="00F629FA">
              <w:rPr>
                <w:rFonts w:ascii="Arial" w:hAnsi="Arial"/>
              </w:rPr>
              <w:t xml:space="preserve">  </w:t>
            </w:r>
            <w:r w:rsidRPr="00F629FA">
              <w:tab/>
            </w:r>
          </w:p>
          <w:p w:rsidR="003F3814" w:rsidRPr="00F629FA" w:rsidRDefault="003F3814" w:rsidP="003F3814">
            <w:pPr>
              <w:spacing w:after="160" w:line="259" w:lineRule="auto"/>
              <w:rPr>
                <w:rFonts w:ascii="Calibri" w:eastAsia="Calibri" w:hAnsi="Calibri"/>
                <w:lang w:eastAsia="en-US"/>
              </w:rPr>
            </w:pPr>
          </w:p>
          <w:p w:rsidR="003F3814" w:rsidRPr="00F629FA" w:rsidRDefault="003F3814" w:rsidP="003F3814">
            <w:pPr>
              <w:jc w:val="both"/>
            </w:pPr>
          </w:p>
          <w:p w:rsidR="003F3814" w:rsidRPr="00F629FA" w:rsidRDefault="003F3814" w:rsidP="003F3814">
            <w:pPr>
              <w:jc w:val="both"/>
            </w:pPr>
            <w:r w:rsidRPr="00F629FA">
              <w:t>Председатель Совета депутатов  Волчанского сельсовета</w:t>
            </w:r>
          </w:p>
          <w:p w:rsidR="003F3814" w:rsidRPr="00F629FA" w:rsidRDefault="003F3814" w:rsidP="003F3814">
            <w:pPr>
              <w:jc w:val="both"/>
            </w:pPr>
            <w:proofErr w:type="spellStart"/>
            <w:r w:rsidRPr="00F629FA">
              <w:t>Доволенского</w:t>
            </w:r>
            <w:proofErr w:type="spellEnd"/>
            <w:r w:rsidRPr="00F629FA">
              <w:t xml:space="preserve"> района Новосибирской области                            </w:t>
            </w:r>
            <w:r w:rsidR="00F629FA" w:rsidRPr="00F629FA">
              <w:t xml:space="preserve">                 </w:t>
            </w:r>
            <w:r w:rsidRPr="00F629FA">
              <w:t xml:space="preserve"> С.А. Гуща  </w:t>
            </w:r>
          </w:p>
          <w:p w:rsidR="003F3814" w:rsidRPr="00F629FA" w:rsidRDefault="003F3814" w:rsidP="00773F94">
            <w:pPr>
              <w:pStyle w:val="ConsPlusNormal"/>
              <w:ind w:firstLine="0"/>
              <w:contextualSpacing/>
              <w:jc w:val="both"/>
              <w:rPr>
                <w:rFonts w:ascii="Times New Roman" w:hAnsi="Times New Roman" w:cs="Times New Roman"/>
                <w:sz w:val="24"/>
                <w:szCs w:val="24"/>
              </w:rPr>
            </w:pPr>
            <w:r w:rsidRPr="00F629FA">
              <w:rPr>
                <w:rFonts w:ascii="Times New Roman" w:hAnsi="Times New Roman" w:cs="Times New Roman"/>
                <w:sz w:val="24"/>
                <w:szCs w:val="24"/>
              </w:rPr>
              <w:t xml:space="preserve"> Глава Волчанского сельсовета</w:t>
            </w:r>
          </w:p>
          <w:p w:rsidR="003F3814" w:rsidRPr="00F629FA" w:rsidRDefault="003F3814" w:rsidP="00773F94">
            <w:pPr>
              <w:pStyle w:val="ConsPlusNormal"/>
              <w:ind w:firstLine="0"/>
              <w:contextualSpacing/>
              <w:jc w:val="both"/>
              <w:rPr>
                <w:rFonts w:ascii="Times New Roman" w:hAnsi="Times New Roman" w:cs="Times New Roman"/>
                <w:sz w:val="24"/>
                <w:szCs w:val="24"/>
              </w:rPr>
            </w:pPr>
            <w:proofErr w:type="spellStart"/>
            <w:r w:rsidRPr="00F629FA">
              <w:rPr>
                <w:rFonts w:ascii="Times New Roman" w:hAnsi="Times New Roman" w:cs="Times New Roman"/>
                <w:sz w:val="24"/>
                <w:szCs w:val="24"/>
              </w:rPr>
              <w:t>Доволенского</w:t>
            </w:r>
            <w:proofErr w:type="spellEnd"/>
            <w:r w:rsidRPr="00F629FA">
              <w:rPr>
                <w:rFonts w:ascii="Times New Roman" w:hAnsi="Times New Roman" w:cs="Times New Roman"/>
                <w:sz w:val="24"/>
                <w:szCs w:val="24"/>
              </w:rPr>
              <w:t xml:space="preserve"> района Новосибирской области                                             Е.Д. </w:t>
            </w:r>
            <w:proofErr w:type="spellStart"/>
            <w:r w:rsidRPr="00F629FA">
              <w:rPr>
                <w:rFonts w:ascii="Times New Roman" w:hAnsi="Times New Roman" w:cs="Times New Roman"/>
                <w:sz w:val="24"/>
                <w:szCs w:val="24"/>
              </w:rPr>
              <w:t>Крикунова</w:t>
            </w:r>
            <w:proofErr w:type="spellEnd"/>
          </w:p>
          <w:p w:rsidR="003F3814" w:rsidRPr="00F629FA" w:rsidRDefault="003F3814" w:rsidP="00773F94">
            <w:pPr>
              <w:pStyle w:val="ConsPlusNormal"/>
              <w:ind w:firstLine="0"/>
              <w:contextualSpacing/>
              <w:jc w:val="both"/>
              <w:rPr>
                <w:rFonts w:ascii="Times New Roman" w:hAnsi="Times New Roman" w:cs="Times New Roman"/>
                <w:sz w:val="24"/>
                <w:szCs w:val="24"/>
              </w:rPr>
            </w:pPr>
          </w:p>
          <w:p w:rsidR="003F3814" w:rsidRPr="00F629FA" w:rsidRDefault="003F3814" w:rsidP="00773F94">
            <w:pPr>
              <w:pStyle w:val="ConsPlusNormal"/>
              <w:ind w:firstLine="0"/>
              <w:contextualSpacing/>
              <w:jc w:val="both"/>
              <w:rPr>
                <w:rFonts w:ascii="Times New Roman" w:hAnsi="Times New Roman" w:cs="Times New Roman"/>
                <w:sz w:val="24"/>
                <w:szCs w:val="24"/>
              </w:rPr>
            </w:pPr>
          </w:p>
          <w:p w:rsidR="003F3814" w:rsidRPr="00F629FA" w:rsidRDefault="003F3814" w:rsidP="00773F94">
            <w:pPr>
              <w:pStyle w:val="ConsPlusNormal"/>
              <w:ind w:firstLine="0"/>
              <w:contextualSpacing/>
              <w:jc w:val="both"/>
              <w:rPr>
                <w:rFonts w:ascii="Times New Roman" w:hAnsi="Times New Roman" w:cs="Times New Roman"/>
                <w:sz w:val="24"/>
                <w:szCs w:val="24"/>
              </w:rPr>
            </w:pPr>
          </w:p>
          <w:p w:rsidR="003F3814" w:rsidRPr="00F629FA" w:rsidRDefault="003F3814" w:rsidP="00773F94">
            <w:pPr>
              <w:pStyle w:val="ConsPlusNormal"/>
              <w:ind w:firstLine="0"/>
              <w:contextualSpacing/>
              <w:jc w:val="both"/>
              <w:rPr>
                <w:rFonts w:ascii="Times New Roman" w:hAnsi="Times New Roman" w:cs="Times New Roman"/>
                <w:sz w:val="24"/>
                <w:szCs w:val="24"/>
              </w:rPr>
            </w:pPr>
          </w:p>
          <w:p w:rsidR="003F3814" w:rsidRPr="00F629FA" w:rsidRDefault="003F3814" w:rsidP="00773F94">
            <w:pPr>
              <w:pStyle w:val="ConsPlusNormal"/>
              <w:ind w:firstLine="0"/>
              <w:contextualSpacing/>
              <w:jc w:val="both"/>
              <w:rPr>
                <w:rFonts w:ascii="Times New Roman" w:hAnsi="Times New Roman" w:cs="Times New Roman"/>
                <w:sz w:val="24"/>
                <w:szCs w:val="24"/>
              </w:rPr>
            </w:pPr>
          </w:p>
          <w:p w:rsidR="003F3814" w:rsidRPr="00F629FA" w:rsidRDefault="003F3814" w:rsidP="00773F94">
            <w:pPr>
              <w:pStyle w:val="ConsPlusNormal"/>
              <w:ind w:firstLine="0"/>
              <w:contextualSpacing/>
              <w:jc w:val="both"/>
              <w:rPr>
                <w:rFonts w:ascii="Times New Roman" w:hAnsi="Times New Roman" w:cs="Times New Roman"/>
                <w:sz w:val="24"/>
                <w:szCs w:val="24"/>
              </w:rPr>
            </w:pPr>
          </w:p>
          <w:p w:rsidR="003F3814" w:rsidRPr="00F629FA" w:rsidRDefault="003F3814" w:rsidP="00773F94">
            <w:pPr>
              <w:pStyle w:val="ConsPlusNormal"/>
              <w:ind w:firstLine="0"/>
              <w:contextualSpacing/>
              <w:jc w:val="both"/>
              <w:rPr>
                <w:rFonts w:ascii="Times New Roman" w:hAnsi="Times New Roman" w:cs="Times New Roman"/>
                <w:sz w:val="24"/>
                <w:szCs w:val="24"/>
              </w:rPr>
            </w:pPr>
          </w:p>
          <w:p w:rsidR="003F3814" w:rsidRPr="00F629FA" w:rsidRDefault="003F3814" w:rsidP="00773F94">
            <w:pPr>
              <w:pStyle w:val="ConsPlusNormal"/>
              <w:ind w:firstLine="0"/>
              <w:contextualSpacing/>
              <w:jc w:val="both"/>
              <w:rPr>
                <w:rFonts w:ascii="Times New Roman" w:hAnsi="Times New Roman" w:cs="Times New Roman"/>
                <w:sz w:val="24"/>
                <w:szCs w:val="24"/>
              </w:rPr>
            </w:pPr>
          </w:p>
          <w:p w:rsidR="003F3814" w:rsidRPr="00F629FA" w:rsidRDefault="003F3814" w:rsidP="00773F94">
            <w:pPr>
              <w:pStyle w:val="ConsPlusNormal"/>
              <w:ind w:firstLine="0"/>
              <w:contextualSpacing/>
              <w:jc w:val="both"/>
              <w:rPr>
                <w:rFonts w:ascii="Times New Roman" w:hAnsi="Times New Roman" w:cs="Times New Roman"/>
                <w:sz w:val="24"/>
                <w:szCs w:val="24"/>
              </w:rPr>
            </w:pPr>
          </w:p>
          <w:p w:rsidR="003F3814" w:rsidRPr="00F629FA" w:rsidRDefault="003F3814" w:rsidP="00773F94">
            <w:pPr>
              <w:pStyle w:val="ConsPlusNormal"/>
              <w:ind w:firstLine="0"/>
              <w:contextualSpacing/>
              <w:jc w:val="both"/>
              <w:rPr>
                <w:rFonts w:ascii="Times New Roman" w:hAnsi="Times New Roman" w:cs="Times New Roman"/>
                <w:sz w:val="24"/>
                <w:szCs w:val="24"/>
              </w:rPr>
            </w:pPr>
          </w:p>
          <w:p w:rsidR="003F3814" w:rsidRPr="00F629FA" w:rsidRDefault="003F3814" w:rsidP="00773F94">
            <w:pPr>
              <w:pStyle w:val="ConsPlusNormal"/>
              <w:ind w:firstLine="0"/>
              <w:contextualSpacing/>
              <w:jc w:val="both"/>
              <w:rPr>
                <w:rFonts w:ascii="Times New Roman" w:hAnsi="Times New Roman" w:cs="Times New Roman"/>
                <w:sz w:val="24"/>
                <w:szCs w:val="24"/>
              </w:rPr>
            </w:pPr>
          </w:p>
          <w:p w:rsidR="00F629FA" w:rsidRPr="00F629FA" w:rsidRDefault="00F629FA" w:rsidP="00773F94">
            <w:pPr>
              <w:pStyle w:val="ConsPlusNormal"/>
              <w:ind w:firstLine="0"/>
              <w:contextualSpacing/>
              <w:jc w:val="both"/>
              <w:rPr>
                <w:rFonts w:ascii="Times New Roman" w:hAnsi="Times New Roman" w:cs="Times New Roman"/>
                <w:sz w:val="24"/>
                <w:szCs w:val="24"/>
              </w:rPr>
            </w:pPr>
          </w:p>
          <w:p w:rsidR="003F3814" w:rsidRPr="00F629FA" w:rsidRDefault="003F3814" w:rsidP="00773F94">
            <w:pPr>
              <w:pStyle w:val="ConsPlusNormal"/>
              <w:ind w:firstLine="0"/>
              <w:contextualSpacing/>
              <w:jc w:val="both"/>
              <w:rPr>
                <w:rFonts w:ascii="Times New Roman" w:hAnsi="Times New Roman" w:cs="Times New Roman"/>
                <w:sz w:val="24"/>
                <w:szCs w:val="24"/>
              </w:rPr>
            </w:pPr>
          </w:p>
          <w:p w:rsidR="003F3814" w:rsidRPr="00F629FA" w:rsidRDefault="003F3814" w:rsidP="00773F94">
            <w:pPr>
              <w:pStyle w:val="ConsPlusNormal"/>
              <w:ind w:firstLine="0"/>
              <w:contextualSpacing/>
              <w:jc w:val="both"/>
              <w:rPr>
                <w:rFonts w:ascii="Times New Roman" w:hAnsi="Times New Roman" w:cs="Times New Roman"/>
                <w:sz w:val="24"/>
                <w:szCs w:val="24"/>
              </w:rPr>
            </w:pPr>
          </w:p>
          <w:p w:rsidR="003F3814" w:rsidRPr="00F629FA" w:rsidRDefault="003F3814" w:rsidP="00773F94">
            <w:pPr>
              <w:pStyle w:val="ConsPlusNormal"/>
              <w:ind w:firstLine="0"/>
              <w:contextualSpacing/>
              <w:jc w:val="both"/>
              <w:rPr>
                <w:rFonts w:ascii="Times New Roman" w:hAnsi="Times New Roman" w:cs="Times New Roman"/>
                <w:sz w:val="24"/>
                <w:szCs w:val="24"/>
              </w:rPr>
            </w:pPr>
          </w:p>
          <w:p w:rsidR="003F3814" w:rsidRPr="00F629FA" w:rsidRDefault="003F3814" w:rsidP="00773F94">
            <w:pPr>
              <w:pStyle w:val="ConsPlusNormal"/>
              <w:ind w:firstLine="0"/>
              <w:contextualSpacing/>
              <w:jc w:val="both"/>
              <w:rPr>
                <w:rFonts w:ascii="Times New Roman" w:hAnsi="Times New Roman" w:cs="Times New Roman"/>
                <w:sz w:val="24"/>
                <w:szCs w:val="24"/>
              </w:rPr>
            </w:pPr>
          </w:p>
          <w:p w:rsidR="00F629FA" w:rsidRPr="00F629FA" w:rsidRDefault="00F629FA" w:rsidP="00F629FA">
            <w:pPr>
              <w:jc w:val="center"/>
              <w:rPr>
                <w:b/>
              </w:rPr>
            </w:pPr>
          </w:p>
          <w:p w:rsidR="00F629FA" w:rsidRPr="00F629FA" w:rsidRDefault="00F629FA" w:rsidP="00F629FA">
            <w:pPr>
              <w:jc w:val="center"/>
              <w:rPr>
                <w:b/>
              </w:rPr>
            </w:pPr>
            <w:r w:rsidRPr="00F629FA">
              <w:rPr>
                <w:b/>
              </w:rPr>
              <w:t>АДМИНИСТРАЦИЯ  ВОЛЧАНСКОГО  СЕЛЬСОВЕТА</w:t>
            </w:r>
          </w:p>
          <w:p w:rsidR="00F629FA" w:rsidRPr="00F629FA" w:rsidRDefault="00F629FA" w:rsidP="00F629FA">
            <w:pPr>
              <w:jc w:val="center"/>
              <w:rPr>
                <w:b/>
              </w:rPr>
            </w:pPr>
            <w:r w:rsidRPr="00F629FA">
              <w:rPr>
                <w:b/>
              </w:rPr>
              <w:t>ДОВОЛЕНСКОГО  РАЙОНА НОВОСИБИРСКОЙ ОБЛАСТИ</w:t>
            </w:r>
          </w:p>
          <w:p w:rsidR="00F629FA" w:rsidRPr="00F629FA" w:rsidRDefault="00F629FA" w:rsidP="00F629FA">
            <w:pPr>
              <w:rPr>
                <w:b/>
              </w:rPr>
            </w:pPr>
          </w:p>
          <w:p w:rsidR="00F629FA" w:rsidRPr="00F629FA" w:rsidRDefault="00F629FA" w:rsidP="00F629FA">
            <w:pPr>
              <w:jc w:val="center"/>
              <w:rPr>
                <w:b/>
              </w:rPr>
            </w:pPr>
            <w:r w:rsidRPr="00F629FA">
              <w:rPr>
                <w:b/>
              </w:rPr>
              <w:t>ПОСТАНОВЛЕНИЕ</w:t>
            </w:r>
          </w:p>
          <w:p w:rsidR="00F629FA" w:rsidRPr="00F629FA" w:rsidRDefault="00F629FA" w:rsidP="00F629FA">
            <w:pPr>
              <w:jc w:val="center"/>
            </w:pPr>
          </w:p>
          <w:p w:rsidR="00F629FA" w:rsidRPr="00F629FA" w:rsidRDefault="00F629FA" w:rsidP="00F629FA">
            <w:r w:rsidRPr="00F629FA">
              <w:t xml:space="preserve">            17.07. 2024.                                                                                                                                             № 27</w:t>
            </w:r>
          </w:p>
          <w:p w:rsidR="00F629FA" w:rsidRPr="00F629FA" w:rsidRDefault="00F629FA" w:rsidP="00F629FA">
            <w:pPr>
              <w:jc w:val="center"/>
            </w:pPr>
            <w:proofErr w:type="gramStart"/>
            <w:r w:rsidRPr="00F629FA">
              <w:t>с</w:t>
            </w:r>
            <w:proofErr w:type="gramEnd"/>
            <w:r w:rsidRPr="00F629FA">
              <w:t>. Волчанка</w:t>
            </w:r>
          </w:p>
          <w:p w:rsidR="00F629FA" w:rsidRPr="00F629FA" w:rsidRDefault="00F629FA" w:rsidP="00F629FA"/>
          <w:p w:rsidR="00F629FA" w:rsidRPr="00F629FA" w:rsidRDefault="00F629FA" w:rsidP="00F629FA">
            <w:pPr>
              <w:pStyle w:val="1"/>
              <w:ind w:right="564"/>
              <w:jc w:val="center"/>
              <w:outlineLvl w:val="0"/>
              <w:rPr>
                <w:rStyle w:val="afff8"/>
                <w:b w:val="0"/>
                <w:color w:val="auto"/>
                <w:sz w:val="24"/>
              </w:rPr>
            </w:pPr>
            <w:r w:rsidRPr="00F629FA">
              <w:rPr>
                <w:rStyle w:val="afff8"/>
                <w:b w:val="0"/>
                <w:color w:val="auto"/>
                <w:sz w:val="24"/>
              </w:rPr>
              <w:t>О ликвидации Муниципального  унитарного предприятия</w:t>
            </w:r>
          </w:p>
          <w:p w:rsidR="00F629FA" w:rsidRPr="00F629FA" w:rsidRDefault="00F629FA" w:rsidP="00F629FA">
            <w:pPr>
              <w:pStyle w:val="1"/>
              <w:ind w:right="564"/>
              <w:jc w:val="center"/>
              <w:outlineLvl w:val="0"/>
              <w:rPr>
                <w:b w:val="0"/>
                <w:sz w:val="24"/>
              </w:rPr>
            </w:pPr>
            <w:r w:rsidRPr="00F629FA">
              <w:rPr>
                <w:b w:val="0"/>
                <w:sz w:val="24"/>
              </w:rPr>
              <w:t xml:space="preserve">«Благоустройство» Волчанского  сельсовета </w:t>
            </w:r>
            <w:proofErr w:type="spellStart"/>
            <w:r w:rsidRPr="00F629FA">
              <w:rPr>
                <w:b w:val="0"/>
                <w:sz w:val="24"/>
              </w:rPr>
              <w:t>Доволенского</w:t>
            </w:r>
            <w:proofErr w:type="spellEnd"/>
            <w:r w:rsidRPr="00F629FA">
              <w:rPr>
                <w:b w:val="0"/>
                <w:sz w:val="24"/>
              </w:rPr>
              <w:t xml:space="preserve">  района  Новосибирской области</w:t>
            </w:r>
          </w:p>
          <w:p w:rsidR="00F629FA" w:rsidRPr="00F629FA" w:rsidRDefault="00F629FA" w:rsidP="00F629FA"/>
          <w:p w:rsidR="00F629FA" w:rsidRPr="00F629FA" w:rsidRDefault="00F629FA" w:rsidP="00F629FA">
            <w:pPr>
              <w:pStyle w:val="afe"/>
              <w:spacing w:before="0" w:beforeAutospacing="0" w:after="0" w:afterAutospacing="0"/>
              <w:ind w:firstLine="720"/>
              <w:jc w:val="both"/>
            </w:pPr>
            <w:proofErr w:type="gramStart"/>
            <w:r w:rsidRPr="00F629FA">
              <w:t xml:space="preserve">В соответствии </w:t>
            </w:r>
            <w:r w:rsidRPr="00F629FA">
              <w:rPr>
                <w:spacing w:val="-12"/>
              </w:rPr>
              <w:t xml:space="preserve">со статьями  61 – 64.2 </w:t>
            </w:r>
            <w:r w:rsidRPr="00F629FA">
              <w:t xml:space="preserve">Гражданского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14.11.2002 № 161-ФЗ «О государственных и муниципальных унитарных предприятиях», Положением о порядке принятия решений  о  создании, реорганизации  и  ликвидации муниципальных унитарных предприятий и муниципальных учреждений муниципального образования Волчанского сельсовета  </w:t>
            </w:r>
            <w:proofErr w:type="spellStart"/>
            <w:r w:rsidRPr="00F629FA">
              <w:t>Доволенского</w:t>
            </w:r>
            <w:proofErr w:type="spellEnd"/>
            <w:r w:rsidRPr="00F629FA">
              <w:t xml:space="preserve"> района Новосибирской области, Уставом</w:t>
            </w:r>
            <w:proofErr w:type="gramEnd"/>
            <w:r w:rsidRPr="00F629FA">
              <w:t xml:space="preserve">  сельского поселения Волчанского сельсовета </w:t>
            </w:r>
            <w:proofErr w:type="spellStart"/>
            <w:r w:rsidRPr="00F629FA">
              <w:t>Доволенского</w:t>
            </w:r>
            <w:proofErr w:type="spellEnd"/>
            <w:r w:rsidRPr="00F629FA">
              <w:t xml:space="preserve"> муниципального района Новосибирской области, администрация  Волчанского сельсовета </w:t>
            </w:r>
            <w:proofErr w:type="spellStart"/>
            <w:r w:rsidRPr="00F629FA">
              <w:t>Доволенского</w:t>
            </w:r>
            <w:proofErr w:type="spellEnd"/>
            <w:r w:rsidRPr="00F629FA">
              <w:t xml:space="preserve"> района Новосибирской области  </w:t>
            </w:r>
          </w:p>
          <w:p w:rsidR="00F629FA" w:rsidRPr="00F629FA" w:rsidRDefault="00F629FA" w:rsidP="00F629FA">
            <w:pPr>
              <w:pStyle w:val="afe"/>
              <w:spacing w:before="0" w:beforeAutospacing="0" w:after="0" w:afterAutospacing="0"/>
              <w:jc w:val="both"/>
            </w:pPr>
            <w:r w:rsidRPr="00F629FA">
              <w:t>ПОСТАНОВЛЯЕТ:</w:t>
            </w:r>
          </w:p>
          <w:p w:rsidR="00F629FA" w:rsidRPr="00F629FA" w:rsidRDefault="00F629FA" w:rsidP="00F629FA">
            <w:pPr>
              <w:pStyle w:val="1"/>
              <w:tabs>
                <w:tab w:val="left" w:pos="9214"/>
              </w:tabs>
              <w:ind w:right="-3"/>
              <w:jc w:val="both"/>
              <w:outlineLvl w:val="0"/>
              <w:rPr>
                <w:b w:val="0"/>
                <w:bCs w:val="0"/>
                <w:sz w:val="24"/>
              </w:rPr>
            </w:pPr>
            <w:r w:rsidRPr="00F629FA">
              <w:rPr>
                <w:b w:val="0"/>
                <w:sz w:val="24"/>
              </w:rPr>
              <w:t xml:space="preserve">1. Ликвидировать </w:t>
            </w:r>
            <w:r w:rsidRPr="00F629FA">
              <w:rPr>
                <w:rStyle w:val="afff8"/>
                <w:color w:val="auto"/>
                <w:sz w:val="24"/>
              </w:rPr>
              <w:t xml:space="preserve">Муниципальное унитарное предприятие </w:t>
            </w:r>
            <w:r w:rsidRPr="00F629FA">
              <w:rPr>
                <w:b w:val="0"/>
                <w:sz w:val="24"/>
              </w:rPr>
              <w:t xml:space="preserve">«Благоустройство»  Волчанского сельсовета </w:t>
            </w:r>
            <w:proofErr w:type="spellStart"/>
            <w:r w:rsidRPr="00F629FA">
              <w:rPr>
                <w:b w:val="0"/>
                <w:sz w:val="24"/>
              </w:rPr>
              <w:t>Доволенского</w:t>
            </w:r>
            <w:proofErr w:type="spellEnd"/>
            <w:r w:rsidRPr="00F629FA">
              <w:rPr>
                <w:b w:val="0"/>
                <w:sz w:val="24"/>
              </w:rPr>
              <w:t xml:space="preserve"> района Новосибирской области (далее – </w:t>
            </w:r>
            <w:r w:rsidRPr="00F629FA">
              <w:rPr>
                <w:rStyle w:val="afff8"/>
                <w:color w:val="auto"/>
                <w:sz w:val="24"/>
              </w:rPr>
              <w:t xml:space="preserve">МУП </w:t>
            </w:r>
            <w:r w:rsidRPr="00F629FA">
              <w:rPr>
                <w:b w:val="0"/>
                <w:sz w:val="24"/>
              </w:rPr>
              <w:t xml:space="preserve">«Благоустройство»), расположенное по адресу: 632453, Новосибирская область, </w:t>
            </w:r>
            <w:proofErr w:type="spellStart"/>
            <w:r w:rsidRPr="00F629FA">
              <w:rPr>
                <w:b w:val="0"/>
                <w:sz w:val="24"/>
              </w:rPr>
              <w:t>Доволенский</w:t>
            </w:r>
            <w:proofErr w:type="spellEnd"/>
            <w:r w:rsidRPr="00F629FA">
              <w:rPr>
                <w:b w:val="0"/>
                <w:sz w:val="24"/>
              </w:rPr>
              <w:t xml:space="preserve"> район, село Волчанка, улица Центральная, 1.</w:t>
            </w:r>
          </w:p>
          <w:p w:rsidR="00F629FA" w:rsidRPr="00F629FA" w:rsidRDefault="00F629FA" w:rsidP="00F629FA">
            <w:pPr>
              <w:pStyle w:val="1"/>
              <w:tabs>
                <w:tab w:val="left" w:pos="9214"/>
              </w:tabs>
              <w:ind w:right="-3"/>
              <w:jc w:val="both"/>
              <w:outlineLvl w:val="0"/>
              <w:rPr>
                <w:b w:val="0"/>
                <w:sz w:val="24"/>
              </w:rPr>
            </w:pPr>
            <w:r w:rsidRPr="00F629FA">
              <w:rPr>
                <w:b w:val="0"/>
                <w:sz w:val="24"/>
              </w:rPr>
              <w:t xml:space="preserve">2. Осуществить процедуру ликвидации </w:t>
            </w:r>
            <w:r w:rsidRPr="00F629FA">
              <w:rPr>
                <w:rStyle w:val="afff8"/>
                <w:color w:val="auto"/>
                <w:sz w:val="24"/>
              </w:rPr>
              <w:t xml:space="preserve">МУП </w:t>
            </w:r>
            <w:r w:rsidRPr="00F629FA">
              <w:rPr>
                <w:b w:val="0"/>
                <w:sz w:val="24"/>
              </w:rPr>
              <w:t>«Благоустройство» в срок, не превышающий 5 месяцев со дня вступления в силу настоящего постановления.</w:t>
            </w:r>
          </w:p>
          <w:p w:rsidR="00F629FA" w:rsidRPr="00F629FA" w:rsidRDefault="00F629FA" w:rsidP="00F629FA">
            <w:pPr>
              <w:widowControl w:val="0"/>
              <w:autoSpaceDE w:val="0"/>
              <w:jc w:val="both"/>
            </w:pPr>
            <w:r w:rsidRPr="00F629FA">
              <w:t>3.Утвердить положение о ликвидационной комиссии (приложение 1).</w:t>
            </w:r>
            <w:r w:rsidRPr="00F629FA">
              <w:tab/>
            </w:r>
          </w:p>
          <w:p w:rsidR="00F629FA" w:rsidRPr="00F629FA" w:rsidRDefault="00F629FA" w:rsidP="00F629FA">
            <w:pPr>
              <w:widowControl w:val="0"/>
              <w:autoSpaceDE w:val="0"/>
              <w:jc w:val="both"/>
            </w:pPr>
            <w:r w:rsidRPr="00F629FA">
              <w:t>4.Утвердить план мероприятий по ликвидации МУП «Благоустройство» (приложение № 2)</w:t>
            </w:r>
          </w:p>
          <w:p w:rsidR="00F629FA" w:rsidRPr="00F629FA" w:rsidRDefault="00F629FA" w:rsidP="00F629FA">
            <w:pPr>
              <w:pStyle w:val="1"/>
              <w:tabs>
                <w:tab w:val="left" w:pos="9214"/>
              </w:tabs>
              <w:ind w:right="-3"/>
              <w:jc w:val="both"/>
              <w:outlineLvl w:val="0"/>
              <w:rPr>
                <w:b w:val="0"/>
                <w:sz w:val="24"/>
              </w:rPr>
            </w:pPr>
            <w:r w:rsidRPr="00F629FA">
              <w:rPr>
                <w:b w:val="0"/>
                <w:sz w:val="24"/>
              </w:rPr>
              <w:t xml:space="preserve">5. Образовать ликвидационную комиссию </w:t>
            </w:r>
            <w:r w:rsidRPr="00F629FA">
              <w:rPr>
                <w:rStyle w:val="afff8"/>
                <w:color w:val="auto"/>
                <w:sz w:val="24"/>
              </w:rPr>
              <w:t xml:space="preserve">МУП </w:t>
            </w:r>
            <w:r w:rsidRPr="00F629FA">
              <w:rPr>
                <w:b w:val="0"/>
                <w:sz w:val="24"/>
              </w:rPr>
              <w:t>«Благоустройство» и утвердить ее состав (приложение №3).</w:t>
            </w:r>
          </w:p>
          <w:p w:rsidR="00F629FA" w:rsidRPr="00F629FA" w:rsidRDefault="00F629FA" w:rsidP="00F629FA">
            <w:pPr>
              <w:jc w:val="both"/>
            </w:pPr>
            <w:r w:rsidRPr="00F629FA">
              <w:t>5.1. Наделить председателя ликвидационной комиссии Савельева Виталия Сергеевича полномочиями по осуществлению исполнительно-распорядительных  функций МУП «Благоустройство» с  правом первой подписи на банковских, финансовых, казначейских и иных документах в соответствии с действующим законодательством, в том числе представительство ликвидируемого предприятия в суде.</w:t>
            </w:r>
          </w:p>
          <w:p w:rsidR="00F629FA" w:rsidRPr="00F629FA" w:rsidRDefault="00F629FA" w:rsidP="00F629FA">
            <w:pPr>
              <w:jc w:val="both"/>
            </w:pPr>
            <w:r w:rsidRPr="00F629FA">
              <w:t>5.2. Ликвидационной комиссии (председатель Савельев В.С.) разрешить использовать  печать МУП «Благоустройство».</w:t>
            </w:r>
          </w:p>
          <w:p w:rsidR="00F629FA" w:rsidRPr="00F629FA" w:rsidRDefault="00F629FA" w:rsidP="00F629FA">
            <w:pPr>
              <w:jc w:val="both"/>
            </w:pPr>
            <w:r w:rsidRPr="00F629FA">
              <w:t>5.3. С целью реализации  предоставленных  полномочий наделить председателя ликвидационной комиссии полномочиями по изданию приказов.</w:t>
            </w:r>
          </w:p>
          <w:p w:rsidR="00F629FA" w:rsidRPr="00F629FA" w:rsidRDefault="00F629FA" w:rsidP="00F629FA">
            <w:pPr>
              <w:pStyle w:val="1"/>
              <w:tabs>
                <w:tab w:val="left" w:pos="9214"/>
              </w:tabs>
              <w:ind w:right="-3"/>
              <w:jc w:val="both"/>
              <w:outlineLvl w:val="0"/>
              <w:rPr>
                <w:b w:val="0"/>
                <w:sz w:val="24"/>
              </w:rPr>
            </w:pPr>
            <w:r w:rsidRPr="00F629FA">
              <w:rPr>
                <w:b w:val="0"/>
                <w:sz w:val="24"/>
              </w:rPr>
              <w:t xml:space="preserve">6. Ликвидационной комиссии при ликвидации </w:t>
            </w:r>
            <w:r w:rsidRPr="00F629FA">
              <w:rPr>
                <w:rStyle w:val="afff8"/>
                <w:color w:val="auto"/>
                <w:sz w:val="24"/>
              </w:rPr>
              <w:t xml:space="preserve">МУП </w:t>
            </w:r>
            <w:r w:rsidRPr="00F629FA">
              <w:rPr>
                <w:b w:val="0"/>
                <w:sz w:val="24"/>
              </w:rPr>
              <w:t xml:space="preserve">«Благоустройство»: </w:t>
            </w:r>
          </w:p>
          <w:p w:rsidR="00F629FA" w:rsidRPr="00F629FA" w:rsidRDefault="00F629FA" w:rsidP="00F629FA">
            <w:pPr>
              <w:widowControl w:val="0"/>
              <w:autoSpaceDE w:val="0"/>
              <w:jc w:val="both"/>
            </w:pPr>
            <w:r w:rsidRPr="00F629FA">
              <w:t xml:space="preserve">6.1. К ликвидационной комиссии с момента назначения переходят полномочия по управлению делами муниципального унитарного предприятия «Благоустройство» Волчанского сельсовета </w:t>
            </w:r>
            <w:proofErr w:type="spellStart"/>
            <w:r w:rsidRPr="00F629FA">
              <w:t>Доволенского</w:t>
            </w:r>
            <w:proofErr w:type="spellEnd"/>
            <w:r w:rsidRPr="00F629FA">
              <w:t xml:space="preserve"> района Новосибирской области.</w:t>
            </w:r>
          </w:p>
          <w:p w:rsidR="00F629FA" w:rsidRPr="00F629FA" w:rsidRDefault="00F629FA" w:rsidP="00F629FA">
            <w:pPr>
              <w:pStyle w:val="1"/>
              <w:tabs>
                <w:tab w:val="left" w:pos="9214"/>
              </w:tabs>
              <w:ind w:right="-3"/>
              <w:jc w:val="both"/>
              <w:outlineLvl w:val="0"/>
              <w:rPr>
                <w:b w:val="0"/>
                <w:sz w:val="24"/>
              </w:rPr>
            </w:pPr>
            <w:r w:rsidRPr="00F629FA">
              <w:rPr>
                <w:rFonts w:asciiTheme="minorHAnsi" w:eastAsiaTheme="minorEastAsia" w:hAnsiTheme="minorHAnsi" w:cstheme="minorBidi"/>
                <w:b w:val="0"/>
                <w:sz w:val="24"/>
              </w:rPr>
              <w:t>6.</w:t>
            </w:r>
            <w:r w:rsidRPr="00F629FA">
              <w:rPr>
                <w:b w:val="0"/>
                <w:sz w:val="24"/>
              </w:rPr>
              <w:t xml:space="preserve">2) В срок 3 рабочих дня после даты принятия настоящего постановления уведомить в письменной форме о ликвидации </w:t>
            </w:r>
            <w:r w:rsidRPr="00F629FA">
              <w:rPr>
                <w:rStyle w:val="afff8"/>
                <w:color w:val="auto"/>
                <w:sz w:val="24"/>
              </w:rPr>
              <w:t xml:space="preserve">МУП </w:t>
            </w:r>
            <w:r w:rsidRPr="00F629FA">
              <w:rPr>
                <w:b w:val="0"/>
                <w:sz w:val="24"/>
              </w:rPr>
              <w:t>«Благоустройство» уполномоченный государственный орган для внесения в Единый государственный реестр юридических лиц с приложением настоящего постановления;</w:t>
            </w:r>
          </w:p>
          <w:p w:rsidR="00F629FA" w:rsidRPr="00F629FA" w:rsidRDefault="00F629FA" w:rsidP="00F629FA">
            <w:pPr>
              <w:pStyle w:val="1"/>
              <w:tabs>
                <w:tab w:val="left" w:pos="9214"/>
              </w:tabs>
              <w:ind w:right="-3"/>
              <w:jc w:val="both"/>
              <w:outlineLvl w:val="0"/>
              <w:rPr>
                <w:b w:val="0"/>
                <w:sz w:val="24"/>
              </w:rPr>
            </w:pPr>
            <w:r w:rsidRPr="00F629FA">
              <w:rPr>
                <w:b w:val="0"/>
                <w:sz w:val="24"/>
              </w:rPr>
              <w:t xml:space="preserve">6.3) В срок 3 рабочих дня со дня принятия настоящего постановления уведомить Пенсионный фонд и Фонд социального страхования о ликвидации </w:t>
            </w:r>
            <w:r w:rsidRPr="00F629FA">
              <w:rPr>
                <w:rStyle w:val="afff8"/>
                <w:color w:val="auto"/>
                <w:sz w:val="24"/>
              </w:rPr>
              <w:t xml:space="preserve">МУП </w:t>
            </w:r>
            <w:r w:rsidRPr="00F629FA">
              <w:rPr>
                <w:b w:val="0"/>
                <w:sz w:val="24"/>
              </w:rPr>
              <w:t>«Благоустройство»;</w:t>
            </w:r>
          </w:p>
          <w:p w:rsidR="00F629FA" w:rsidRPr="00F629FA" w:rsidRDefault="00F629FA" w:rsidP="00F629FA">
            <w:pPr>
              <w:pStyle w:val="1"/>
              <w:tabs>
                <w:tab w:val="left" w:pos="9214"/>
              </w:tabs>
              <w:ind w:right="-3"/>
              <w:jc w:val="both"/>
              <w:outlineLvl w:val="0"/>
              <w:rPr>
                <w:b w:val="0"/>
                <w:sz w:val="24"/>
              </w:rPr>
            </w:pPr>
            <w:r w:rsidRPr="00F629FA">
              <w:rPr>
                <w:b w:val="0"/>
                <w:sz w:val="24"/>
              </w:rPr>
              <w:t xml:space="preserve">6.4) В порядке и в сроки, установленные трудовым законодательством Российской Федерации, предупредить работников </w:t>
            </w:r>
            <w:r w:rsidRPr="00F629FA">
              <w:rPr>
                <w:rStyle w:val="afff8"/>
                <w:color w:val="auto"/>
                <w:sz w:val="24"/>
              </w:rPr>
              <w:t xml:space="preserve">МУП </w:t>
            </w:r>
            <w:r w:rsidRPr="00F629FA">
              <w:rPr>
                <w:b w:val="0"/>
                <w:sz w:val="24"/>
              </w:rPr>
              <w:t xml:space="preserve">«Благоустройство» о предстоящем увольнении в связи с ликвидацией  </w:t>
            </w:r>
            <w:r w:rsidRPr="00F629FA">
              <w:rPr>
                <w:rStyle w:val="afff8"/>
                <w:color w:val="auto"/>
                <w:sz w:val="24"/>
              </w:rPr>
              <w:t xml:space="preserve">МУП </w:t>
            </w:r>
            <w:r w:rsidRPr="00F629FA">
              <w:rPr>
                <w:b w:val="0"/>
                <w:sz w:val="24"/>
              </w:rPr>
              <w:t xml:space="preserve">«Благоустройство» и обеспечить проведение комплекса организационных мероприятий, связанных с ликвидацией  </w:t>
            </w:r>
            <w:r w:rsidRPr="00F629FA">
              <w:rPr>
                <w:rStyle w:val="afff8"/>
                <w:color w:val="auto"/>
                <w:sz w:val="24"/>
              </w:rPr>
              <w:t xml:space="preserve">МУП </w:t>
            </w:r>
            <w:r w:rsidRPr="00F629FA">
              <w:rPr>
                <w:b w:val="0"/>
                <w:sz w:val="24"/>
              </w:rPr>
              <w:t xml:space="preserve">«Благоустройство», в отношении работников </w:t>
            </w:r>
            <w:r w:rsidRPr="00F629FA">
              <w:rPr>
                <w:rStyle w:val="afff8"/>
                <w:color w:val="auto"/>
                <w:sz w:val="24"/>
              </w:rPr>
              <w:t xml:space="preserve">МУП </w:t>
            </w:r>
            <w:r w:rsidRPr="00F629FA">
              <w:rPr>
                <w:b w:val="0"/>
                <w:sz w:val="24"/>
              </w:rPr>
              <w:t xml:space="preserve">«Благоустройство» с соблюдением </w:t>
            </w:r>
            <w:r w:rsidRPr="00F629FA">
              <w:rPr>
                <w:b w:val="0"/>
                <w:sz w:val="24"/>
              </w:rPr>
              <w:lastRenderedPageBreak/>
              <w:t>трудовых и социальных гарантий;</w:t>
            </w:r>
          </w:p>
          <w:p w:rsidR="00F629FA" w:rsidRPr="00F629FA" w:rsidRDefault="00F629FA" w:rsidP="00F629FA">
            <w:pPr>
              <w:jc w:val="both"/>
            </w:pPr>
            <w:r w:rsidRPr="00F629FA">
              <w:t>6.5) В срок 3 рабочих дня известить органы службы занятости о предстоящем высвобождении работников.</w:t>
            </w:r>
          </w:p>
          <w:p w:rsidR="00F629FA" w:rsidRPr="00F629FA" w:rsidRDefault="00F629FA" w:rsidP="00F629FA">
            <w:pPr>
              <w:jc w:val="both"/>
            </w:pPr>
            <w:r w:rsidRPr="00F629FA">
              <w:t xml:space="preserve">6.6)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w:t>
            </w:r>
            <w:r w:rsidRPr="00F629FA">
              <w:rPr>
                <w:rStyle w:val="afff8"/>
                <w:color w:val="auto"/>
              </w:rPr>
              <w:t xml:space="preserve">МУП </w:t>
            </w:r>
            <w:r w:rsidRPr="00F629FA">
              <w:t>«Благоустройство»;</w:t>
            </w:r>
          </w:p>
          <w:p w:rsidR="00F629FA" w:rsidRPr="00F629FA" w:rsidRDefault="00F629FA" w:rsidP="00F629FA">
            <w:pPr>
              <w:pStyle w:val="1"/>
              <w:tabs>
                <w:tab w:val="left" w:pos="9214"/>
              </w:tabs>
              <w:ind w:right="-3"/>
              <w:jc w:val="both"/>
              <w:outlineLvl w:val="0"/>
              <w:rPr>
                <w:b w:val="0"/>
                <w:sz w:val="24"/>
              </w:rPr>
            </w:pPr>
            <w:r w:rsidRPr="00F629FA">
              <w:rPr>
                <w:b w:val="0"/>
                <w:sz w:val="24"/>
              </w:rPr>
              <w:t xml:space="preserve">6.7)  Обеспечить реализацию полномочий по управлению делами ликвидируемого </w:t>
            </w:r>
            <w:r w:rsidRPr="00F629FA">
              <w:rPr>
                <w:rStyle w:val="afff8"/>
                <w:color w:val="auto"/>
                <w:sz w:val="24"/>
              </w:rPr>
              <w:t xml:space="preserve">МУП </w:t>
            </w:r>
            <w:r w:rsidRPr="00F629FA">
              <w:rPr>
                <w:b w:val="0"/>
                <w:sz w:val="24"/>
              </w:rPr>
              <w:t>«Благоустройство» в течение всего периода ликвидации;</w:t>
            </w:r>
          </w:p>
          <w:p w:rsidR="00F629FA" w:rsidRPr="00F629FA" w:rsidRDefault="00F629FA" w:rsidP="00F629FA">
            <w:pPr>
              <w:pStyle w:val="1"/>
              <w:tabs>
                <w:tab w:val="left" w:pos="9214"/>
              </w:tabs>
              <w:ind w:right="-3"/>
              <w:jc w:val="both"/>
              <w:outlineLvl w:val="0"/>
              <w:rPr>
                <w:b w:val="0"/>
                <w:spacing w:val="6"/>
                <w:sz w:val="24"/>
              </w:rPr>
            </w:pPr>
            <w:r w:rsidRPr="00F629FA">
              <w:rPr>
                <w:b w:val="0"/>
                <w:spacing w:val="6"/>
                <w:sz w:val="24"/>
              </w:rPr>
              <w:t xml:space="preserve">6.8) Поместить в органах печати, в которых публикуются данные о государственной регистрации юридического лица, публикацию о ликвидации </w:t>
            </w:r>
            <w:r w:rsidRPr="00F629FA">
              <w:rPr>
                <w:rStyle w:val="afff8"/>
                <w:color w:val="auto"/>
                <w:sz w:val="24"/>
              </w:rPr>
              <w:t xml:space="preserve">МУП </w:t>
            </w:r>
            <w:r w:rsidRPr="00F629FA">
              <w:rPr>
                <w:b w:val="0"/>
                <w:sz w:val="24"/>
              </w:rPr>
              <w:t>«Благоустройство»</w:t>
            </w:r>
            <w:r w:rsidRPr="00F629FA">
              <w:rPr>
                <w:b w:val="0"/>
                <w:spacing w:val="6"/>
                <w:sz w:val="24"/>
              </w:rPr>
              <w:t xml:space="preserve"> и о порядке и сроках заявления требований кредиторами;</w:t>
            </w:r>
          </w:p>
          <w:p w:rsidR="00F629FA" w:rsidRPr="00F629FA" w:rsidRDefault="00F629FA" w:rsidP="00F629FA">
            <w:pPr>
              <w:pStyle w:val="1"/>
              <w:tabs>
                <w:tab w:val="left" w:pos="9214"/>
              </w:tabs>
              <w:ind w:right="-3"/>
              <w:jc w:val="both"/>
              <w:outlineLvl w:val="0"/>
              <w:rPr>
                <w:rStyle w:val="afff8"/>
                <w:color w:val="auto"/>
                <w:sz w:val="24"/>
              </w:rPr>
            </w:pPr>
            <w:r w:rsidRPr="00F629FA">
              <w:rPr>
                <w:b w:val="0"/>
                <w:spacing w:val="-6"/>
                <w:sz w:val="24"/>
              </w:rPr>
              <w:t xml:space="preserve">6.9)  Выявить и уведомить в письменной форме о ликвидации </w:t>
            </w:r>
            <w:r w:rsidRPr="00F629FA">
              <w:rPr>
                <w:rStyle w:val="afff8"/>
                <w:color w:val="auto"/>
                <w:sz w:val="24"/>
              </w:rPr>
              <w:t xml:space="preserve">МУП </w:t>
            </w:r>
          </w:p>
          <w:p w:rsidR="00F629FA" w:rsidRPr="00F629FA" w:rsidRDefault="00F629FA" w:rsidP="00F629FA">
            <w:pPr>
              <w:pStyle w:val="1"/>
              <w:tabs>
                <w:tab w:val="left" w:pos="9214"/>
              </w:tabs>
              <w:ind w:right="-3"/>
              <w:jc w:val="both"/>
              <w:outlineLvl w:val="0"/>
              <w:rPr>
                <w:b w:val="0"/>
                <w:spacing w:val="-6"/>
                <w:sz w:val="24"/>
              </w:rPr>
            </w:pPr>
            <w:r w:rsidRPr="00F629FA">
              <w:rPr>
                <w:b w:val="0"/>
                <w:sz w:val="24"/>
              </w:rPr>
              <w:t>«Благоустройство»</w:t>
            </w:r>
            <w:r w:rsidRPr="00F629FA">
              <w:rPr>
                <w:b w:val="0"/>
                <w:spacing w:val="-6"/>
                <w:sz w:val="24"/>
              </w:rPr>
              <w:t xml:space="preserve"> всех известных кредиторов и оформить с ними акты сверки взаиморасчетов;</w:t>
            </w:r>
          </w:p>
          <w:p w:rsidR="00F629FA" w:rsidRPr="00F629FA" w:rsidRDefault="00F629FA" w:rsidP="00F629FA">
            <w:pPr>
              <w:pStyle w:val="1"/>
              <w:tabs>
                <w:tab w:val="left" w:pos="9214"/>
              </w:tabs>
              <w:ind w:right="-3"/>
              <w:jc w:val="both"/>
              <w:outlineLvl w:val="0"/>
              <w:rPr>
                <w:b w:val="0"/>
                <w:sz w:val="24"/>
              </w:rPr>
            </w:pPr>
            <w:r w:rsidRPr="00F629FA">
              <w:rPr>
                <w:b w:val="0"/>
                <w:sz w:val="24"/>
              </w:rPr>
              <w:t>6.10) Принять меры к выявлению дебиторов и получению дебиторской задолженности;</w:t>
            </w:r>
          </w:p>
          <w:p w:rsidR="00F629FA" w:rsidRPr="00F629FA" w:rsidRDefault="00F629FA" w:rsidP="00F629FA">
            <w:pPr>
              <w:pStyle w:val="1"/>
              <w:tabs>
                <w:tab w:val="left" w:pos="9214"/>
              </w:tabs>
              <w:ind w:right="-3"/>
              <w:jc w:val="both"/>
              <w:outlineLvl w:val="0"/>
              <w:rPr>
                <w:b w:val="0"/>
                <w:sz w:val="24"/>
              </w:rPr>
            </w:pPr>
            <w:r w:rsidRPr="00F629FA">
              <w:rPr>
                <w:b w:val="0"/>
                <w:sz w:val="24"/>
              </w:rPr>
              <w:t>6.11)  В срок 10 календарных дней после окончания срока для предъявления требований кредиторами составить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  и  представить его на утверждение Учредителю;</w:t>
            </w:r>
          </w:p>
          <w:p w:rsidR="00F629FA" w:rsidRPr="00F629FA" w:rsidRDefault="00F629FA" w:rsidP="00F629FA">
            <w:pPr>
              <w:pStyle w:val="1"/>
              <w:tabs>
                <w:tab w:val="left" w:pos="9214"/>
              </w:tabs>
              <w:ind w:right="-3"/>
              <w:jc w:val="both"/>
              <w:outlineLvl w:val="0"/>
              <w:rPr>
                <w:b w:val="0"/>
                <w:spacing w:val="-6"/>
                <w:sz w:val="24"/>
              </w:rPr>
            </w:pPr>
            <w:r w:rsidRPr="00F629FA">
              <w:rPr>
                <w:b w:val="0"/>
                <w:spacing w:val="-6"/>
                <w:sz w:val="24"/>
              </w:rPr>
              <w:t>6.12)  В срок 10 календарных дней  после  завершения  расчетов с кредиторами составить  ликвидационный  баланс и  представить его на утверждение Учредителю;</w:t>
            </w:r>
          </w:p>
          <w:p w:rsidR="00F629FA" w:rsidRPr="00F629FA" w:rsidRDefault="00F629FA" w:rsidP="00F629FA">
            <w:pPr>
              <w:pStyle w:val="1"/>
              <w:tabs>
                <w:tab w:val="left" w:pos="9214"/>
              </w:tabs>
              <w:ind w:right="-3"/>
              <w:jc w:val="both"/>
              <w:outlineLvl w:val="0"/>
              <w:rPr>
                <w:b w:val="0"/>
                <w:sz w:val="24"/>
              </w:rPr>
            </w:pPr>
            <w:r w:rsidRPr="00F629FA">
              <w:rPr>
                <w:b w:val="0"/>
                <w:sz w:val="24"/>
              </w:rPr>
              <w:t xml:space="preserve">6.13)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w:t>
            </w:r>
            <w:r w:rsidRPr="00F629FA">
              <w:rPr>
                <w:rStyle w:val="afff8"/>
                <w:color w:val="auto"/>
                <w:sz w:val="24"/>
              </w:rPr>
              <w:t xml:space="preserve">МУП </w:t>
            </w:r>
            <w:r w:rsidRPr="00F629FA">
              <w:rPr>
                <w:b w:val="0"/>
                <w:sz w:val="24"/>
              </w:rPr>
              <w:t>«Благоустройство»;</w:t>
            </w:r>
          </w:p>
          <w:p w:rsidR="00F629FA" w:rsidRPr="00F629FA" w:rsidRDefault="00F629FA" w:rsidP="00F629FA">
            <w:pPr>
              <w:pStyle w:val="1"/>
              <w:tabs>
                <w:tab w:val="left" w:pos="9214"/>
              </w:tabs>
              <w:ind w:right="-3"/>
              <w:jc w:val="both"/>
              <w:outlineLvl w:val="0"/>
              <w:rPr>
                <w:b w:val="0"/>
                <w:sz w:val="24"/>
              </w:rPr>
            </w:pPr>
            <w:r w:rsidRPr="00F629FA">
              <w:rPr>
                <w:b w:val="0"/>
                <w:sz w:val="24"/>
              </w:rPr>
              <w:t xml:space="preserve">6.14) Предоставить Учредителю свидетельство об исключении </w:t>
            </w:r>
            <w:r w:rsidRPr="00F629FA">
              <w:rPr>
                <w:rStyle w:val="afff8"/>
                <w:color w:val="auto"/>
                <w:sz w:val="24"/>
              </w:rPr>
              <w:t xml:space="preserve">МУП </w:t>
            </w:r>
            <w:r w:rsidRPr="00F629FA">
              <w:rPr>
                <w:b w:val="0"/>
                <w:sz w:val="24"/>
              </w:rPr>
              <w:t>«Благоустройство» из Единого государственного реестра юридических лиц.</w:t>
            </w:r>
          </w:p>
          <w:p w:rsidR="00F629FA" w:rsidRPr="00F629FA" w:rsidRDefault="00F629FA" w:rsidP="00F629FA">
            <w:pPr>
              <w:jc w:val="both"/>
            </w:pPr>
            <w:r w:rsidRPr="00F629FA">
              <w:t>6.15.   Установить, что со дня вступления в силу настоящего постановления функции единоличного исполнительного органа  МУП «Благоустройство»  переходят к ликвидационной комиссии.</w:t>
            </w:r>
          </w:p>
          <w:p w:rsidR="00F629FA" w:rsidRPr="00F629FA" w:rsidRDefault="00F629FA" w:rsidP="00F629FA">
            <w:pPr>
              <w:pStyle w:val="1"/>
              <w:tabs>
                <w:tab w:val="left" w:pos="9214"/>
              </w:tabs>
              <w:ind w:right="-3"/>
              <w:jc w:val="both"/>
              <w:outlineLvl w:val="0"/>
              <w:rPr>
                <w:b w:val="0"/>
                <w:sz w:val="24"/>
              </w:rPr>
            </w:pPr>
            <w:r w:rsidRPr="00F629FA">
              <w:rPr>
                <w:b w:val="0"/>
                <w:sz w:val="24"/>
              </w:rPr>
              <w:t>7. Внести соответствующие изменения в Реестр муниципальной собственности муниципального образования</w:t>
            </w:r>
            <w:bookmarkStart w:id="2" w:name="sub_6"/>
            <w:r w:rsidRPr="00F629FA">
              <w:rPr>
                <w:b w:val="0"/>
                <w:sz w:val="24"/>
              </w:rPr>
              <w:t xml:space="preserve"> Волчанского сельсовета </w:t>
            </w:r>
            <w:proofErr w:type="spellStart"/>
            <w:r w:rsidRPr="00F629FA">
              <w:rPr>
                <w:b w:val="0"/>
                <w:sz w:val="24"/>
              </w:rPr>
              <w:t>Доволенского</w:t>
            </w:r>
            <w:proofErr w:type="spellEnd"/>
            <w:r w:rsidRPr="00F629FA">
              <w:rPr>
                <w:b w:val="0"/>
                <w:sz w:val="24"/>
              </w:rPr>
              <w:t xml:space="preserve"> района Новосибирской области.</w:t>
            </w:r>
          </w:p>
          <w:bookmarkEnd w:id="2"/>
          <w:p w:rsidR="00F629FA" w:rsidRPr="00F629FA" w:rsidRDefault="00F629FA" w:rsidP="00F629FA">
            <w:pPr>
              <w:pStyle w:val="1"/>
              <w:tabs>
                <w:tab w:val="left" w:pos="9214"/>
              </w:tabs>
              <w:ind w:right="-3"/>
              <w:jc w:val="both"/>
              <w:outlineLvl w:val="0"/>
              <w:rPr>
                <w:b w:val="0"/>
                <w:sz w:val="24"/>
              </w:rPr>
            </w:pPr>
            <w:r w:rsidRPr="00F629FA">
              <w:rPr>
                <w:b w:val="0"/>
                <w:sz w:val="24"/>
              </w:rPr>
              <w:t>8. Опубликовать настоящее постановление в</w:t>
            </w:r>
            <w:r w:rsidRPr="00F629FA">
              <w:rPr>
                <w:b w:val="0"/>
                <w:spacing w:val="1"/>
                <w:sz w:val="24"/>
              </w:rPr>
              <w:t xml:space="preserve"> периодическом печатном издании «</w:t>
            </w:r>
            <w:proofErr w:type="spellStart"/>
            <w:r w:rsidRPr="00F629FA">
              <w:rPr>
                <w:b w:val="0"/>
                <w:spacing w:val="1"/>
                <w:sz w:val="24"/>
              </w:rPr>
              <w:t>Волчанский</w:t>
            </w:r>
            <w:proofErr w:type="spellEnd"/>
            <w:r w:rsidRPr="00F629FA">
              <w:rPr>
                <w:b w:val="0"/>
                <w:spacing w:val="1"/>
                <w:sz w:val="24"/>
              </w:rPr>
              <w:t xml:space="preserve"> вестник» </w:t>
            </w:r>
            <w:r w:rsidRPr="00F629FA">
              <w:rPr>
                <w:b w:val="0"/>
                <w:sz w:val="24"/>
              </w:rPr>
              <w:t xml:space="preserve">и разместить на официальном сайте администрации  Волчанского сельсовета </w:t>
            </w:r>
            <w:proofErr w:type="spellStart"/>
            <w:r w:rsidRPr="00F629FA">
              <w:rPr>
                <w:b w:val="0"/>
                <w:sz w:val="24"/>
              </w:rPr>
              <w:t>Доволенского</w:t>
            </w:r>
            <w:proofErr w:type="spellEnd"/>
            <w:r w:rsidRPr="00F629FA">
              <w:rPr>
                <w:b w:val="0"/>
                <w:sz w:val="24"/>
              </w:rPr>
              <w:t xml:space="preserve"> района Новосибирской области в сети «Интернет».</w:t>
            </w:r>
          </w:p>
          <w:p w:rsidR="00F629FA" w:rsidRPr="00F629FA" w:rsidRDefault="00F629FA" w:rsidP="00F629FA">
            <w:pPr>
              <w:pStyle w:val="1"/>
              <w:tabs>
                <w:tab w:val="left" w:pos="9214"/>
              </w:tabs>
              <w:ind w:right="-3"/>
              <w:jc w:val="both"/>
              <w:outlineLvl w:val="0"/>
              <w:rPr>
                <w:b w:val="0"/>
                <w:sz w:val="24"/>
              </w:rPr>
            </w:pPr>
            <w:r w:rsidRPr="00F629FA">
              <w:rPr>
                <w:b w:val="0"/>
                <w:sz w:val="24"/>
              </w:rPr>
              <w:t>9.  В течени</w:t>
            </w:r>
            <w:proofErr w:type="gramStart"/>
            <w:r w:rsidRPr="00F629FA">
              <w:rPr>
                <w:b w:val="0"/>
                <w:sz w:val="24"/>
              </w:rPr>
              <w:t>и</w:t>
            </w:r>
            <w:proofErr w:type="gramEnd"/>
            <w:r w:rsidRPr="00F629FA">
              <w:rPr>
                <w:b w:val="0"/>
                <w:sz w:val="24"/>
              </w:rPr>
              <w:t xml:space="preserve"> десяти дней со дня принятия настоящего постановления разместить в «Вестнике государственной регистрации» публикацию о ликвидации предприятия с указанием порядка и сроков для заявления требования кредиторами и адреса, по которому будут приниматься указанные требования.</w:t>
            </w:r>
          </w:p>
          <w:p w:rsidR="00F629FA" w:rsidRPr="00F629FA" w:rsidRDefault="00F629FA" w:rsidP="00F629FA">
            <w:pPr>
              <w:pStyle w:val="1"/>
              <w:tabs>
                <w:tab w:val="left" w:pos="9214"/>
              </w:tabs>
              <w:ind w:right="-3"/>
              <w:jc w:val="both"/>
              <w:outlineLvl w:val="0"/>
              <w:rPr>
                <w:b w:val="0"/>
                <w:sz w:val="24"/>
              </w:rPr>
            </w:pPr>
            <w:r w:rsidRPr="00F629FA">
              <w:rPr>
                <w:b w:val="0"/>
                <w:sz w:val="24"/>
              </w:rPr>
              <w:t xml:space="preserve">10.  </w:t>
            </w:r>
            <w:proofErr w:type="gramStart"/>
            <w:r w:rsidRPr="00F629FA">
              <w:rPr>
                <w:b w:val="0"/>
                <w:sz w:val="24"/>
              </w:rPr>
              <w:t>Контроль за</w:t>
            </w:r>
            <w:proofErr w:type="gramEnd"/>
            <w:r w:rsidRPr="00F629FA">
              <w:rPr>
                <w:b w:val="0"/>
                <w:sz w:val="24"/>
              </w:rPr>
              <w:t xml:space="preserve"> исполнением настоящего постановления оставляю за собой</w:t>
            </w:r>
          </w:p>
          <w:p w:rsidR="00F629FA" w:rsidRPr="00F629FA" w:rsidRDefault="00F629FA" w:rsidP="00F629FA">
            <w:pPr>
              <w:pStyle w:val="1"/>
              <w:tabs>
                <w:tab w:val="left" w:pos="9214"/>
              </w:tabs>
              <w:ind w:right="-3"/>
              <w:jc w:val="both"/>
              <w:outlineLvl w:val="0"/>
              <w:rPr>
                <w:b w:val="0"/>
                <w:sz w:val="24"/>
              </w:rPr>
            </w:pPr>
            <w:r w:rsidRPr="00F629FA">
              <w:rPr>
                <w:b w:val="0"/>
                <w:sz w:val="24"/>
              </w:rPr>
              <w:t>11.  Постановление вступает в силу со дня его официального опубликования.</w:t>
            </w:r>
          </w:p>
          <w:p w:rsidR="00F629FA" w:rsidRPr="00F629FA" w:rsidRDefault="00F629FA" w:rsidP="00F629FA">
            <w:pPr>
              <w:widowControl w:val="0"/>
              <w:autoSpaceDE w:val="0"/>
              <w:autoSpaceDN w:val="0"/>
              <w:adjustRightInd w:val="0"/>
              <w:jc w:val="both"/>
            </w:pPr>
          </w:p>
          <w:p w:rsidR="00F629FA" w:rsidRPr="00F629FA" w:rsidRDefault="00F629FA" w:rsidP="00F629FA">
            <w:pPr>
              <w:widowControl w:val="0"/>
              <w:autoSpaceDE w:val="0"/>
              <w:autoSpaceDN w:val="0"/>
              <w:adjustRightInd w:val="0"/>
              <w:jc w:val="both"/>
            </w:pPr>
          </w:p>
          <w:p w:rsidR="00F629FA" w:rsidRPr="00F629FA" w:rsidRDefault="00F629FA" w:rsidP="00F629FA">
            <w:pPr>
              <w:widowControl w:val="0"/>
              <w:autoSpaceDE w:val="0"/>
              <w:autoSpaceDN w:val="0"/>
              <w:adjustRightInd w:val="0"/>
              <w:jc w:val="both"/>
            </w:pPr>
            <w:r w:rsidRPr="00F629FA">
              <w:t>Глава Волчанского сельсовета</w:t>
            </w:r>
          </w:p>
          <w:p w:rsidR="00F629FA" w:rsidRPr="00F629FA" w:rsidRDefault="00F629FA" w:rsidP="00F629FA">
            <w:pPr>
              <w:widowControl w:val="0"/>
              <w:autoSpaceDE w:val="0"/>
              <w:autoSpaceDN w:val="0"/>
              <w:adjustRightInd w:val="0"/>
              <w:jc w:val="both"/>
            </w:pPr>
            <w:proofErr w:type="spellStart"/>
            <w:r w:rsidRPr="00F629FA">
              <w:t>Доволенского</w:t>
            </w:r>
            <w:proofErr w:type="spellEnd"/>
            <w:r w:rsidRPr="00F629FA">
              <w:t xml:space="preserve"> района Новосибирской области                           Е.Д. </w:t>
            </w:r>
            <w:proofErr w:type="spellStart"/>
            <w:r w:rsidRPr="00F629FA">
              <w:t>Крикунова</w:t>
            </w:r>
            <w:proofErr w:type="spellEnd"/>
          </w:p>
          <w:p w:rsidR="00F629FA" w:rsidRPr="00F629FA" w:rsidRDefault="00F629FA" w:rsidP="00F629FA">
            <w:pPr>
              <w:jc w:val="both"/>
            </w:pPr>
          </w:p>
          <w:p w:rsidR="00F629FA" w:rsidRPr="00F629FA" w:rsidRDefault="00F629FA" w:rsidP="00F629FA"/>
          <w:p w:rsidR="00F629FA" w:rsidRPr="00F629FA" w:rsidRDefault="00F629FA" w:rsidP="00F629FA"/>
          <w:p w:rsidR="00F629FA" w:rsidRPr="00F629FA" w:rsidRDefault="00F629FA" w:rsidP="00F629FA"/>
          <w:p w:rsidR="00F629FA" w:rsidRPr="00F629FA" w:rsidRDefault="00F629FA" w:rsidP="00F629FA"/>
          <w:p w:rsidR="00F629FA" w:rsidRPr="00F629FA" w:rsidRDefault="00F629FA" w:rsidP="00F629FA"/>
          <w:p w:rsidR="00F629FA" w:rsidRPr="00F629FA" w:rsidRDefault="00F629FA" w:rsidP="00F629FA"/>
          <w:p w:rsidR="00F629FA" w:rsidRPr="00F629FA" w:rsidRDefault="00F629FA" w:rsidP="00F629FA">
            <w:r w:rsidRPr="00F629FA">
              <w:t xml:space="preserve"> </w:t>
            </w:r>
          </w:p>
          <w:p w:rsidR="00F629FA" w:rsidRPr="00F629FA" w:rsidRDefault="00F629FA" w:rsidP="00F629FA"/>
          <w:p w:rsidR="00F629FA" w:rsidRPr="00F629FA" w:rsidRDefault="00F629FA" w:rsidP="00F629FA">
            <w:pPr>
              <w:widowControl w:val="0"/>
              <w:autoSpaceDE w:val="0"/>
            </w:pPr>
          </w:p>
          <w:p w:rsidR="00F629FA" w:rsidRPr="00F629FA" w:rsidRDefault="00F629FA" w:rsidP="00F629FA">
            <w:pPr>
              <w:widowControl w:val="0"/>
              <w:autoSpaceDE w:val="0"/>
            </w:pPr>
            <w:r w:rsidRPr="00F629FA">
              <w:t xml:space="preserve">                                                                                                                                                     </w:t>
            </w:r>
          </w:p>
          <w:p w:rsidR="00F629FA" w:rsidRPr="00F629FA" w:rsidRDefault="00F629FA" w:rsidP="00F629FA">
            <w:pPr>
              <w:widowControl w:val="0"/>
              <w:autoSpaceDE w:val="0"/>
            </w:pPr>
          </w:p>
          <w:p w:rsidR="00F629FA" w:rsidRPr="00F629FA" w:rsidRDefault="00F629FA" w:rsidP="00F629FA">
            <w:pPr>
              <w:widowControl w:val="0"/>
              <w:autoSpaceDE w:val="0"/>
            </w:pPr>
          </w:p>
          <w:p w:rsidR="00F629FA" w:rsidRPr="00F629FA" w:rsidRDefault="00F629FA" w:rsidP="00F629FA">
            <w:pPr>
              <w:widowControl w:val="0"/>
              <w:autoSpaceDE w:val="0"/>
            </w:pPr>
          </w:p>
          <w:p w:rsidR="00F629FA" w:rsidRPr="00F629FA" w:rsidRDefault="00F629FA" w:rsidP="00F629FA">
            <w:pPr>
              <w:widowControl w:val="0"/>
              <w:autoSpaceDE w:val="0"/>
            </w:pPr>
          </w:p>
          <w:p w:rsidR="00F629FA" w:rsidRPr="00F629FA" w:rsidRDefault="00F629FA" w:rsidP="008979BC">
            <w:pPr>
              <w:widowControl w:val="0"/>
              <w:autoSpaceDE w:val="0"/>
              <w:jc w:val="right"/>
            </w:pPr>
            <w:r w:rsidRPr="00F629FA">
              <w:t xml:space="preserve">                                                                                                                                                                                                              Приложение № 1</w:t>
            </w:r>
          </w:p>
          <w:p w:rsidR="00F629FA" w:rsidRPr="00F629FA" w:rsidRDefault="00F629FA" w:rsidP="00F629FA">
            <w:pPr>
              <w:widowControl w:val="0"/>
              <w:autoSpaceDE w:val="0"/>
              <w:jc w:val="right"/>
            </w:pPr>
          </w:p>
          <w:p w:rsidR="00F629FA" w:rsidRPr="00F629FA" w:rsidRDefault="00F629FA" w:rsidP="00F629FA">
            <w:pPr>
              <w:widowControl w:val="0"/>
              <w:autoSpaceDE w:val="0"/>
              <w:ind w:firstLine="720"/>
              <w:jc w:val="right"/>
            </w:pPr>
            <w:r w:rsidRPr="00F629FA">
              <w:t>УТВЕРЖДЕНО</w:t>
            </w:r>
          </w:p>
          <w:p w:rsidR="00F629FA" w:rsidRPr="00F629FA" w:rsidRDefault="00F629FA" w:rsidP="00F629FA">
            <w:pPr>
              <w:widowControl w:val="0"/>
              <w:autoSpaceDE w:val="0"/>
              <w:ind w:firstLine="720"/>
              <w:jc w:val="right"/>
            </w:pPr>
            <w:r w:rsidRPr="00F629FA">
              <w:t xml:space="preserve"> Постановлением администрации </w:t>
            </w:r>
          </w:p>
          <w:p w:rsidR="00F629FA" w:rsidRPr="00F629FA" w:rsidRDefault="00F629FA" w:rsidP="00F629FA">
            <w:pPr>
              <w:widowControl w:val="0"/>
              <w:autoSpaceDE w:val="0"/>
              <w:ind w:firstLine="720"/>
              <w:jc w:val="right"/>
            </w:pPr>
            <w:r w:rsidRPr="00F629FA">
              <w:t>Волчанского сельсовета</w:t>
            </w:r>
          </w:p>
          <w:p w:rsidR="00F629FA" w:rsidRPr="00F629FA" w:rsidRDefault="00F629FA" w:rsidP="00F629FA">
            <w:pPr>
              <w:widowControl w:val="0"/>
              <w:autoSpaceDE w:val="0"/>
              <w:ind w:firstLine="720"/>
              <w:jc w:val="right"/>
            </w:pPr>
            <w:proofErr w:type="spellStart"/>
            <w:r w:rsidRPr="00F629FA">
              <w:t>Доволенского</w:t>
            </w:r>
            <w:proofErr w:type="spellEnd"/>
            <w:r w:rsidRPr="00F629FA">
              <w:t xml:space="preserve"> района Новосибирской области</w:t>
            </w:r>
          </w:p>
          <w:p w:rsidR="00F629FA" w:rsidRPr="00F629FA" w:rsidRDefault="00F629FA" w:rsidP="00F629FA">
            <w:pPr>
              <w:widowControl w:val="0"/>
              <w:autoSpaceDE w:val="0"/>
              <w:ind w:firstLine="720"/>
              <w:jc w:val="right"/>
            </w:pPr>
            <w:r w:rsidRPr="00F629FA">
              <w:t xml:space="preserve">                                                                                                      от 17.07.2024 №  27</w:t>
            </w:r>
          </w:p>
          <w:p w:rsidR="00F629FA" w:rsidRPr="00F629FA" w:rsidRDefault="00F629FA" w:rsidP="00F629FA">
            <w:pPr>
              <w:widowControl w:val="0"/>
              <w:autoSpaceDE w:val="0"/>
              <w:ind w:firstLine="720"/>
              <w:jc w:val="right"/>
              <w:rPr>
                <w:b/>
              </w:rPr>
            </w:pPr>
          </w:p>
          <w:p w:rsidR="00F629FA" w:rsidRPr="00F629FA" w:rsidRDefault="00F629FA" w:rsidP="00F629FA">
            <w:pPr>
              <w:widowControl w:val="0"/>
              <w:autoSpaceDE w:val="0"/>
              <w:ind w:firstLine="720"/>
              <w:jc w:val="center"/>
              <w:rPr>
                <w:b/>
              </w:rPr>
            </w:pPr>
          </w:p>
          <w:p w:rsidR="00F629FA" w:rsidRPr="00F629FA" w:rsidRDefault="00F629FA" w:rsidP="00F629FA">
            <w:pPr>
              <w:widowControl w:val="0"/>
              <w:autoSpaceDE w:val="0"/>
              <w:ind w:firstLine="720"/>
              <w:jc w:val="center"/>
              <w:rPr>
                <w:b/>
              </w:rPr>
            </w:pPr>
          </w:p>
          <w:p w:rsidR="00F629FA" w:rsidRPr="00F629FA" w:rsidRDefault="00F629FA" w:rsidP="00F629FA">
            <w:pPr>
              <w:widowControl w:val="0"/>
              <w:autoSpaceDE w:val="0"/>
              <w:ind w:firstLine="720"/>
              <w:rPr>
                <w:b/>
              </w:rPr>
            </w:pPr>
            <w:r w:rsidRPr="00F629FA">
              <w:rPr>
                <w:b/>
              </w:rPr>
              <w:t xml:space="preserve">                         ПОЛОЖЕНИЕ О ЛИКВИДАЦИОННОЙ КОМИССИИ</w:t>
            </w:r>
          </w:p>
          <w:p w:rsidR="00F629FA" w:rsidRPr="00F629FA" w:rsidRDefault="00F629FA" w:rsidP="00F629FA">
            <w:pPr>
              <w:widowControl w:val="0"/>
              <w:autoSpaceDE w:val="0"/>
              <w:ind w:firstLine="720"/>
              <w:jc w:val="both"/>
            </w:pPr>
          </w:p>
          <w:p w:rsidR="00F629FA" w:rsidRPr="00F629FA" w:rsidRDefault="00F629FA" w:rsidP="00F629FA">
            <w:pPr>
              <w:pStyle w:val="a8"/>
              <w:widowControl w:val="0"/>
              <w:numPr>
                <w:ilvl w:val="0"/>
                <w:numId w:val="50"/>
              </w:numPr>
              <w:autoSpaceDE w:val="0"/>
              <w:spacing w:after="0" w:line="240" w:lineRule="auto"/>
              <w:jc w:val="both"/>
              <w:rPr>
                <w:rFonts w:ascii="Times New Roman" w:hAnsi="Times New Roman" w:cs="Times New Roman"/>
                <w:b/>
                <w:sz w:val="24"/>
                <w:szCs w:val="24"/>
              </w:rPr>
            </w:pPr>
            <w:r w:rsidRPr="00F629FA">
              <w:rPr>
                <w:rFonts w:ascii="Times New Roman" w:hAnsi="Times New Roman" w:cs="Times New Roman"/>
                <w:b/>
                <w:sz w:val="24"/>
                <w:szCs w:val="24"/>
              </w:rPr>
              <w:t>ОБЩИЕ ПОЛОЖЕНИЯ</w:t>
            </w:r>
          </w:p>
          <w:p w:rsidR="00F629FA" w:rsidRPr="00F629FA" w:rsidRDefault="00F629FA" w:rsidP="00F629FA">
            <w:pPr>
              <w:pStyle w:val="a8"/>
              <w:widowControl w:val="0"/>
              <w:autoSpaceDE w:val="0"/>
              <w:spacing w:after="0" w:line="240" w:lineRule="auto"/>
              <w:ind w:left="4380"/>
              <w:jc w:val="both"/>
              <w:rPr>
                <w:rFonts w:ascii="Times New Roman" w:hAnsi="Times New Roman" w:cs="Times New Roman"/>
                <w:b/>
                <w:sz w:val="24"/>
                <w:szCs w:val="24"/>
              </w:rPr>
            </w:pPr>
          </w:p>
          <w:p w:rsidR="00F629FA" w:rsidRPr="00F629FA" w:rsidRDefault="00F629FA" w:rsidP="00F629FA">
            <w:pPr>
              <w:widowControl w:val="0"/>
              <w:autoSpaceDE w:val="0"/>
              <w:ind w:firstLine="720"/>
              <w:jc w:val="both"/>
            </w:pPr>
            <w:r w:rsidRPr="00F629FA">
              <w:t>1.1.</w:t>
            </w:r>
            <w:r w:rsidRPr="00F629FA">
              <w:tab/>
              <w:t xml:space="preserve">Целью создания ликвидационной комиссии является осуществление мероприятий, связанных с ликвидацией муниципального унитарного предприятия МУП «Благоустройство» (далее – МУП)  </w:t>
            </w:r>
          </w:p>
          <w:p w:rsidR="00F629FA" w:rsidRPr="00F629FA" w:rsidRDefault="00F629FA" w:rsidP="00F629FA">
            <w:pPr>
              <w:widowControl w:val="0"/>
              <w:autoSpaceDE w:val="0"/>
              <w:ind w:firstLine="720"/>
              <w:jc w:val="both"/>
            </w:pPr>
            <w:r w:rsidRPr="00F629FA">
              <w:t>1.2.</w:t>
            </w:r>
            <w:r w:rsidRPr="00F629FA">
              <w:tab/>
              <w:t>С момента назначения ликвидационной комиссии к ней переходят все полномочия, связанные с поддержанием деятельности муниципального унитарного предприятия в период его ликвидации и управлением делами муниципального унитарного предприятия.</w:t>
            </w:r>
          </w:p>
          <w:p w:rsidR="00F629FA" w:rsidRPr="00F629FA" w:rsidRDefault="00F629FA" w:rsidP="00F629FA">
            <w:pPr>
              <w:widowControl w:val="0"/>
              <w:autoSpaceDE w:val="0"/>
              <w:ind w:firstLine="720"/>
              <w:jc w:val="both"/>
            </w:pPr>
            <w:r w:rsidRPr="00F629FA">
              <w:t>1.3.</w:t>
            </w:r>
            <w:r w:rsidRPr="00F629FA">
              <w:tab/>
              <w:t xml:space="preserve">В своей деятельности ликвидационная комиссия руководствуется законодательством Российской Федерации, Уставом сельского поселения Волчанского сельсовета </w:t>
            </w:r>
            <w:proofErr w:type="spellStart"/>
            <w:r w:rsidRPr="00F629FA">
              <w:t>Доволенского</w:t>
            </w:r>
            <w:proofErr w:type="spellEnd"/>
            <w:r w:rsidRPr="00F629FA">
              <w:t xml:space="preserve"> муниципального района Новосибирской области, Уставом МУП «Благоустройство», настоящим Положением и другими нормативными актами.</w:t>
            </w:r>
          </w:p>
          <w:p w:rsidR="00F629FA" w:rsidRPr="00F629FA" w:rsidRDefault="00F629FA" w:rsidP="00F629FA">
            <w:pPr>
              <w:widowControl w:val="0"/>
              <w:autoSpaceDE w:val="0"/>
              <w:ind w:firstLine="720"/>
              <w:jc w:val="both"/>
            </w:pPr>
            <w:r w:rsidRPr="00F629FA">
              <w:t>1.4.</w:t>
            </w:r>
            <w:r w:rsidRPr="00F629FA">
              <w:tab/>
              <w:t>Членом ликвидационной комиссии могут быть как штатные сотрудники муниципального унитарного предприятия, так и лица, предложенные учредителем (по согласованию).</w:t>
            </w:r>
          </w:p>
          <w:p w:rsidR="00F629FA" w:rsidRPr="00F629FA" w:rsidRDefault="00F629FA" w:rsidP="00F629FA">
            <w:pPr>
              <w:widowControl w:val="0"/>
              <w:autoSpaceDE w:val="0"/>
              <w:ind w:firstLine="720"/>
              <w:jc w:val="both"/>
            </w:pPr>
            <w:r w:rsidRPr="00F629FA">
              <w:t>1.5.</w:t>
            </w:r>
            <w:r w:rsidRPr="00F629FA">
              <w:tab/>
              <w:t>Ликвидационная комиссия несет по нормам гражданского законодательства Российской Федерации ответственность за вред, причиненный муниципальным унитарным предприятием его учредителям, а также третьим лицам.</w:t>
            </w:r>
          </w:p>
          <w:p w:rsidR="00F629FA" w:rsidRPr="00F629FA" w:rsidRDefault="00F629FA" w:rsidP="00F629FA">
            <w:pPr>
              <w:widowControl w:val="0"/>
              <w:autoSpaceDE w:val="0"/>
              <w:ind w:firstLine="720"/>
              <w:jc w:val="both"/>
            </w:pPr>
          </w:p>
          <w:p w:rsidR="00F629FA" w:rsidRPr="00F629FA" w:rsidRDefault="00F629FA" w:rsidP="00F629FA">
            <w:pPr>
              <w:widowControl w:val="0"/>
              <w:autoSpaceDE w:val="0"/>
              <w:ind w:firstLine="720"/>
              <w:jc w:val="both"/>
              <w:rPr>
                <w:b/>
              </w:rPr>
            </w:pPr>
            <w:r w:rsidRPr="00F629FA">
              <w:rPr>
                <w:b/>
              </w:rPr>
              <w:t xml:space="preserve">                 2.</w:t>
            </w:r>
            <w:r w:rsidRPr="00F629FA">
              <w:tab/>
            </w:r>
            <w:r w:rsidRPr="00F629FA">
              <w:rPr>
                <w:b/>
              </w:rPr>
              <w:t>ФОРМИРОВАНИЕ ЛИКВИДАЦИОННОЙ КОМИССИИ</w:t>
            </w:r>
          </w:p>
          <w:p w:rsidR="00F629FA" w:rsidRPr="00F629FA" w:rsidRDefault="00F629FA" w:rsidP="00F629FA">
            <w:pPr>
              <w:widowControl w:val="0"/>
              <w:autoSpaceDE w:val="0"/>
              <w:ind w:firstLine="720"/>
              <w:jc w:val="both"/>
            </w:pPr>
          </w:p>
          <w:p w:rsidR="00F629FA" w:rsidRPr="00F629FA" w:rsidRDefault="00F629FA" w:rsidP="00F629FA">
            <w:pPr>
              <w:widowControl w:val="0"/>
              <w:autoSpaceDE w:val="0"/>
              <w:ind w:firstLine="720"/>
              <w:jc w:val="both"/>
            </w:pPr>
            <w:r w:rsidRPr="00F629FA">
              <w:t>2.1.</w:t>
            </w:r>
            <w:r w:rsidRPr="00F629FA">
              <w:tab/>
              <w:t>Учредитель ликвидируемого муниципального унитарного предприятия принимает решение о ликвидации муниципального унитарного предприятия и назначении ликвидационной комиссии.</w:t>
            </w:r>
          </w:p>
          <w:p w:rsidR="00F629FA" w:rsidRPr="00F629FA" w:rsidRDefault="00F629FA" w:rsidP="00F629FA">
            <w:pPr>
              <w:widowControl w:val="0"/>
              <w:autoSpaceDE w:val="0"/>
              <w:ind w:firstLine="720"/>
              <w:jc w:val="both"/>
            </w:pPr>
            <w:r w:rsidRPr="00F629FA">
              <w:t>2.2.</w:t>
            </w:r>
            <w:r w:rsidRPr="00F629FA">
              <w:tab/>
              <w:t>Решение учредителя о ликвидации муниципального унитарного предприятия, муниципального учреждения может быть принято по причине:</w:t>
            </w:r>
          </w:p>
          <w:p w:rsidR="00F629FA" w:rsidRPr="00F629FA" w:rsidRDefault="00F629FA" w:rsidP="00F629FA">
            <w:pPr>
              <w:pStyle w:val="afc"/>
              <w:rPr>
                <w:rFonts w:ascii="Times New Roman" w:hAnsi="Times New Roman"/>
                <w:sz w:val="24"/>
                <w:szCs w:val="24"/>
              </w:rPr>
            </w:pPr>
            <w:r w:rsidRPr="00F629FA">
              <w:rPr>
                <w:rFonts w:ascii="Times New Roman" w:hAnsi="Times New Roman"/>
                <w:sz w:val="24"/>
                <w:szCs w:val="24"/>
              </w:rPr>
              <w:t>- принятия Федерального закона № 485-ФЗ от 27.12.2019 «О внесении изменений в Федеральный закон «О государственных и муниципальных унитарных предприятиях» и Федеральный закон «О защите конкуренции»;</w:t>
            </w:r>
          </w:p>
          <w:p w:rsidR="00F629FA" w:rsidRPr="00F629FA" w:rsidRDefault="00F629FA" w:rsidP="00F629FA">
            <w:pPr>
              <w:widowControl w:val="0"/>
              <w:autoSpaceDE w:val="0"/>
              <w:ind w:firstLine="720"/>
              <w:jc w:val="both"/>
            </w:pPr>
            <w:r w:rsidRPr="00F629FA">
              <w:t xml:space="preserve">- нерентабельности хозяйственной деятельности предприятия; уменьшения размера уставного капитала предприятия; </w:t>
            </w:r>
          </w:p>
          <w:p w:rsidR="00F629FA" w:rsidRPr="00F629FA" w:rsidRDefault="00F629FA" w:rsidP="00F629FA">
            <w:pPr>
              <w:widowControl w:val="0"/>
              <w:autoSpaceDE w:val="0"/>
              <w:ind w:firstLine="720"/>
              <w:jc w:val="both"/>
            </w:pPr>
            <w:r w:rsidRPr="00F629FA">
              <w:t>- неэффективности управления предприятием;</w:t>
            </w:r>
          </w:p>
          <w:p w:rsidR="00F629FA" w:rsidRPr="00F629FA" w:rsidRDefault="00F629FA" w:rsidP="00F629FA">
            <w:pPr>
              <w:widowControl w:val="0"/>
              <w:autoSpaceDE w:val="0"/>
              <w:ind w:firstLine="720"/>
              <w:jc w:val="both"/>
            </w:pPr>
            <w:r w:rsidRPr="00F629FA">
              <w:t>- в связи с отсутствием фактической деятельности предприятия;</w:t>
            </w:r>
          </w:p>
          <w:p w:rsidR="00F629FA" w:rsidRPr="00F629FA" w:rsidRDefault="00F629FA" w:rsidP="00F629FA">
            <w:pPr>
              <w:widowControl w:val="0"/>
              <w:autoSpaceDE w:val="0"/>
              <w:ind w:firstLine="720"/>
              <w:jc w:val="both"/>
            </w:pPr>
            <w:r w:rsidRPr="00F629FA">
              <w:t>- осуществления предприятием фактических функций, которые не относятся к вопросам местного значения в соответствии с Федеральным законом 131-ФЗ от 06.10.2003 "Об общих принципах организации местного самоуправления в Российской Федерации".</w:t>
            </w:r>
          </w:p>
          <w:p w:rsidR="00F629FA" w:rsidRPr="00F629FA" w:rsidRDefault="00F629FA" w:rsidP="00F629FA">
            <w:pPr>
              <w:widowControl w:val="0"/>
              <w:autoSpaceDE w:val="0"/>
              <w:ind w:firstLine="720"/>
              <w:jc w:val="both"/>
            </w:pPr>
            <w:r w:rsidRPr="00F629FA">
              <w:t xml:space="preserve">                    </w:t>
            </w:r>
          </w:p>
          <w:p w:rsidR="00F629FA" w:rsidRPr="00F629FA" w:rsidRDefault="00F629FA" w:rsidP="00F629FA">
            <w:pPr>
              <w:widowControl w:val="0"/>
              <w:autoSpaceDE w:val="0"/>
              <w:ind w:firstLine="720"/>
              <w:jc w:val="both"/>
              <w:rPr>
                <w:b/>
              </w:rPr>
            </w:pPr>
            <w:r w:rsidRPr="00F629FA">
              <w:rPr>
                <w:b/>
              </w:rPr>
              <w:t xml:space="preserve">               3. КОМПЕТЕНЦИЯ ЛИКВИДАЦИОННОЙ КОМИССИИ </w:t>
            </w:r>
          </w:p>
          <w:p w:rsidR="00F629FA" w:rsidRPr="00F629FA" w:rsidRDefault="00F629FA" w:rsidP="00F629FA">
            <w:pPr>
              <w:widowControl w:val="0"/>
              <w:autoSpaceDE w:val="0"/>
              <w:ind w:firstLine="720"/>
              <w:jc w:val="both"/>
            </w:pPr>
          </w:p>
          <w:p w:rsidR="00F629FA" w:rsidRPr="00F629FA" w:rsidRDefault="00F629FA" w:rsidP="00F629FA">
            <w:pPr>
              <w:widowControl w:val="0"/>
              <w:autoSpaceDE w:val="0"/>
              <w:ind w:firstLine="720"/>
              <w:jc w:val="both"/>
            </w:pPr>
            <w:r w:rsidRPr="00F629FA">
              <w:t xml:space="preserve">3.1. Ликвидационная комиссия помещает в органах печати, в которых публикуются данные о государственной регистрации юридических лиц, сообщение о ликвидации муниципального унитарного предприятия, порядке и сроках для предъявления требований его кредиторами. Срок для предъявления </w:t>
            </w:r>
            <w:r w:rsidRPr="00F629FA">
              <w:lastRenderedPageBreak/>
              <w:t xml:space="preserve">требований кредиторами не может быть менее двух месяцев </w:t>
            </w:r>
            <w:proofErr w:type="gramStart"/>
            <w:r w:rsidRPr="00F629FA">
              <w:t>с даты опубликования</w:t>
            </w:r>
            <w:proofErr w:type="gramEnd"/>
            <w:r w:rsidRPr="00F629FA">
              <w:t xml:space="preserve"> сообщения о ликвидации муниципального унитарного предприятия.</w:t>
            </w:r>
          </w:p>
          <w:p w:rsidR="00F629FA" w:rsidRPr="00F629FA" w:rsidRDefault="00F629FA" w:rsidP="00F629FA">
            <w:pPr>
              <w:widowControl w:val="0"/>
              <w:autoSpaceDE w:val="0"/>
              <w:ind w:firstLine="720"/>
              <w:jc w:val="both"/>
            </w:pPr>
            <w:r w:rsidRPr="00F629FA">
              <w:t>3.2. Ликвидационная комиссия принимает меры к выявлению кредиторов и получению дебиторской задолженности, а также в письменной форме уведомляет кредиторов о ликвидации муниципального унитарного предприятия.</w:t>
            </w:r>
          </w:p>
          <w:p w:rsidR="00F629FA" w:rsidRPr="00F629FA" w:rsidRDefault="00F629FA" w:rsidP="00F629FA">
            <w:pPr>
              <w:widowControl w:val="0"/>
              <w:autoSpaceDE w:val="0"/>
              <w:ind w:firstLine="720"/>
              <w:jc w:val="both"/>
            </w:pPr>
            <w:r w:rsidRPr="00F629FA">
              <w:t>3.3.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муниципального унитарного предприятия, предъявленных кредиторами требованиях, а также результатах их рассмотрения.</w:t>
            </w:r>
          </w:p>
          <w:p w:rsidR="00F629FA" w:rsidRPr="00F629FA" w:rsidRDefault="00F629FA" w:rsidP="00F629FA">
            <w:pPr>
              <w:widowControl w:val="0"/>
              <w:autoSpaceDE w:val="0"/>
              <w:ind w:firstLine="720"/>
              <w:jc w:val="both"/>
            </w:pPr>
            <w:r w:rsidRPr="00F629FA">
              <w:t>3.4. Промежуточный ликвидационный баланс утверждается председателем ликвидационной комиссии по согласованию с учредителем.</w:t>
            </w:r>
          </w:p>
          <w:p w:rsidR="00F629FA" w:rsidRPr="00F629FA" w:rsidRDefault="00F629FA" w:rsidP="00F629FA">
            <w:pPr>
              <w:widowControl w:val="0"/>
              <w:autoSpaceDE w:val="0"/>
              <w:ind w:firstLine="720"/>
              <w:jc w:val="both"/>
            </w:pPr>
            <w:r w:rsidRPr="00F629FA">
              <w:t>3.5. Если имеющихся у ликвидируемого муниципального унитарного предприятия денежных средств недостаточно для удовлетворения требований кредиторов, ликвидационная комиссия осуществляет продажу иного имущества муниципального унитарного предприятия с публичных торгов в порядке, установленном для исполнения судебных решений.</w:t>
            </w:r>
          </w:p>
          <w:p w:rsidR="00F629FA" w:rsidRPr="00F629FA" w:rsidRDefault="00F629FA" w:rsidP="00F629FA">
            <w:pPr>
              <w:widowControl w:val="0"/>
              <w:autoSpaceDE w:val="0"/>
              <w:ind w:firstLine="720"/>
              <w:jc w:val="both"/>
            </w:pPr>
            <w:r w:rsidRPr="00F629FA">
              <w:t>3.6. Выплаты кредиторам ликвидируемого муниципального унитарного предприятия денежных сумм производятся  ликвидационной комиссией в соответствии с промежуточным ликвидационным балансом, начиная со дня его утверждения в следующей очередности:</w:t>
            </w:r>
          </w:p>
          <w:p w:rsidR="00F629FA" w:rsidRPr="00F629FA" w:rsidRDefault="00F629FA" w:rsidP="00F629FA">
            <w:pPr>
              <w:widowControl w:val="0"/>
              <w:autoSpaceDE w:val="0"/>
              <w:ind w:firstLine="720"/>
              <w:jc w:val="both"/>
            </w:pPr>
            <w:r w:rsidRPr="00F629FA">
              <w:t xml:space="preserve">- в первую очередь удовлетворяются требования граждан, перед которыми муниципальное унитарное предприятие несет ответственность за причинение вреда жизни или здоровью, путем капитализации соответствующих повременных платежей, а также по требованиям о компенсации морального вреда; </w:t>
            </w:r>
          </w:p>
          <w:p w:rsidR="00F629FA" w:rsidRPr="00F629FA" w:rsidRDefault="00F629FA" w:rsidP="00F629FA">
            <w:pPr>
              <w:widowControl w:val="0"/>
              <w:autoSpaceDE w:val="0"/>
              <w:ind w:firstLine="720"/>
              <w:jc w:val="both"/>
            </w:pPr>
            <w:r w:rsidRPr="00F629FA">
              <w:t>- 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по авторским договорам;</w:t>
            </w:r>
          </w:p>
          <w:p w:rsidR="00F629FA" w:rsidRPr="00F629FA" w:rsidRDefault="00F629FA" w:rsidP="00F629FA">
            <w:pPr>
              <w:widowControl w:val="0"/>
              <w:autoSpaceDE w:val="0"/>
              <w:ind w:firstLine="720"/>
              <w:jc w:val="both"/>
            </w:pPr>
            <w:r w:rsidRPr="00F629FA">
              <w:t>- в третью очередь производятся расчеты по обязательным платежам в бюджет и во внебюджетные фонды;</w:t>
            </w:r>
          </w:p>
          <w:p w:rsidR="00F629FA" w:rsidRPr="00F629FA" w:rsidRDefault="00F629FA" w:rsidP="00F629FA">
            <w:pPr>
              <w:widowControl w:val="0"/>
              <w:autoSpaceDE w:val="0"/>
              <w:ind w:firstLine="720"/>
              <w:jc w:val="both"/>
            </w:pPr>
            <w:r w:rsidRPr="00F629FA">
              <w:t>- в четвертую очередь производятся расчеты с другими кредиторами.</w:t>
            </w:r>
          </w:p>
          <w:p w:rsidR="00F629FA" w:rsidRPr="00F629FA" w:rsidRDefault="00F629FA" w:rsidP="00F629FA">
            <w:pPr>
              <w:widowControl w:val="0"/>
              <w:autoSpaceDE w:val="0"/>
              <w:ind w:firstLine="720"/>
              <w:jc w:val="both"/>
            </w:pPr>
            <w:r w:rsidRPr="00F629FA">
              <w:t>3.7.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обеспеченных залогом имущества ликвидируемого юридического лица.</w:t>
            </w:r>
          </w:p>
          <w:p w:rsidR="00F629FA" w:rsidRPr="00F629FA" w:rsidRDefault="00F629FA" w:rsidP="00F629FA">
            <w:pPr>
              <w:widowControl w:val="0"/>
              <w:autoSpaceDE w:val="0"/>
              <w:ind w:firstLine="720"/>
              <w:jc w:val="both"/>
            </w:pPr>
            <w:r w:rsidRPr="00F629FA">
              <w:t>3.8.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 подлежащих удовлетворению.</w:t>
            </w:r>
          </w:p>
          <w:p w:rsidR="00F629FA" w:rsidRPr="00F629FA" w:rsidRDefault="00F629FA" w:rsidP="00F629FA">
            <w:pPr>
              <w:widowControl w:val="0"/>
              <w:autoSpaceDE w:val="0"/>
              <w:ind w:firstLine="720"/>
              <w:jc w:val="both"/>
            </w:pPr>
            <w:r w:rsidRPr="00F629FA">
              <w:t>3.9.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муниципального унитарного предприятия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ликвидируемого муниципального унитарного предприятия.</w:t>
            </w:r>
          </w:p>
          <w:p w:rsidR="00F629FA" w:rsidRPr="00F629FA" w:rsidRDefault="00F629FA" w:rsidP="00F629FA">
            <w:pPr>
              <w:widowControl w:val="0"/>
              <w:autoSpaceDE w:val="0"/>
              <w:ind w:firstLine="720"/>
              <w:jc w:val="both"/>
            </w:pPr>
            <w:r w:rsidRPr="00F629FA">
              <w:t>3.10. Требования кредитора, заявленные после истечения срока, установленного ликвидационной комиссией для их предъявления, удовлетворяются из имущества ликвидируемого муниципального унитарного предприятия, оставшегося после удовлетворения требований кредиторов, заявленных в срок.</w:t>
            </w:r>
          </w:p>
          <w:p w:rsidR="00F629FA" w:rsidRPr="00F629FA" w:rsidRDefault="00F629FA" w:rsidP="00F629FA">
            <w:pPr>
              <w:widowControl w:val="0"/>
              <w:autoSpaceDE w:val="0"/>
              <w:ind w:firstLine="720"/>
              <w:jc w:val="both"/>
            </w:pPr>
            <w:r w:rsidRPr="00F629FA">
              <w:t xml:space="preserve">3.11. Требования кредиторов, не удовлетворенные из-за недостаточности имущества ликвидируемого муниципального унитарного предприятия, считаются погашенными. Погашенными считаются также требования кредиторов, не признанные ликвидационной комиссией, если кредитор не обращался с иском в суд, а также требования, в удовлетворении которых решением суда кредитору отказано. </w:t>
            </w:r>
          </w:p>
          <w:p w:rsidR="00F629FA" w:rsidRPr="00F629FA" w:rsidRDefault="00F629FA" w:rsidP="00F629FA">
            <w:pPr>
              <w:widowControl w:val="0"/>
              <w:autoSpaceDE w:val="0"/>
              <w:ind w:firstLine="720"/>
              <w:jc w:val="both"/>
            </w:pPr>
            <w:r w:rsidRPr="00F629FA">
              <w:t>3.12. После завершения расчетов с кредиторами ликвидационная комиссия составляет ликвидационный баланс, который утверждается председателем ликвидационной комиссии по согласованию с учредителем.</w:t>
            </w:r>
          </w:p>
          <w:p w:rsidR="00F629FA" w:rsidRPr="00F629FA" w:rsidRDefault="00F629FA" w:rsidP="00F629FA">
            <w:pPr>
              <w:widowControl w:val="0"/>
              <w:autoSpaceDE w:val="0"/>
              <w:ind w:firstLine="720"/>
              <w:jc w:val="both"/>
            </w:pPr>
            <w:r w:rsidRPr="00F629FA">
              <w:t>3.13. Оставшееся после завершения расчетов с кредиторами имущество ликвидируемого муниципального унитарного предприятия передается ликвидационной комиссией в муниципальную казну.</w:t>
            </w:r>
          </w:p>
          <w:p w:rsidR="00F629FA" w:rsidRPr="00F629FA" w:rsidRDefault="00F629FA" w:rsidP="00F629FA">
            <w:pPr>
              <w:widowControl w:val="0"/>
              <w:autoSpaceDE w:val="0"/>
              <w:ind w:firstLine="720"/>
              <w:jc w:val="both"/>
            </w:pPr>
            <w:r w:rsidRPr="00F629FA">
              <w:t>3.14. Ликвидация муниципального унитарного предприятия считается завершенной, а</w:t>
            </w:r>
            <w:r w:rsidRPr="00F629FA">
              <w:lastRenderedPageBreak/>
              <w:tab/>
              <w:t xml:space="preserve">муниципальное унитарное предприятие -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 </w:t>
            </w:r>
          </w:p>
          <w:p w:rsidR="00F629FA" w:rsidRPr="00F629FA" w:rsidRDefault="00F629FA" w:rsidP="00F629FA">
            <w:pPr>
              <w:widowControl w:val="0"/>
              <w:autoSpaceDE w:val="0"/>
              <w:ind w:firstLine="720"/>
              <w:jc w:val="both"/>
            </w:pPr>
          </w:p>
          <w:p w:rsidR="00F629FA" w:rsidRPr="00F629FA" w:rsidRDefault="00F629FA" w:rsidP="00F629FA">
            <w:pPr>
              <w:widowControl w:val="0"/>
              <w:autoSpaceDE w:val="0"/>
              <w:ind w:firstLine="720"/>
              <w:jc w:val="center"/>
              <w:rPr>
                <w:b/>
              </w:rPr>
            </w:pPr>
            <w:r w:rsidRPr="00F629FA">
              <w:rPr>
                <w:b/>
              </w:rPr>
              <w:t>4. РЕГЛАМЕНТ РАБОТЫ ЛИКВИДАЦИОННОЙ КОМИССИИ</w:t>
            </w:r>
          </w:p>
          <w:p w:rsidR="00F629FA" w:rsidRPr="00F629FA" w:rsidRDefault="00F629FA" w:rsidP="00F629FA">
            <w:pPr>
              <w:widowControl w:val="0"/>
              <w:autoSpaceDE w:val="0"/>
              <w:ind w:firstLine="720"/>
              <w:jc w:val="center"/>
              <w:rPr>
                <w:b/>
              </w:rPr>
            </w:pPr>
          </w:p>
          <w:p w:rsidR="00F629FA" w:rsidRPr="00F629FA" w:rsidRDefault="00F629FA" w:rsidP="00F629FA">
            <w:pPr>
              <w:widowControl w:val="0"/>
              <w:autoSpaceDE w:val="0"/>
              <w:ind w:firstLine="720"/>
              <w:jc w:val="both"/>
            </w:pPr>
            <w:r w:rsidRPr="00F629FA">
              <w:t>4.1.</w:t>
            </w:r>
            <w:r w:rsidRPr="00F629FA">
              <w:tab/>
              <w:t>Ликвидационная комиссия решает все вопросы на своих заседаниях, собираемых по мере необходимости.</w:t>
            </w:r>
          </w:p>
          <w:p w:rsidR="00F629FA" w:rsidRPr="00F629FA" w:rsidRDefault="00F629FA" w:rsidP="00F629FA">
            <w:pPr>
              <w:widowControl w:val="0"/>
              <w:autoSpaceDE w:val="0"/>
              <w:ind w:firstLine="720"/>
              <w:jc w:val="both"/>
            </w:pPr>
            <w:r w:rsidRPr="00F629FA">
              <w:t>4.2.</w:t>
            </w:r>
            <w:r w:rsidRPr="00F629FA">
              <w:tab/>
              <w:t>На заседаниях ликвидационной комиссии ведется протокол.</w:t>
            </w:r>
          </w:p>
          <w:p w:rsidR="00F629FA" w:rsidRPr="00F629FA" w:rsidRDefault="00F629FA" w:rsidP="00F629FA">
            <w:pPr>
              <w:widowControl w:val="0"/>
              <w:autoSpaceDE w:val="0"/>
              <w:ind w:firstLine="720"/>
              <w:jc w:val="both"/>
            </w:pPr>
            <w:r w:rsidRPr="00F629FA">
              <w:t>4.3.</w:t>
            </w:r>
            <w:r w:rsidRPr="00F629FA">
              <w:tab/>
              <w:t>Кворумом для проведения заседаний ликвидационной комиссии является присутствие половины от числа назначенных членов ликвидационной комиссии.</w:t>
            </w:r>
          </w:p>
          <w:p w:rsidR="00F629FA" w:rsidRPr="00F629FA" w:rsidRDefault="00F629FA" w:rsidP="00F629FA">
            <w:pPr>
              <w:widowControl w:val="0"/>
              <w:autoSpaceDE w:val="0"/>
              <w:ind w:firstLine="720"/>
              <w:jc w:val="both"/>
            </w:pPr>
            <w:r w:rsidRPr="00F629FA">
              <w:t>4.4.</w:t>
            </w:r>
            <w:r w:rsidRPr="00F629FA">
              <w:tab/>
              <w:t>Все заседания ликвидационной комиссии проводятся в очной форме.</w:t>
            </w:r>
          </w:p>
          <w:p w:rsidR="00F629FA" w:rsidRPr="00F629FA" w:rsidRDefault="00F629FA" w:rsidP="00F629FA">
            <w:pPr>
              <w:widowControl w:val="0"/>
              <w:autoSpaceDE w:val="0"/>
              <w:ind w:firstLine="720"/>
              <w:jc w:val="both"/>
            </w:pPr>
            <w:r w:rsidRPr="00F629FA">
              <w:t>4.5.</w:t>
            </w:r>
            <w:r w:rsidRPr="00F629FA">
              <w:tab/>
              <w:t>Председатель и секретарь ликвидационной комиссии назначаются учредителем. Учредитель вправе в любое время внести изменения в состав ликвидационной комиссии.</w:t>
            </w:r>
          </w:p>
          <w:p w:rsidR="00F629FA" w:rsidRPr="00F629FA" w:rsidRDefault="00F629FA" w:rsidP="00F629FA">
            <w:pPr>
              <w:widowControl w:val="0"/>
              <w:autoSpaceDE w:val="0"/>
              <w:ind w:firstLine="720"/>
              <w:jc w:val="both"/>
            </w:pPr>
            <w:r w:rsidRPr="00F629FA">
              <w:t>4.6.</w:t>
            </w:r>
            <w:r w:rsidRPr="00F629FA">
              <w:tab/>
              <w:t>Председатель комиссии имеет право:</w:t>
            </w:r>
          </w:p>
          <w:p w:rsidR="00F629FA" w:rsidRPr="00F629FA" w:rsidRDefault="00F629FA" w:rsidP="00F629FA">
            <w:pPr>
              <w:widowControl w:val="0"/>
              <w:autoSpaceDE w:val="0"/>
              <w:ind w:firstLine="720"/>
              <w:jc w:val="both"/>
            </w:pPr>
            <w:r w:rsidRPr="00F629FA">
              <w:t>-</w:t>
            </w:r>
            <w:r w:rsidRPr="00F629FA">
              <w:tab/>
              <w:t>созывать и проводить ее заседания;</w:t>
            </w:r>
          </w:p>
          <w:p w:rsidR="00F629FA" w:rsidRPr="00F629FA" w:rsidRDefault="00F629FA" w:rsidP="00F629FA">
            <w:pPr>
              <w:widowControl w:val="0"/>
              <w:autoSpaceDE w:val="0"/>
              <w:ind w:firstLine="720"/>
              <w:jc w:val="both"/>
            </w:pPr>
            <w:r w:rsidRPr="00F629FA">
              <w:t>-</w:t>
            </w:r>
            <w:r w:rsidRPr="00F629FA">
              <w:tab/>
              <w:t>организовывать текущую работу ликвидационной комиссии;</w:t>
            </w:r>
          </w:p>
          <w:p w:rsidR="00F629FA" w:rsidRPr="00F629FA" w:rsidRDefault="00F629FA" w:rsidP="00F629FA">
            <w:pPr>
              <w:widowControl w:val="0"/>
              <w:autoSpaceDE w:val="0"/>
              <w:ind w:firstLine="720"/>
              <w:jc w:val="both"/>
            </w:pPr>
            <w:r w:rsidRPr="00F629FA">
              <w:t>-</w:t>
            </w:r>
            <w:r w:rsidRPr="00F629FA">
              <w:tab/>
              <w:t>без доверенности действовать от ее имени.</w:t>
            </w:r>
          </w:p>
          <w:p w:rsidR="00F629FA" w:rsidRPr="00F629FA" w:rsidRDefault="00F629FA" w:rsidP="00F629FA">
            <w:pPr>
              <w:widowControl w:val="0"/>
              <w:autoSpaceDE w:val="0"/>
              <w:ind w:firstLine="720"/>
              <w:jc w:val="both"/>
            </w:pPr>
            <w:r w:rsidRPr="00F629FA">
              <w:t>4.7.</w:t>
            </w:r>
            <w:r w:rsidRPr="00F629FA">
              <w:tab/>
              <w:t>Секретарь ликвидационной комиссии обязан: - вести протоколы ее заседаний;</w:t>
            </w:r>
          </w:p>
          <w:p w:rsidR="00F629FA" w:rsidRPr="00F629FA" w:rsidRDefault="00F629FA" w:rsidP="00F629FA">
            <w:pPr>
              <w:widowControl w:val="0"/>
              <w:autoSpaceDE w:val="0"/>
              <w:ind w:firstLine="720"/>
              <w:jc w:val="both"/>
            </w:pPr>
            <w:r w:rsidRPr="00F629FA">
              <w:t>- доводить до адресатов решения ликвидационной комиссии; - подготавливать документы ликвидационной комиссии для сдачи их в архив.</w:t>
            </w:r>
          </w:p>
          <w:p w:rsidR="00F629FA" w:rsidRPr="00F629FA" w:rsidRDefault="00F629FA" w:rsidP="00F629FA">
            <w:pPr>
              <w:widowControl w:val="0"/>
              <w:autoSpaceDE w:val="0"/>
              <w:ind w:firstLine="720"/>
              <w:jc w:val="both"/>
            </w:pPr>
            <w:r w:rsidRPr="00F629FA">
              <w:t>4.8.</w:t>
            </w:r>
            <w:r w:rsidRPr="00F629FA">
              <w:tab/>
              <w:t>При решении вопросов каждый член комиссии обладает одним голосом. Решения ликвидационной комиссии утверждаются простым большинством голосов при помощи поименного голосования или простым поднятием руки присутствующих на заседании членов ликвидационной комиссии.</w:t>
            </w:r>
          </w:p>
          <w:p w:rsidR="00F629FA" w:rsidRPr="00F629FA" w:rsidRDefault="00F629FA" w:rsidP="00F629FA">
            <w:pPr>
              <w:widowControl w:val="0"/>
              <w:autoSpaceDE w:val="0"/>
              <w:ind w:firstLine="720"/>
              <w:jc w:val="both"/>
            </w:pPr>
            <w:r w:rsidRPr="00F629FA">
              <w:t>4.9.</w:t>
            </w:r>
            <w:r w:rsidRPr="00F629FA">
              <w:tab/>
              <w:t>Документы, исходящие от имени ликвидационной комиссии, подписываются ее председателем.</w:t>
            </w:r>
          </w:p>
          <w:p w:rsidR="00F629FA" w:rsidRPr="00F629FA" w:rsidRDefault="00F629FA" w:rsidP="00F629FA">
            <w:pPr>
              <w:widowControl w:val="0"/>
              <w:autoSpaceDE w:val="0"/>
              <w:ind w:firstLine="720"/>
              <w:jc w:val="both"/>
              <w:rPr>
                <w:b/>
              </w:rPr>
            </w:pPr>
          </w:p>
          <w:p w:rsidR="00F629FA" w:rsidRPr="00F629FA" w:rsidRDefault="00F629FA" w:rsidP="00F629FA">
            <w:pPr>
              <w:widowControl w:val="0"/>
              <w:autoSpaceDE w:val="0"/>
              <w:ind w:firstLine="720"/>
              <w:jc w:val="center"/>
              <w:rPr>
                <w:b/>
              </w:rPr>
            </w:pPr>
            <w:r w:rsidRPr="00F629FA">
              <w:rPr>
                <w:b/>
              </w:rPr>
              <w:t xml:space="preserve">5. ПРОЦЕДУРА УТВЕРЖДЕНИЯ И ИЗМЕНЕНИЯ ПОЛОЖЕНИЯ О         </w:t>
            </w:r>
          </w:p>
          <w:p w:rsidR="00F629FA" w:rsidRPr="00F629FA" w:rsidRDefault="00F629FA" w:rsidP="00F629FA">
            <w:pPr>
              <w:widowControl w:val="0"/>
              <w:autoSpaceDE w:val="0"/>
              <w:ind w:firstLine="720"/>
              <w:jc w:val="center"/>
              <w:rPr>
                <w:b/>
              </w:rPr>
            </w:pPr>
            <w:r w:rsidRPr="00F629FA">
              <w:rPr>
                <w:b/>
              </w:rPr>
              <w:t xml:space="preserve"> ЛИКВИДАЦИОННОЙ КОМИССИИ И ВНЕСЕНИЯ В НЕГО ИЗМЕНЕНИЙ</w:t>
            </w:r>
          </w:p>
          <w:p w:rsidR="00F629FA" w:rsidRPr="00F629FA" w:rsidRDefault="00F629FA" w:rsidP="00F629FA">
            <w:pPr>
              <w:widowControl w:val="0"/>
              <w:autoSpaceDE w:val="0"/>
              <w:ind w:firstLine="720"/>
              <w:jc w:val="both"/>
            </w:pPr>
          </w:p>
          <w:p w:rsidR="00F629FA" w:rsidRPr="00F629FA" w:rsidRDefault="00F629FA" w:rsidP="00F629FA">
            <w:pPr>
              <w:widowControl w:val="0"/>
              <w:autoSpaceDE w:val="0"/>
              <w:ind w:firstLine="720"/>
              <w:jc w:val="both"/>
            </w:pPr>
            <w:r w:rsidRPr="00F629FA">
              <w:t>5.1.</w:t>
            </w:r>
            <w:r w:rsidRPr="00F629FA">
              <w:tab/>
              <w:t>Положение о ликвидационной комиссии утверждается учредителем.</w:t>
            </w:r>
          </w:p>
          <w:p w:rsidR="00F629FA" w:rsidRPr="00F629FA" w:rsidRDefault="00F629FA" w:rsidP="00F629FA">
            <w:pPr>
              <w:widowControl w:val="0"/>
              <w:autoSpaceDE w:val="0"/>
              <w:ind w:firstLine="720"/>
              <w:jc w:val="both"/>
            </w:pPr>
            <w:r w:rsidRPr="00F629FA">
              <w:t>5.2.</w:t>
            </w:r>
            <w:r w:rsidRPr="00F629FA">
              <w:tab/>
              <w:t>Изменения и дополнения в Положение о ликвидационной комиссии вносятся учредителем в соответствии с действующим законодательством.</w:t>
            </w:r>
          </w:p>
          <w:p w:rsidR="00F629FA" w:rsidRPr="00F629FA" w:rsidRDefault="00F629FA" w:rsidP="00F629FA">
            <w:pPr>
              <w:widowControl w:val="0"/>
              <w:autoSpaceDE w:val="0"/>
              <w:ind w:firstLine="720"/>
              <w:jc w:val="both"/>
            </w:pPr>
            <w:r w:rsidRPr="00F629FA">
              <w:t>5.3.</w:t>
            </w:r>
            <w:r w:rsidRPr="00F629FA">
              <w:tab/>
              <w:t>Решение о внесении дополнений или изменений в Положение принимается учредителем самостоятельно.</w:t>
            </w:r>
          </w:p>
          <w:p w:rsidR="00F629FA" w:rsidRPr="00F629FA" w:rsidRDefault="00F629FA" w:rsidP="00F629FA">
            <w:pPr>
              <w:widowControl w:val="0"/>
              <w:autoSpaceDE w:val="0"/>
              <w:ind w:firstLine="720"/>
              <w:jc w:val="both"/>
            </w:pPr>
            <w:r w:rsidRPr="00F629FA">
              <w:t>5.4.</w:t>
            </w:r>
            <w:r w:rsidRPr="00F629FA">
              <w:tab/>
              <w:t>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утрачивают силу и до момента внесения изменений в Положение члены ликвидационной комиссии руководствуются действующим законодательством Российской Федерации</w:t>
            </w:r>
          </w:p>
          <w:p w:rsidR="00F629FA" w:rsidRPr="00F629FA" w:rsidRDefault="00F629FA" w:rsidP="00F629FA">
            <w:pPr>
              <w:widowControl w:val="0"/>
              <w:autoSpaceDE w:val="0"/>
              <w:ind w:firstLine="720"/>
              <w:jc w:val="right"/>
            </w:pPr>
          </w:p>
          <w:p w:rsidR="00F629FA" w:rsidRPr="00F629FA" w:rsidRDefault="00F629FA" w:rsidP="00F629FA">
            <w:pPr>
              <w:widowControl w:val="0"/>
              <w:autoSpaceDE w:val="0"/>
            </w:pPr>
          </w:p>
          <w:p w:rsidR="00F629FA" w:rsidRDefault="00F629FA" w:rsidP="00F629FA">
            <w:pPr>
              <w:widowControl w:val="0"/>
              <w:autoSpaceDE w:val="0"/>
            </w:pPr>
          </w:p>
          <w:p w:rsidR="00F629FA" w:rsidRDefault="00F629FA" w:rsidP="00F629FA">
            <w:pPr>
              <w:widowControl w:val="0"/>
              <w:autoSpaceDE w:val="0"/>
            </w:pPr>
          </w:p>
          <w:p w:rsidR="00F629FA" w:rsidRDefault="00F629FA" w:rsidP="00F629FA">
            <w:pPr>
              <w:widowControl w:val="0"/>
              <w:autoSpaceDE w:val="0"/>
            </w:pPr>
          </w:p>
          <w:p w:rsidR="00F629FA" w:rsidRPr="00F629FA" w:rsidRDefault="00F629FA" w:rsidP="00F629FA">
            <w:pPr>
              <w:widowControl w:val="0"/>
              <w:autoSpaceDE w:val="0"/>
            </w:pPr>
          </w:p>
          <w:p w:rsidR="00F629FA" w:rsidRPr="00F629FA" w:rsidRDefault="00F629FA" w:rsidP="00F629FA">
            <w:pPr>
              <w:widowControl w:val="0"/>
              <w:autoSpaceDE w:val="0"/>
              <w:ind w:firstLine="720"/>
              <w:jc w:val="right"/>
            </w:pPr>
          </w:p>
          <w:p w:rsidR="00F629FA" w:rsidRDefault="00F629FA" w:rsidP="00F629FA">
            <w:pPr>
              <w:widowControl w:val="0"/>
              <w:autoSpaceDE w:val="0"/>
              <w:ind w:firstLine="720"/>
              <w:jc w:val="right"/>
            </w:pPr>
          </w:p>
          <w:p w:rsidR="008979BC" w:rsidRDefault="008979BC" w:rsidP="00F629FA">
            <w:pPr>
              <w:widowControl w:val="0"/>
              <w:autoSpaceDE w:val="0"/>
              <w:ind w:firstLine="720"/>
              <w:jc w:val="right"/>
            </w:pPr>
          </w:p>
          <w:p w:rsidR="008979BC" w:rsidRDefault="008979BC" w:rsidP="00F629FA">
            <w:pPr>
              <w:widowControl w:val="0"/>
              <w:autoSpaceDE w:val="0"/>
              <w:ind w:firstLine="720"/>
              <w:jc w:val="right"/>
            </w:pPr>
          </w:p>
          <w:p w:rsidR="008979BC" w:rsidRDefault="008979BC" w:rsidP="00F629FA">
            <w:pPr>
              <w:widowControl w:val="0"/>
              <w:autoSpaceDE w:val="0"/>
              <w:ind w:firstLine="720"/>
              <w:jc w:val="right"/>
            </w:pPr>
          </w:p>
          <w:p w:rsidR="008979BC" w:rsidRDefault="008979BC" w:rsidP="00F629FA">
            <w:pPr>
              <w:widowControl w:val="0"/>
              <w:autoSpaceDE w:val="0"/>
              <w:ind w:firstLine="720"/>
              <w:jc w:val="right"/>
            </w:pPr>
          </w:p>
          <w:p w:rsidR="008979BC" w:rsidRPr="00F629FA" w:rsidRDefault="008979BC" w:rsidP="00F629FA">
            <w:pPr>
              <w:widowControl w:val="0"/>
              <w:autoSpaceDE w:val="0"/>
              <w:ind w:firstLine="720"/>
              <w:jc w:val="right"/>
            </w:pPr>
          </w:p>
          <w:p w:rsidR="00F629FA" w:rsidRPr="00F629FA" w:rsidRDefault="00F629FA" w:rsidP="00F629FA">
            <w:pPr>
              <w:widowControl w:val="0"/>
              <w:autoSpaceDE w:val="0"/>
              <w:ind w:firstLine="720"/>
              <w:jc w:val="right"/>
            </w:pPr>
          </w:p>
          <w:p w:rsidR="00F629FA" w:rsidRPr="00F629FA" w:rsidRDefault="00F629FA" w:rsidP="00F629FA">
            <w:pPr>
              <w:widowControl w:val="0"/>
              <w:autoSpaceDE w:val="0"/>
              <w:ind w:firstLine="720"/>
              <w:jc w:val="right"/>
            </w:pPr>
            <w:r w:rsidRPr="00F629FA">
              <w:t>Приложение № 2</w:t>
            </w:r>
          </w:p>
          <w:p w:rsidR="00F629FA" w:rsidRPr="00F629FA" w:rsidRDefault="00F629FA" w:rsidP="00F629FA">
            <w:pPr>
              <w:widowControl w:val="0"/>
              <w:autoSpaceDE w:val="0"/>
              <w:ind w:firstLine="720"/>
              <w:jc w:val="right"/>
            </w:pPr>
          </w:p>
          <w:p w:rsidR="00F629FA" w:rsidRPr="00F629FA" w:rsidRDefault="00F629FA" w:rsidP="00F629FA">
            <w:pPr>
              <w:widowControl w:val="0"/>
              <w:autoSpaceDE w:val="0"/>
              <w:ind w:firstLine="720"/>
              <w:jc w:val="right"/>
            </w:pPr>
            <w:r w:rsidRPr="00F629FA">
              <w:t>УТВЕРЖДЕНО</w:t>
            </w:r>
          </w:p>
          <w:p w:rsidR="00F629FA" w:rsidRPr="00F629FA" w:rsidRDefault="00F629FA" w:rsidP="00F629FA">
            <w:pPr>
              <w:widowControl w:val="0"/>
              <w:autoSpaceDE w:val="0"/>
              <w:ind w:firstLine="720"/>
              <w:jc w:val="right"/>
            </w:pPr>
            <w:r w:rsidRPr="00F629FA">
              <w:t xml:space="preserve"> Постановлением администрации </w:t>
            </w:r>
          </w:p>
          <w:p w:rsidR="00F629FA" w:rsidRPr="00F629FA" w:rsidRDefault="00F629FA" w:rsidP="00F629FA">
            <w:pPr>
              <w:widowControl w:val="0"/>
              <w:autoSpaceDE w:val="0"/>
              <w:ind w:firstLine="720"/>
              <w:jc w:val="right"/>
            </w:pPr>
            <w:r w:rsidRPr="00F629FA">
              <w:t>Волчанского сельсовета</w:t>
            </w:r>
          </w:p>
          <w:p w:rsidR="00F629FA" w:rsidRPr="00F629FA" w:rsidRDefault="00F629FA" w:rsidP="00F629FA">
            <w:pPr>
              <w:widowControl w:val="0"/>
              <w:autoSpaceDE w:val="0"/>
              <w:ind w:firstLine="720"/>
              <w:jc w:val="right"/>
            </w:pPr>
            <w:proofErr w:type="spellStart"/>
            <w:r w:rsidRPr="00F629FA">
              <w:t>Доволенского</w:t>
            </w:r>
            <w:proofErr w:type="spellEnd"/>
            <w:r w:rsidRPr="00F629FA">
              <w:t xml:space="preserve"> района Новосибирской области</w:t>
            </w:r>
          </w:p>
          <w:p w:rsidR="00F629FA" w:rsidRPr="00F629FA" w:rsidRDefault="00F629FA" w:rsidP="00F629FA">
            <w:pPr>
              <w:widowControl w:val="0"/>
              <w:autoSpaceDE w:val="0"/>
              <w:ind w:firstLine="720"/>
              <w:jc w:val="right"/>
            </w:pPr>
            <w:r w:rsidRPr="00F629FA">
              <w:t xml:space="preserve">                                                                                                          от 17.07.2024  №  27</w:t>
            </w:r>
          </w:p>
          <w:p w:rsidR="00F629FA" w:rsidRPr="00F629FA" w:rsidRDefault="00F629FA" w:rsidP="00F629FA">
            <w:pPr>
              <w:ind w:left="4368" w:right="1080"/>
              <w:rPr>
                <w:b/>
              </w:rPr>
            </w:pPr>
            <w:r w:rsidRPr="00F629FA">
              <w:rPr>
                <w:b/>
              </w:rPr>
              <w:t xml:space="preserve">    </w:t>
            </w:r>
          </w:p>
          <w:p w:rsidR="00F629FA" w:rsidRPr="00F629FA" w:rsidRDefault="00F629FA" w:rsidP="00F629FA">
            <w:pPr>
              <w:ind w:left="4368" w:right="1080"/>
              <w:rPr>
                <w:b/>
              </w:rPr>
            </w:pPr>
            <w:r w:rsidRPr="00F629FA">
              <w:rPr>
                <w:b/>
              </w:rPr>
              <w:t>ПЛАН</w:t>
            </w:r>
          </w:p>
          <w:p w:rsidR="00F629FA" w:rsidRPr="00F629FA" w:rsidRDefault="00F629FA" w:rsidP="00F629FA">
            <w:pPr>
              <w:ind w:left="1060" w:right="1080"/>
            </w:pPr>
            <w:r w:rsidRPr="00F629FA">
              <w:rPr>
                <w:b/>
              </w:rPr>
              <w:t xml:space="preserve">               мероприятий по ликвидации муниципального унитарного</w:t>
            </w:r>
          </w:p>
          <w:p w:rsidR="00F629FA" w:rsidRPr="00F629FA" w:rsidRDefault="00F629FA" w:rsidP="00F629FA">
            <w:pPr>
              <w:jc w:val="center"/>
            </w:pPr>
            <w:r w:rsidRPr="00F629FA">
              <w:rPr>
                <w:b/>
              </w:rPr>
              <w:t xml:space="preserve">предприятия МУП «Благоустройство» </w:t>
            </w:r>
          </w:p>
          <w:tbl>
            <w:tblPr>
              <w:tblpPr w:leftFromText="180" w:rightFromText="180" w:vertAnchor="text" w:horzAnchor="margin" w:tblpXSpec="center" w:tblpY="66"/>
              <w:tblW w:w="0" w:type="auto"/>
              <w:tblLayout w:type="fixed"/>
              <w:tblCellMar>
                <w:left w:w="28" w:type="dxa"/>
                <w:right w:w="28" w:type="dxa"/>
              </w:tblCellMar>
              <w:tblLook w:val="0000" w:firstRow="0" w:lastRow="0" w:firstColumn="0" w:lastColumn="0" w:noHBand="0" w:noVBand="0"/>
            </w:tblPr>
            <w:tblGrid>
              <w:gridCol w:w="337"/>
              <w:gridCol w:w="3660"/>
              <w:gridCol w:w="2127"/>
              <w:gridCol w:w="3570"/>
            </w:tblGrid>
            <w:tr w:rsidR="00F629FA" w:rsidRPr="00F629FA" w:rsidTr="00FF7E2F">
              <w:trPr>
                <w:trHeight w:val="412"/>
              </w:trPr>
              <w:tc>
                <w:tcPr>
                  <w:tcW w:w="337" w:type="dxa"/>
                  <w:tcBorders>
                    <w:top w:val="single" w:sz="4" w:space="0" w:color="000000"/>
                    <w:left w:val="single" w:sz="4" w:space="0" w:color="000000"/>
                    <w:bottom w:val="single" w:sz="4" w:space="0" w:color="000000"/>
                  </w:tcBorders>
                </w:tcPr>
                <w:p w:rsidR="00F629FA" w:rsidRPr="00F629FA" w:rsidRDefault="00F629FA" w:rsidP="00F629FA">
                  <w:pPr>
                    <w:jc w:val="center"/>
                    <w:rPr>
                      <w:b/>
                      <w:w w:val="98"/>
                    </w:rPr>
                  </w:pPr>
                  <w:r w:rsidRPr="00F629FA">
                    <w:rPr>
                      <w:b/>
                      <w:w w:val="99"/>
                    </w:rPr>
                    <w:t>№</w:t>
                  </w:r>
                </w:p>
                <w:p w:rsidR="00F629FA" w:rsidRPr="00F629FA" w:rsidRDefault="00F629FA" w:rsidP="00F629FA">
                  <w:pPr>
                    <w:jc w:val="center"/>
                    <w:rPr>
                      <w:b/>
                    </w:rPr>
                  </w:pPr>
                  <w:r w:rsidRPr="00F629FA">
                    <w:rPr>
                      <w:b/>
                      <w:w w:val="98"/>
                    </w:rPr>
                    <w:t>п\</w:t>
                  </w:r>
                  <w:proofErr w:type="gramStart"/>
                  <w:r w:rsidRPr="00F629FA">
                    <w:rPr>
                      <w:b/>
                      <w:w w:val="98"/>
                    </w:rPr>
                    <w:t>п</w:t>
                  </w:r>
                  <w:proofErr w:type="gramEnd"/>
                </w:p>
              </w:tc>
              <w:tc>
                <w:tcPr>
                  <w:tcW w:w="3660" w:type="dxa"/>
                  <w:tcBorders>
                    <w:top w:val="single" w:sz="4" w:space="0" w:color="000000"/>
                    <w:left w:val="single" w:sz="4" w:space="0" w:color="000000"/>
                    <w:bottom w:val="single" w:sz="4" w:space="0" w:color="000000"/>
                  </w:tcBorders>
                </w:tcPr>
                <w:p w:rsidR="00F629FA" w:rsidRPr="00F629FA" w:rsidRDefault="00F629FA" w:rsidP="00F629FA">
                  <w:pPr>
                    <w:snapToGrid w:val="0"/>
                    <w:jc w:val="center"/>
                    <w:rPr>
                      <w:b/>
                    </w:rPr>
                  </w:pPr>
                  <w:r w:rsidRPr="00F629FA">
                    <w:rPr>
                      <w:b/>
                    </w:rPr>
                    <w:t>Наименование мероприятия</w:t>
                  </w:r>
                </w:p>
              </w:tc>
              <w:tc>
                <w:tcPr>
                  <w:tcW w:w="2127" w:type="dxa"/>
                  <w:tcBorders>
                    <w:top w:val="single" w:sz="4" w:space="0" w:color="000000"/>
                    <w:left w:val="single" w:sz="4" w:space="0" w:color="000000"/>
                    <w:bottom w:val="single" w:sz="4" w:space="0" w:color="000000"/>
                  </w:tcBorders>
                </w:tcPr>
                <w:p w:rsidR="00F629FA" w:rsidRPr="00F629FA" w:rsidRDefault="00F629FA" w:rsidP="00F629FA">
                  <w:pPr>
                    <w:jc w:val="center"/>
                    <w:rPr>
                      <w:b/>
                    </w:rPr>
                  </w:pPr>
                  <w:r w:rsidRPr="00F629FA">
                    <w:rPr>
                      <w:b/>
                    </w:rPr>
                    <w:t>Срок</w:t>
                  </w:r>
                </w:p>
                <w:p w:rsidR="00F629FA" w:rsidRPr="00F629FA" w:rsidRDefault="00F629FA" w:rsidP="00F629FA">
                  <w:pPr>
                    <w:jc w:val="center"/>
                    <w:rPr>
                      <w:b/>
                      <w:w w:val="99"/>
                    </w:rPr>
                  </w:pPr>
                  <w:r w:rsidRPr="00F629FA">
                    <w:rPr>
                      <w:b/>
                    </w:rPr>
                    <w:t>исполнения</w:t>
                  </w:r>
                </w:p>
              </w:tc>
              <w:tc>
                <w:tcPr>
                  <w:tcW w:w="3570" w:type="dxa"/>
                  <w:tcBorders>
                    <w:top w:val="single" w:sz="4" w:space="0" w:color="000000"/>
                    <w:left w:val="single" w:sz="4" w:space="0" w:color="000000"/>
                    <w:bottom w:val="single" w:sz="4" w:space="0" w:color="000000"/>
                    <w:right w:val="single" w:sz="4" w:space="0" w:color="000000"/>
                  </w:tcBorders>
                </w:tcPr>
                <w:p w:rsidR="00F629FA" w:rsidRPr="00F629FA" w:rsidRDefault="00F629FA" w:rsidP="00F629FA">
                  <w:pPr>
                    <w:jc w:val="center"/>
                  </w:pPr>
                  <w:r w:rsidRPr="00F629FA">
                    <w:rPr>
                      <w:b/>
                      <w:w w:val="99"/>
                    </w:rPr>
                    <w:t>Примечание</w:t>
                  </w:r>
                </w:p>
              </w:tc>
            </w:tr>
            <w:tr w:rsidR="00F629FA" w:rsidRPr="00F629FA" w:rsidTr="00FF7E2F">
              <w:trPr>
                <w:trHeight w:val="261"/>
              </w:trPr>
              <w:tc>
                <w:tcPr>
                  <w:tcW w:w="337" w:type="dxa"/>
                  <w:tcBorders>
                    <w:top w:val="single" w:sz="4" w:space="0" w:color="000000"/>
                    <w:left w:val="single" w:sz="4" w:space="0" w:color="000000"/>
                    <w:bottom w:val="single" w:sz="4" w:space="0" w:color="000000"/>
                  </w:tcBorders>
                </w:tcPr>
                <w:p w:rsidR="00F629FA" w:rsidRPr="00F629FA" w:rsidRDefault="00F629FA" w:rsidP="00F629FA">
                  <w:pPr>
                    <w:jc w:val="center"/>
                    <w:rPr>
                      <w:w w:val="99"/>
                    </w:rPr>
                  </w:pPr>
                  <w:r w:rsidRPr="00F629FA">
                    <w:rPr>
                      <w:w w:val="99"/>
                    </w:rPr>
                    <w:t>1</w:t>
                  </w:r>
                </w:p>
              </w:tc>
              <w:tc>
                <w:tcPr>
                  <w:tcW w:w="3660" w:type="dxa"/>
                  <w:tcBorders>
                    <w:top w:val="single" w:sz="4" w:space="0" w:color="000000"/>
                    <w:left w:val="single" w:sz="4" w:space="0" w:color="000000"/>
                    <w:bottom w:val="single" w:sz="4" w:space="0" w:color="000000"/>
                  </w:tcBorders>
                </w:tcPr>
                <w:p w:rsidR="00F629FA" w:rsidRPr="00F629FA" w:rsidRDefault="00F629FA" w:rsidP="00F629FA">
                  <w:pPr>
                    <w:snapToGrid w:val="0"/>
                    <w:jc w:val="center"/>
                    <w:rPr>
                      <w:w w:val="99"/>
                    </w:rPr>
                  </w:pPr>
                  <w:r w:rsidRPr="00F629FA">
                    <w:rPr>
                      <w:w w:val="99"/>
                    </w:rPr>
                    <w:t>2</w:t>
                  </w:r>
                </w:p>
              </w:tc>
              <w:tc>
                <w:tcPr>
                  <w:tcW w:w="2127" w:type="dxa"/>
                  <w:tcBorders>
                    <w:top w:val="single" w:sz="4" w:space="0" w:color="000000"/>
                    <w:left w:val="single" w:sz="4" w:space="0" w:color="000000"/>
                    <w:bottom w:val="single" w:sz="4" w:space="0" w:color="000000"/>
                  </w:tcBorders>
                </w:tcPr>
                <w:p w:rsidR="00F629FA" w:rsidRPr="00F629FA" w:rsidRDefault="00F629FA" w:rsidP="00F629FA">
                  <w:pPr>
                    <w:jc w:val="center"/>
                    <w:rPr>
                      <w:w w:val="99"/>
                    </w:rPr>
                  </w:pPr>
                  <w:r w:rsidRPr="00F629FA">
                    <w:rPr>
                      <w:w w:val="99"/>
                    </w:rPr>
                    <w:t>3</w:t>
                  </w:r>
                </w:p>
              </w:tc>
              <w:tc>
                <w:tcPr>
                  <w:tcW w:w="3570" w:type="dxa"/>
                  <w:tcBorders>
                    <w:top w:val="single" w:sz="4" w:space="0" w:color="000000"/>
                    <w:left w:val="single" w:sz="4" w:space="0" w:color="000000"/>
                    <w:bottom w:val="single" w:sz="4" w:space="0" w:color="000000"/>
                    <w:right w:val="single" w:sz="4" w:space="0" w:color="000000"/>
                  </w:tcBorders>
                </w:tcPr>
                <w:p w:rsidR="00F629FA" w:rsidRPr="00F629FA" w:rsidRDefault="00F629FA" w:rsidP="00F629FA">
                  <w:pPr>
                    <w:jc w:val="center"/>
                  </w:pPr>
                  <w:r w:rsidRPr="00F629FA">
                    <w:rPr>
                      <w:w w:val="99"/>
                    </w:rPr>
                    <w:t>5</w:t>
                  </w:r>
                </w:p>
              </w:tc>
            </w:tr>
            <w:tr w:rsidR="00F629FA" w:rsidRPr="00F629FA" w:rsidTr="00FF7E2F">
              <w:trPr>
                <w:trHeight w:val="1669"/>
              </w:trPr>
              <w:tc>
                <w:tcPr>
                  <w:tcW w:w="337" w:type="dxa"/>
                  <w:tcBorders>
                    <w:top w:val="single" w:sz="4" w:space="0" w:color="000000"/>
                    <w:left w:val="single" w:sz="4" w:space="0" w:color="000000"/>
                    <w:bottom w:val="single" w:sz="4" w:space="0" w:color="000000"/>
                  </w:tcBorders>
                </w:tcPr>
                <w:p w:rsidR="00F629FA" w:rsidRPr="00F629FA" w:rsidRDefault="00F629FA" w:rsidP="00F629FA">
                  <w:r w:rsidRPr="00F629FA">
                    <w:t>1</w:t>
                  </w:r>
                </w:p>
              </w:tc>
              <w:tc>
                <w:tcPr>
                  <w:tcW w:w="3660" w:type="dxa"/>
                  <w:tcBorders>
                    <w:top w:val="single" w:sz="4" w:space="0" w:color="000000"/>
                    <w:left w:val="single" w:sz="4" w:space="0" w:color="000000"/>
                    <w:bottom w:val="single" w:sz="4" w:space="0" w:color="000000"/>
                  </w:tcBorders>
                </w:tcPr>
                <w:p w:rsidR="00F629FA" w:rsidRPr="00F629FA" w:rsidRDefault="00F629FA" w:rsidP="00F629FA">
                  <w:r w:rsidRPr="00F629FA">
                    <w:t>Разместить в официальном печатном издании (Вестнике государственной регистрации) публикацию  о   ликвидации   и   о порядке и сроке заявления требований его кредиторами</w:t>
                  </w:r>
                </w:p>
              </w:tc>
              <w:tc>
                <w:tcPr>
                  <w:tcW w:w="2127" w:type="dxa"/>
                  <w:tcBorders>
                    <w:top w:val="single" w:sz="4" w:space="0" w:color="000000"/>
                    <w:left w:val="single" w:sz="4" w:space="0" w:color="000000"/>
                    <w:bottom w:val="single" w:sz="4" w:space="0" w:color="000000"/>
                  </w:tcBorders>
                </w:tcPr>
                <w:p w:rsidR="00F629FA" w:rsidRPr="00F629FA" w:rsidRDefault="00F629FA" w:rsidP="00F629FA">
                  <w:r w:rsidRPr="00F629FA">
                    <w:t>незамедлительно после уведомления</w:t>
                  </w:r>
                </w:p>
                <w:p w:rsidR="00F629FA" w:rsidRPr="00F629FA" w:rsidRDefault="00F629FA" w:rsidP="00F629FA">
                  <w:r w:rsidRPr="00F629FA">
                    <w:t>уполномоченного государственного</w:t>
                  </w:r>
                </w:p>
                <w:p w:rsidR="00F629FA" w:rsidRPr="00F629FA" w:rsidRDefault="00F629FA" w:rsidP="00F629FA">
                  <w:r w:rsidRPr="00F629FA">
                    <w:t xml:space="preserve">органа для внесения в </w:t>
                  </w:r>
                  <w:proofErr w:type="gramStart"/>
                  <w:r w:rsidRPr="00F629FA">
                    <w:t>Единый</w:t>
                  </w:r>
                  <w:proofErr w:type="gramEnd"/>
                </w:p>
                <w:p w:rsidR="00F629FA" w:rsidRPr="00F629FA" w:rsidRDefault="00F629FA" w:rsidP="00F629FA">
                  <w:r w:rsidRPr="00F629FA">
                    <w:t>государственный реестр</w:t>
                  </w:r>
                </w:p>
                <w:p w:rsidR="00F629FA" w:rsidRPr="00F629FA" w:rsidRDefault="00F629FA" w:rsidP="00F629FA">
                  <w:r w:rsidRPr="00F629FA">
                    <w:t>юридических лиц уведомления о</w:t>
                  </w:r>
                </w:p>
                <w:p w:rsidR="00F629FA" w:rsidRPr="00F629FA" w:rsidRDefault="00F629FA" w:rsidP="00F629FA">
                  <w:r w:rsidRPr="00F629FA">
                    <w:t>ликвидации</w:t>
                  </w:r>
                </w:p>
              </w:tc>
              <w:tc>
                <w:tcPr>
                  <w:tcW w:w="3570" w:type="dxa"/>
                  <w:tcBorders>
                    <w:top w:val="single" w:sz="4" w:space="0" w:color="000000"/>
                    <w:left w:val="single" w:sz="4" w:space="0" w:color="000000"/>
                    <w:bottom w:val="single" w:sz="4" w:space="0" w:color="000000"/>
                    <w:right w:val="single" w:sz="4" w:space="0" w:color="000000"/>
                  </w:tcBorders>
                </w:tcPr>
                <w:p w:rsidR="00F629FA" w:rsidRPr="00F629FA" w:rsidRDefault="00F629FA" w:rsidP="00F629FA">
                  <w:r w:rsidRPr="00F629FA">
                    <w:t>ст. 63 Гражданского</w:t>
                  </w:r>
                </w:p>
                <w:p w:rsidR="00F629FA" w:rsidRPr="00F629FA" w:rsidRDefault="00F629FA" w:rsidP="00F629FA">
                  <w:r w:rsidRPr="00F629FA">
                    <w:t xml:space="preserve">кодекса </w:t>
                  </w:r>
                  <w:proofErr w:type="gramStart"/>
                  <w:r w:rsidRPr="00F629FA">
                    <w:t>Российской</w:t>
                  </w:r>
                  <w:proofErr w:type="gramEnd"/>
                </w:p>
                <w:p w:rsidR="00F629FA" w:rsidRPr="00F629FA" w:rsidRDefault="00F629FA" w:rsidP="00F629FA">
                  <w:r w:rsidRPr="00F629FA">
                    <w:t>Федерации, с учетом</w:t>
                  </w:r>
                </w:p>
                <w:p w:rsidR="00F629FA" w:rsidRPr="00F629FA" w:rsidRDefault="00F629FA" w:rsidP="00F629FA">
                  <w:r w:rsidRPr="00F629FA">
                    <w:t>установленных сроков</w:t>
                  </w:r>
                </w:p>
                <w:p w:rsidR="00F629FA" w:rsidRPr="00F629FA" w:rsidRDefault="00F629FA" w:rsidP="00F629FA">
                  <w:r w:rsidRPr="00F629FA">
                    <w:t>ликвидации</w:t>
                  </w:r>
                </w:p>
              </w:tc>
            </w:tr>
            <w:tr w:rsidR="00F629FA" w:rsidRPr="00F629FA" w:rsidTr="00FF7E2F">
              <w:trPr>
                <w:trHeight w:val="2258"/>
              </w:trPr>
              <w:tc>
                <w:tcPr>
                  <w:tcW w:w="337" w:type="dxa"/>
                  <w:tcBorders>
                    <w:top w:val="single" w:sz="4" w:space="0" w:color="000000"/>
                    <w:left w:val="single" w:sz="4" w:space="0" w:color="000000"/>
                    <w:bottom w:val="single" w:sz="4" w:space="0" w:color="000000"/>
                  </w:tcBorders>
                </w:tcPr>
                <w:p w:rsidR="00F629FA" w:rsidRPr="00F629FA" w:rsidRDefault="00F629FA" w:rsidP="00F629FA">
                  <w:r w:rsidRPr="00F629FA">
                    <w:t>2</w:t>
                  </w:r>
                </w:p>
              </w:tc>
              <w:tc>
                <w:tcPr>
                  <w:tcW w:w="3660" w:type="dxa"/>
                  <w:tcBorders>
                    <w:top w:val="single" w:sz="4" w:space="0" w:color="000000"/>
                    <w:left w:val="single" w:sz="4" w:space="0" w:color="000000"/>
                    <w:bottom w:val="single" w:sz="4" w:space="0" w:color="000000"/>
                  </w:tcBorders>
                </w:tcPr>
                <w:p w:rsidR="00F629FA" w:rsidRPr="00F629FA" w:rsidRDefault="00F629FA" w:rsidP="00F629FA">
                  <w:r w:rsidRPr="00F629FA">
                    <w:t xml:space="preserve">Уведомление  в письменной форме органов  внебюджетных фондов  о начале процедуры ликвидации </w:t>
                  </w:r>
                </w:p>
                <w:p w:rsidR="00F629FA" w:rsidRPr="00F629FA" w:rsidRDefault="00F629FA" w:rsidP="00F629FA">
                  <w:r w:rsidRPr="00F629FA">
                    <w:t>- Пенсионный Фонд России,</w:t>
                  </w:r>
                </w:p>
                <w:p w:rsidR="00F629FA" w:rsidRPr="00F629FA" w:rsidRDefault="00F629FA" w:rsidP="00F629FA">
                  <w:r w:rsidRPr="00F629FA">
                    <w:t xml:space="preserve">- ФСС РФ, </w:t>
                  </w:r>
                </w:p>
                <w:p w:rsidR="00F629FA" w:rsidRPr="00F629FA" w:rsidRDefault="00F629FA" w:rsidP="00F629FA">
                  <w:r w:rsidRPr="00F629FA">
                    <w:t xml:space="preserve">- «Центр  занятости  населения»  о ликвидации МУП «Благоустройство» Волчанского сельсовета </w:t>
                  </w:r>
                  <w:proofErr w:type="spellStart"/>
                  <w:r w:rsidRPr="00F629FA">
                    <w:t>Доволенского</w:t>
                  </w:r>
                  <w:proofErr w:type="spellEnd"/>
                  <w:r w:rsidRPr="00F629FA">
                    <w:t xml:space="preserve"> района</w:t>
                  </w:r>
                </w:p>
              </w:tc>
              <w:tc>
                <w:tcPr>
                  <w:tcW w:w="2127" w:type="dxa"/>
                  <w:tcBorders>
                    <w:top w:val="single" w:sz="4" w:space="0" w:color="000000"/>
                    <w:left w:val="single" w:sz="4" w:space="0" w:color="000000"/>
                    <w:bottom w:val="single" w:sz="4" w:space="0" w:color="000000"/>
                  </w:tcBorders>
                </w:tcPr>
                <w:p w:rsidR="00F629FA" w:rsidRPr="00F629FA" w:rsidRDefault="00F629FA" w:rsidP="00F629FA">
                  <w:r w:rsidRPr="00F629FA">
                    <w:t>в течение трех дней</w:t>
                  </w:r>
                </w:p>
                <w:p w:rsidR="00F629FA" w:rsidRPr="00F629FA" w:rsidRDefault="00F629FA" w:rsidP="00F629FA">
                  <w:r w:rsidRPr="00F629FA">
                    <w:t>со дня принятия решения о</w:t>
                  </w:r>
                </w:p>
                <w:p w:rsidR="00F629FA" w:rsidRPr="00F629FA" w:rsidRDefault="00F629FA" w:rsidP="00F629FA">
                  <w:r w:rsidRPr="00F629FA">
                    <w:t>ликвидации</w:t>
                  </w:r>
                </w:p>
              </w:tc>
              <w:tc>
                <w:tcPr>
                  <w:tcW w:w="3570" w:type="dxa"/>
                  <w:tcBorders>
                    <w:top w:val="single" w:sz="4" w:space="0" w:color="000000"/>
                    <w:left w:val="single" w:sz="4" w:space="0" w:color="000000"/>
                    <w:bottom w:val="single" w:sz="4" w:space="0" w:color="000000"/>
                    <w:right w:val="single" w:sz="4" w:space="0" w:color="000000"/>
                  </w:tcBorders>
                </w:tcPr>
                <w:p w:rsidR="00F629FA" w:rsidRPr="00F629FA" w:rsidRDefault="00F629FA" w:rsidP="00F629FA">
                  <w:r w:rsidRPr="00F629FA">
                    <w:t>п.3 ст. 28 Федерального</w:t>
                  </w:r>
                </w:p>
                <w:p w:rsidR="00F629FA" w:rsidRPr="00F629FA" w:rsidRDefault="00F629FA" w:rsidP="00F629FA">
                  <w:r w:rsidRPr="00F629FA">
                    <w:t>закона от 24.07.2009 N</w:t>
                  </w:r>
                </w:p>
                <w:p w:rsidR="00F629FA" w:rsidRPr="00F629FA" w:rsidRDefault="00F629FA" w:rsidP="00F629FA">
                  <w:proofErr w:type="gramStart"/>
                  <w:r w:rsidRPr="00F629FA">
                    <w:t>212-ФЗ (ред. от</w:t>
                  </w:r>
                  <w:proofErr w:type="gramEnd"/>
                </w:p>
                <w:p w:rsidR="00F629FA" w:rsidRPr="00F629FA" w:rsidRDefault="00F629FA" w:rsidP="00F629FA">
                  <w:r w:rsidRPr="00F629FA">
                    <w:t xml:space="preserve">25.11.2009) "О страховых взносах </w:t>
                  </w:r>
                  <w:proofErr w:type="gramStart"/>
                  <w:r w:rsidRPr="00F629FA">
                    <w:t>в</w:t>
                  </w:r>
                  <w:proofErr w:type="gramEnd"/>
                </w:p>
                <w:p w:rsidR="00F629FA" w:rsidRPr="00F629FA" w:rsidRDefault="00F629FA" w:rsidP="00F629FA">
                  <w:r w:rsidRPr="00F629FA">
                    <w:t xml:space="preserve">Пенсионный фонд Российской Федерации, Фонд </w:t>
                  </w:r>
                  <w:proofErr w:type="gramStart"/>
                  <w:r w:rsidRPr="00F629FA">
                    <w:t>социального</w:t>
                  </w:r>
                  <w:proofErr w:type="gramEnd"/>
                </w:p>
                <w:p w:rsidR="00F629FA" w:rsidRPr="00F629FA" w:rsidRDefault="00F629FA" w:rsidP="00F629FA">
                  <w:r w:rsidRPr="00F629FA">
                    <w:t>страхования Российской Федерации,</w:t>
                  </w:r>
                </w:p>
                <w:p w:rsidR="00F629FA" w:rsidRPr="00F629FA" w:rsidRDefault="00F629FA" w:rsidP="00F629FA">
                  <w:r w:rsidRPr="00F629FA">
                    <w:t xml:space="preserve">Федеральный фонд </w:t>
                  </w:r>
                  <w:proofErr w:type="gramStart"/>
                  <w:r w:rsidRPr="00F629FA">
                    <w:t>обязательного</w:t>
                  </w:r>
                  <w:proofErr w:type="gramEnd"/>
                </w:p>
                <w:p w:rsidR="00F629FA" w:rsidRPr="00F629FA" w:rsidRDefault="00F629FA" w:rsidP="00F629FA">
                  <w:r w:rsidRPr="00F629FA">
                    <w:t xml:space="preserve">Медицинского страхования" </w:t>
                  </w:r>
                  <w:proofErr w:type="gramStart"/>
                  <w:r w:rsidRPr="00F629FA">
                    <w:t>с</w:t>
                  </w:r>
                  <w:proofErr w:type="gramEnd"/>
                </w:p>
                <w:p w:rsidR="00F629FA" w:rsidRPr="00F629FA" w:rsidRDefault="00F629FA" w:rsidP="00F629FA">
                  <w:r w:rsidRPr="00F629FA">
                    <w:t>изменениями и дополнениями</w:t>
                  </w:r>
                </w:p>
              </w:tc>
            </w:tr>
            <w:tr w:rsidR="00F629FA" w:rsidRPr="00F629FA" w:rsidTr="00FF7E2F">
              <w:trPr>
                <w:trHeight w:val="1093"/>
              </w:trPr>
              <w:tc>
                <w:tcPr>
                  <w:tcW w:w="337" w:type="dxa"/>
                  <w:tcBorders>
                    <w:top w:val="single" w:sz="4" w:space="0" w:color="000000"/>
                    <w:left w:val="single" w:sz="4" w:space="0" w:color="000000"/>
                    <w:bottom w:val="single" w:sz="4" w:space="0" w:color="000000"/>
                  </w:tcBorders>
                </w:tcPr>
                <w:p w:rsidR="00F629FA" w:rsidRPr="00F629FA" w:rsidRDefault="00F629FA" w:rsidP="00F629FA">
                  <w:r w:rsidRPr="00F629FA">
                    <w:t>3</w:t>
                  </w:r>
                </w:p>
              </w:tc>
              <w:tc>
                <w:tcPr>
                  <w:tcW w:w="3660" w:type="dxa"/>
                  <w:tcBorders>
                    <w:top w:val="single" w:sz="4" w:space="0" w:color="000000"/>
                    <w:left w:val="single" w:sz="4" w:space="0" w:color="000000"/>
                    <w:bottom w:val="single" w:sz="4" w:space="0" w:color="000000"/>
                  </w:tcBorders>
                </w:tcPr>
                <w:p w:rsidR="00F629FA" w:rsidRPr="00F629FA" w:rsidRDefault="00F629FA" w:rsidP="00F629FA">
                  <w:r w:rsidRPr="00F629FA">
                    <w:t>Письменно уведомить  кредиторов МУП «Благоустройство» (с уведомлением)</w:t>
                  </w:r>
                </w:p>
              </w:tc>
              <w:tc>
                <w:tcPr>
                  <w:tcW w:w="2127" w:type="dxa"/>
                  <w:tcBorders>
                    <w:top w:val="single" w:sz="4" w:space="0" w:color="000000"/>
                    <w:left w:val="single" w:sz="4" w:space="0" w:color="000000"/>
                    <w:bottom w:val="single" w:sz="4" w:space="0" w:color="000000"/>
                  </w:tcBorders>
                </w:tcPr>
                <w:p w:rsidR="00F629FA" w:rsidRPr="00F629FA" w:rsidRDefault="00F629FA" w:rsidP="00F629FA">
                  <w:r w:rsidRPr="00F629FA">
                    <w:t>в течение 10</w:t>
                  </w:r>
                </w:p>
                <w:p w:rsidR="00F629FA" w:rsidRPr="00F629FA" w:rsidRDefault="00F629FA" w:rsidP="00F629FA">
                  <w:r w:rsidRPr="00F629FA">
                    <w:t xml:space="preserve">рабочих дней </w:t>
                  </w:r>
                  <w:proofErr w:type="gramStart"/>
                  <w:r w:rsidRPr="00F629FA">
                    <w:t>со</w:t>
                  </w:r>
                  <w:proofErr w:type="gramEnd"/>
                </w:p>
                <w:p w:rsidR="00F629FA" w:rsidRPr="00F629FA" w:rsidRDefault="00F629FA" w:rsidP="00F629FA">
                  <w:r w:rsidRPr="00F629FA">
                    <w:t xml:space="preserve">дня вступления </w:t>
                  </w:r>
                  <w:proofErr w:type="gramStart"/>
                  <w:r w:rsidRPr="00F629FA">
                    <w:t>в</w:t>
                  </w:r>
                  <w:proofErr w:type="gramEnd"/>
                </w:p>
                <w:p w:rsidR="00F629FA" w:rsidRPr="00F629FA" w:rsidRDefault="00F629FA" w:rsidP="00F629FA">
                  <w:r w:rsidRPr="00F629FA">
                    <w:t>силу постановления о</w:t>
                  </w:r>
                </w:p>
                <w:p w:rsidR="00F629FA" w:rsidRPr="00F629FA" w:rsidRDefault="00F629FA" w:rsidP="00F629FA">
                  <w:r w:rsidRPr="00F629FA">
                    <w:t>ликвидации</w:t>
                  </w:r>
                </w:p>
              </w:tc>
              <w:tc>
                <w:tcPr>
                  <w:tcW w:w="3570" w:type="dxa"/>
                  <w:tcBorders>
                    <w:top w:val="single" w:sz="4" w:space="0" w:color="000000"/>
                    <w:left w:val="single" w:sz="4" w:space="0" w:color="000000"/>
                    <w:bottom w:val="single" w:sz="4" w:space="0" w:color="000000"/>
                    <w:right w:val="single" w:sz="4" w:space="0" w:color="000000"/>
                  </w:tcBorders>
                </w:tcPr>
                <w:p w:rsidR="00F629FA" w:rsidRPr="00F629FA" w:rsidRDefault="00F629FA" w:rsidP="00F629FA">
                  <w:pPr>
                    <w:snapToGrid w:val="0"/>
                  </w:pPr>
                </w:p>
              </w:tc>
            </w:tr>
            <w:tr w:rsidR="00F629FA" w:rsidRPr="00F629FA" w:rsidTr="00FF7E2F">
              <w:trPr>
                <w:trHeight w:val="1082"/>
              </w:trPr>
              <w:tc>
                <w:tcPr>
                  <w:tcW w:w="337" w:type="dxa"/>
                  <w:tcBorders>
                    <w:top w:val="single" w:sz="4" w:space="0" w:color="000000"/>
                    <w:left w:val="single" w:sz="4" w:space="0" w:color="000000"/>
                    <w:bottom w:val="single" w:sz="4" w:space="0" w:color="000000"/>
                  </w:tcBorders>
                </w:tcPr>
                <w:p w:rsidR="00F629FA" w:rsidRPr="00F629FA" w:rsidRDefault="00F629FA" w:rsidP="00F629FA">
                  <w:r w:rsidRPr="00F629FA">
                    <w:t>4</w:t>
                  </w:r>
                </w:p>
              </w:tc>
              <w:tc>
                <w:tcPr>
                  <w:tcW w:w="3660" w:type="dxa"/>
                  <w:tcBorders>
                    <w:top w:val="single" w:sz="4" w:space="0" w:color="000000"/>
                    <w:left w:val="single" w:sz="4" w:space="0" w:color="000000"/>
                    <w:bottom w:val="single" w:sz="4" w:space="0" w:color="000000"/>
                  </w:tcBorders>
                </w:tcPr>
                <w:p w:rsidR="00F629FA" w:rsidRPr="00F629FA" w:rsidRDefault="00F629FA" w:rsidP="00F629FA">
                  <w:r w:rsidRPr="00F629FA">
                    <w:t>Письменно направить дебиторам</w:t>
                  </w:r>
                </w:p>
                <w:p w:rsidR="00F629FA" w:rsidRPr="00F629FA" w:rsidRDefault="00F629FA" w:rsidP="00F629FA">
                  <w:r w:rsidRPr="00F629FA">
                    <w:t>требования о выплате  денежных средств, проведение мероприятий</w:t>
                  </w:r>
                </w:p>
                <w:p w:rsidR="00F629FA" w:rsidRPr="00F629FA" w:rsidRDefault="00F629FA" w:rsidP="00F629FA">
                  <w:pPr>
                    <w:snapToGrid w:val="0"/>
                  </w:pPr>
                  <w:r w:rsidRPr="00F629FA">
                    <w:t>по взысканию</w:t>
                  </w:r>
                </w:p>
              </w:tc>
              <w:tc>
                <w:tcPr>
                  <w:tcW w:w="2127" w:type="dxa"/>
                  <w:tcBorders>
                    <w:top w:val="single" w:sz="4" w:space="0" w:color="000000"/>
                    <w:left w:val="single" w:sz="4" w:space="0" w:color="000000"/>
                    <w:bottom w:val="single" w:sz="4" w:space="0" w:color="000000"/>
                  </w:tcBorders>
                </w:tcPr>
                <w:p w:rsidR="00F629FA" w:rsidRPr="00F629FA" w:rsidRDefault="00F629FA" w:rsidP="00F629FA">
                  <w:r w:rsidRPr="00F629FA">
                    <w:t>в течение 10</w:t>
                  </w:r>
                </w:p>
                <w:p w:rsidR="00F629FA" w:rsidRPr="00F629FA" w:rsidRDefault="00F629FA" w:rsidP="00F629FA">
                  <w:r w:rsidRPr="00F629FA">
                    <w:t xml:space="preserve">рабочих дней </w:t>
                  </w:r>
                  <w:proofErr w:type="gramStart"/>
                  <w:r w:rsidRPr="00F629FA">
                    <w:t>со</w:t>
                  </w:r>
                  <w:proofErr w:type="gramEnd"/>
                </w:p>
                <w:p w:rsidR="00F629FA" w:rsidRPr="00F629FA" w:rsidRDefault="00F629FA" w:rsidP="00F629FA">
                  <w:r w:rsidRPr="00F629FA">
                    <w:t xml:space="preserve">дня вступления </w:t>
                  </w:r>
                  <w:proofErr w:type="gramStart"/>
                  <w:r w:rsidRPr="00F629FA">
                    <w:t>в</w:t>
                  </w:r>
                  <w:proofErr w:type="gramEnd"/>
                </w:p>
                <w:p w:rsidR="00F629FA" w:rsidRPr="00F629FA" w:rsidRDefault="00F629FA" w:rsidP="00F629FA">
                  <w:r w:rsidRPr="00F629FA">
                    <w:t>силу решения о</w:t>
                  </w:r>
                </w:p>
                <w:p w:rsidR="00F629FA" w:rsidRPr="00F629FA" w:rsidRDefault="00F629FA" w:rsidP="00F629FA">
                  <w:r w:rsidRPr="00F629FA">
                    <w:t>ликвидации</w:t>
                  </w:r>
                </w:p>
              </w:tc>
              <w:tc>
                <w:tcPr>
                  <w:tcW w:w="3570" w:type="dxa"/>
                  <w:tcBorders>
                    <w:top w:val="single" w:sz="4" w:space="0" w:color="000000"/>
                    <w:left w:val="single" w:sz="4" w:space="0" w:color="000000"/>
                    <w:bottom w:val="single" w:sz="4" w:space="0" w:color="000000"/>
                    <w:right w:val="single" w:sz="4" w:space="0" w:color="000000"/>
                  </w:tcBorders>
                </w:tcPr>
                <w:p w:rsidR="00F629FA" w:rsidRPr="00F629FA" w:rsidRDefault="00F629FA" w:rsidP="00F629FA">
                  <w:pPr>
                    <w:snapToGrid w:val="0"/>
                  </w:pPr>
                </w:p>
              </w:tc>
            </w:tr>
            <w:tr w:rsidR="00F629FA" w:rsidRPr="00F629FA" w:rsidTr="00FF7E2F">
              <w:trPr>
                <w:trHeight w:val="1609"/>
              </w:trPr>
              <w:tc>
                <w:tcPr>
                  <w:tcW w:w="337" w:type="dxa"/>
                  <w:tcBorders>
                    <w:top w:val="single" w:sz="4" w:space="0" w:color="000000"/>
                    <w:left w:val="single" w:sz="4" w:space="0" w:color="000000"/>
                    <w:bottom w:val="single" w:sz="4" w:space="0" w:color="000000"/>
                  </w:tcBorders>
                </w:tcPr>
                <w:p w:rsidR="00F629FA" w:rsidRPr="00F629FA" w:rsidRDefault="00F629FA" w:rsidP="00F629FA">
                  <w:r w:rsidRPr="00F629FA">
                    <w:lastRenderedPageBreak/>
                    <w:t>6</w:t>
                  </w:r>
                </w:p>
              </w:tc>
              <w:tc>
                <w:tcPr>
                  <w:tcW w:w="3660" w:type="dxa"/>
                  <w:tcBorders>
                    <w:top w:val="single" w:sz="4" w:space="0" w:color="000000"/>
                    <w:left w:val="single" w:sz="4" w:space="0" w:color="000000"/>
                    <w:bottom w:val="single" w:sz="4" w:space="0" w:color="000000"/>
                  </w:tcBorders>
                </w:tcPr>
                <w:p w:rsidR="00F629FA" w:rsidRPr="00F629FA" w:rsidRDefault="00F629FA" w:rsidP="00F629FA">
                  <w:r w:rsidRPr="00F629FA">
                    <w:t>Провести инвентаризацию</w:t>
                  </w:r>
                </w:p>
                <w:p w:rsidR="00F629FA" w:rsidRPr="00F629FA" w:rsidRDefault="00F629FA" w:rsidP="00F629FA">
                  <w:r w:rsidRPr="00F629FA">
                    <w:t>имущества ликвидируемого</w:t>
                  </w:r>
                </w:p>
                <w:p w:rsidR="00F629FA" w:rsidRPr="00F629FA" w:rsidRDefault="00F629FA" w:rsidP="00F629FA">
                  <w:r w:rsidRPr="00F629FA">
                    <w:t>МУП «Благоустройство»:</w:t>
                  </w:r>
                </w:p>
                <w:p w:rsidR="00F629FA" w:rsidRPr="00F629FA" w:rsidRDefault="00F629FA" w:rsidP="00F629FA">
                  <w:r w:rsidRPr="00F629FA">
                    <w:t>- подготовить сведений о размерах</w:t>
                  </w:r>
                </w:p>
                <w:p w:rsidR="00F629FA" w:rsidRPr="00F629FA" w:rsidRDefault="00F629FA" w:rsidP="00F629FA">
                  <w:r w:rsidRPr="00F629FA">
                    <w:t xml:space="preserve">и </w:t>
                  </w:r>
                  <w:proofErr w:type="gramStart"/>
                  <w:r w:rsidRPr="00F629FA">
                    <w:t>составе</w:t>
                  </w:r>
                  <w:proofErr w:type="gramEnd"/>
                  <w:r w:rsidRPr="00F629FA">
                    <w:t xml:space="preserve"> активов предприятия;</w:t>
                  </w:r>
                </w:p>
                <w:p w:rsidR="00F629FA" w:rsidRPr="00F629FA" w:rsidRDefault="00F629FA" w:rsidP="00F629FA">
                  <w:r w:rsidRPr="00F629FA">
                    <w:t>-составить перечень имущества,</w:t>
                  </w:r>
                </w:p>
                <w:p w:rsidR="00F629FA" w:rsidRPr="00F629FA" w:rsidRDefault="00F629FA" w:rsidP="00F629FA">
                  <w:proofErr w:type="gramStart"/>
                  <w:r w:rsidRPr="00F629FA">
                    <w:t>передаваемого</w:t>
                  </w:r>
                  <w:proofErr w:type="gramEnd"/>
                  <w:r w:rsidRPr="00F629FA">
                    <w:t xml:space="preserve"> в казну администрации</w:t>
                  </w:r>
                </w:p>
              </w:tc>
              <w:tc>
                <w:tcPr>
                  <w:tcW w:w="2127" w:type="dxa"/>
                  <w:tcBorders>
                    <w:top w:val="single" w:sz="4" w:space="0" w:color="000000"/>
                    <w:left w:val="single" w:sz="4" w:space="0" w:color="000000"/>
                    <w:bottom w:val="single" w:sz="4" w:space="0" w:color="000000"/>
                  </w:tcBorders>
                </w:tcPr>
                <w:p w:rsidR="00F629FA" w:rsidRPr="00F629FA" w:rsidRDefault="00F629FA" w:rsidP="00F629FA">
                  <w:r w:rsidRPr="00F629FA">
                    <w:t>в течение 15</w:t>
                  </w:r>
                </w:p>
                <w:p w:rsidR="00F629FA" w:rsidRPr="00F629FA" w:rsidRDefault="00F629FA" w:rsidP="00F629FA">
                  <w:r w:rsidRPr="00F629FA">
                    <w:t xml:space="preserve">рабочих дней </w:t>
                  </w:r>
                  <w:proofErr w:type="gramStart"/>
                  <w:r w:rsidRPr="00F629FA">
                    <w:t>со</w:t>
                  </w:r>
                  <w:proofErr w:type="gramEnd"/>
                </w:p>
                <w:p w:rsidR="00F629FA" w:rsidRPr="00F629FA" w:rsidRDefault="00F629FA" w:rsidP="00F629FA">
                  <w:r w:rsidRPr="00F629FA">
                    <w:t xml:space="preserve">дня вступления </w:t>
                  </w:r>
                  <w:proofErr w:type="gramStart"/>
                  <w:r w:rsidRPr="00F629FA">
                    <w:t>в</w:t>
                  </w:r>
                  <w:proofErr w:type="gramEnd"/>
                </w:p>
                <w:p w:rsidR="00F629FA" w:rsidRPr="00F629FA" w:rsidRDefault="00F629FA" w:rsidP="00F629FA">
                  <w:r w:rsidRPr="00F629FA">
                    <w:t>силу постановления о</w:t>
                  </w:r>
                </w:p>
                <w:p w:rsidR="00F629FA" w:rsidRPr="00F629FA" w:rsidRDefault="00F629FA" w:rsidP="00F629FA">
                  <w:r w:rsidRPr="00F629FA">
                    <w:t>ликвидации</w:t>
                  </w:r>
                </w:p>
              </w:tc>
              <w:tc>
                <w:tcPr>
                  <w:tcW w:w="3570" w:type="dxa"/>
                  <w:tcBorders>
                    <w:top w:val="single" w:sz="4" w:space="0" w:color="000000"/>
                    <w:left w:val="single" w:sz="4" w:space="0" w:color="000000"/>
                    <w:bottom w:val="single" w:sz="4" w:space="0" w:color="000000"/>
                    <w:right w:val="single" w:sz="4" w:space="0" w:color="000000"/>
                  </w:tcBorders>
                </w:tcPr>
                <w:p w:rsidR="00F629FA" w:rsidRPr="00F629FA" w:rsidRDefault="00F629FA" w:rsidP="00F629FA">
                  <w:r w:rsidRPr="00F629FA">
                    <w:t>ст.12 Федерального закона № 129 «О</w:t>
                  </w:r>
                </w:p>
                <w:p w:rsidR="00F629FA" w:rsidRPr="00F629FA" w:rsidRDefault="00F629FA" w:rsidP="00F629FA">
                  <w:r w:rsidRPr="00F629FA">
                    <w:t xml:space="preserve">бухгалтерском </w:t>
                  </w:r>
                  <w:proofErr w:type="gramStart"/>
                  <w:r w:rsidRPr="00F629FA">
                    <w:t>учете</w:t>
                  </w:r>
                  <w:proofErr w:type="gramEnd"/>
                  <w:r w:rsidRPr="00F629FA">
                    <w:t>»; Методические указания по инвентаризации</w:t>
                  </w:r>
                </w:p>
                <w:p w:rsidR="00F629FA" w:rsidRPr="00F629FA" w:rsidRDefault="00F629FA" w:rsidP="00F629FA">
                  <w:r w:rsidRPr="00F629FA">
                    <w:t xml:space="preserve">имущества и </w:t>
                  </w:r>
                  <w:proofErr w:type="gramStart"/>
                  <w:r w:rsidRPr="00F629FA">
                    <w:t>финансовых</w:t>
                  </w:r>
                  <w:proofErr w:type="gramEnd"/>
                </w:p>
                <w:p w:rsidR="00F629FA" w:rsidRPr="00F629FA" w:rsidRDefault="00F629FA" w:rsidP="00F629FA">
                  <w:r w:rsidRPr="00F629FA">
                    <w:t xml:space="preserve">обязательств, </w:t>
                  </w:r>
                  <w:proofErr w:type="gramStart"/>
                  <w:r w:rsidRPr="00F629FA">
                    <w:t>утвержденными</w:t>
                  </w:r>
                  <w:proofErr w:type="gramEnd"/>
                </w:p>
                <w:p w:rsidR="00F629FA" w:rsidRPr="00F629FA" w:rsidRDefault="00F629FA" w:rsidP="00F629FA">
                  <w:r w:rsidRPr="00F629FA">
                    <w:t>приказом Минфина России от 13 июня</w:t>
                  </w:r>
                </w:p>
                <w:p w:rsidR="00F629FA" w:rsidRPr="00F629FA" w:rsidRDefault="00F629FA" w:rsidP="00F629FA">
                  <w:r w:rsidRPr="00F629FA">
                    <w:t>1995г. №49</w:t>
                  </w:r>
                </w:p>
              </w:tc>
            </w:tr>
            <w:tr w:rsidR="00F629FA" w:rsidRPr="00F629FA" w:rsidTr="00FF7E2F">
              <w:trPr>
                <w:trHeight w:val="838"/>
              </w:trPr>
              <w:tc>
                <w:tcPr>
                  <w:tcW w:w="337" w:type="dxa"/>
                  <w:tcBorders>
                    <w:top w:val="single" w:sz="4" w:space="0" w:color="000000"/>
                    <w:left w:val="single" w:sz="4" w:space="0" w:color="000000"/>
                    <w:bottom w:val="single" w:sz="4" w:space="0" w:color="000000"/>
                  </w:tcBorders>
                </w:tcPr>
                <w:p w:rsidR="00F629FA" w:rsidRPr="00F629FA" w:rsidRDefault="00F629FA" w:rsidP="00F629FA">
                  <w:r w:rsidRPr="00F629FA">
                    <w:t>7</w:t>
                  </w:r>
                </w:p>
              </w:tc>
              <w:tc>
                <w:tcPr>
                  <w:tcW w:w="3660" w:type="dxa"/>
                  <w:tcBorders>
                    <w:top w:val="single" w:sz="4" w:space="0" w:color="000000"/>
                    <w:left w:val="single" w:sz="4" w:space="0" w:color="000000"/>
                    <w:bottom w:val="single" w:sz="4" w:space="0" w:color="000000"/>
                  </w:tcBorders>
                </w:tcPr>
                <w:p w:rsidR="00F629FA" w:rsidRPr="00F629FA" w:rsidRDefault="00F629FA" w:rsidP="00F629FA">
                  <w:r w:rsidRPr="00F629FA">
                    <w:t xml:space="preserve">провести сверку с </w:t>
                  </w:r>
                  <w:proofErr w:type="gramStart"/>
                  <w:r w:rsidRPr="00F629FA">
                    <w:t>внебюджетными</w:t>
                  </w:r>
                  <w:proofErr w:type="gramEnd"/>
                </w:p>
                <w:p w:rsidR="00F629FA" w:rsidRPr="00F629FA" w:rsidRDefault="00F629FA" w:rsidP="00F629FA">
                  <w:r w:rsidRPr="00F629FA">
                    <w:t xml:space="preserve">фондами </w:t>
                  </w:r>
                </w:p>
              </w:tc>
              <w:tc>
                <w:tcPr>
                  <w:tcW w:w="2127" w:type="dxa"/>
                  <w:tcBorders>
                    <w:top w:val="single" w:sz="4" w:space="0" w:color="000000"/>
                    <w:left w:val="single" w:sz="4" w:space="0" w:color="000000"/>
                    <w:bottom w:val="single" w:sz="4" w:space="0" w:color="000000"/>
                  </w:tcBorders>
                </w:tcPr>
                <w:p w:rsidR="00F629FA" w:rsidRPr="00F629FA" w:rsidRDefault="00F629FA" w:rsidP="00F629FA">
                  <w:r w:rsidRPr="00F629FA">
                    <w:t>до составления</w:t>
                  </w:r>
                </w:p>
                <w:p w:rsidR="00F629FA" w:rsidRPr="00F629FA" w:rsidRDefault="00F629FA" w:rsidP="00F629FA">
                  <w:r w:rsidRPr="00F629FA">
                    <w:t>промежуточного</w:t>
                  </w:r>
                </w:p>
                <w:p w:rsidR="00F629FA" w:rsidRPr="00F629FA" w:rsidRDefault="00F629FA" w:rsidP="00F629FA">
                  <w:r w:rsidRPr="00F629FA">
                    <w:t>ликвидационного</w:t>
                  </w:r>
                </w:p>
                <w:p w:rsidR="00F629FA" w:rsidRPr="00F629FA" w:rsidRDefault="00F629FA" w:rsidP="00F629FA">
                  <w:r w:rsidRPr="00F629FA">
                    <w:t>баланса</w:t>
                  </w:r>
                </w:p>
              </w:tc>
              <w:tc>
                <w:tcPr>
                  <w:tcW w:w="3570" w:type="dxa"/>
                  <w:tcBorders>
                    <w:top w:val="single" w:sz="4" w:space="0" w:color="000000"/>
                    <w:left w:val="single" w:sz="4" w:space="0" w:color="000000"/>
                    <w:bottom w:val="single" w:sz="4" w:space="0" w:color="000000"/>
                    <w:right w:val="single" w:sz="4" w:space="0" w:color="000000"/>
                  </w:tcBorders>
                </w:tcPr>
                <w:p w:rsidR="00F629FA" w:rsidRPr="00F629FA" w:rsidRDefault="00F629FA" w:rsidP="00F629FA">
                  <w:pPr>
                    <w:snapToGrid w:val="0"/>
                  </w:pPr>
                </w:p>
              </w:tc>
            </w:tr>
            <w:tr w:rsidR="00F629FA" w:rsidRPr="00F629FA" w:rsidTr="00FF7E2F">
              <w:trPr>
                <w:trHeight w:val="2264"/>
              </w:trPr>
              <w:tc>
                <w:tcPr>
                  <w:tcW w:w="337" w:type="dxa"/>
                  <w:tcBorders>
                    <w:top w:val="single" w:sz="4" w:space="0" w:color="000000"/>
                    <w:left w:val="single" w:sz="4" w:space="0" w:color="000000"/>
                    <w:bottom w:val="single" w:sz="4" w:space="0" w:color="000000"/>
                  </w:tcBorders>
                </w:tcPr>
                <w:p w:rsidR="00F629FA" w:rsidRPr="00F629FA" w:rsidRDefault="00F629FA" w:rsidP="00F629FA">
                  <w:r w:rsidRPr="00F629FA">
                    <w:t>8</w:t>
                  </w:r>
                </w:p>
              </w:tc>
              <w:tc>
                <w:tcPr>
                  <w:tcW w:w="3660" w:type="dxa"/>
                  <w:tcBorders>
                    <w:top w:val="single" w:sz="4" w:space="0" w:color="000000"/>
                    <w:left w:val="single" w:sz="4" w:space="0" w:color="000000"/>
                    <w:bottom w:val="single" w:sz="4" w:space="0" w:color="000000"/>
                  </w:tcBorders>
                </w:tcPr>
                <w:p w:rsidR="00F629FA" w:rsidRPr="00F629FA" w:rsidRDefault="00F629FA" w:rsidP="00F629FA">
                  <w:r w:rsidRPr="00F629FA">
                    <w:t>Составить промежуточный</w:t>
                  </w:r>
                </w:p>
                <w:p w:rsidR="00F629FA" w:rsidRPr="00F629FA" w:rsidRDefault="00F629FA" w:rsidP="00F629FA">
                  <w:r w:rsidRPr="00F629FA">
                    <w:t>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предприятия, а также перечня требований, предъявленных кредиторами и результаты их рассмотрения; - направить на утверждение учредителю.</w:t>
                  </w:r>
                </w:p>
              </w:tc>
              <w:tc>
                <w:tcPr>
                  <w:tcW w:w="2127" w:type="dxa"/>
                  <w:tcBorders>
                    <w:top w:val="single" w:sz="4" w:space="0" w:color="000000"/>
                    <w:left w:val="single" w:sz="4" w:space="0" w:color="000000"/>
                    <w:bottom w:val="single" w:sz="4" w:space="0" w:color="000000"/>
                  </w:tcBorders>
                </w:tcPr>
                <w:p w:rsidR="00F629FA" w:rsidRPr="00F629FA" w:rsidRDefault="00F629FA" w:rsidP="00F629FA">
                  <w:r w:rsidRPr="00F629FA">
                    <w:t>после окончания</w:t>
                  </w:r>
                </w:p>
                <w:p w:rsidR="00F629FA" w:rsidRPr="00F629FA" w:rsidRDefault="00F629FA" w:rsidP="00F629FA">
                  <w:r w:rsidRPr="00F629FA">
                    <w:t xml:space="preserve">срока </w:t>
                  </w:r>
                  <w:proofErr w:type="gramStart"/>
                  <w:r w:rsidRPr="00F629FA">
                    <w:t>для</w:t>
                  </w:r>
                  <w:proofErr w:type="gramEnd"/>
                </w:p>
                <w:p w:rsidR="00F629FA" w:rsidRPr="00F629FA" w:rsidRDefault="00F629FA" w:rsidP="00F629FA">
                  <w:r w:rsidRPr="00F629FA">
                    <w:t>предъявления</w:t>
                  </w:r>
                </w:p>
                <w:p w:rsidR="00F629FA" w:rsidRPr="00F629FA" w:rsidRDefault="00F629FA" w:rsidP="00F629FA">
                  <w:r w:rsidRPr="00F629FA">
                    <w:t>требований</w:t>
                  </w:r>
                </w:p>
                <w:p w:rsidR="00F629FA" w:rsidRPr="00F629FA" w:rsidRDefault="00F629FA" w:rsidP="00F629FA">
                  <w:r w:rsidRPr="00F629FA">
                    <w:t>кредиторов</w:t>
                  </w:r>
                </w:p>
              </w:tc>
              <w:tc>
                <w:tcPr>
                  <w:tcW w:w="3570" w:type="dxa"/>
                  <w:tcBorders>
                    <w:top w:val="single" w:sz="4" w:space="0" w:color="000000"/>
                    <w:left w:val="single" w:sz="4" w:space="0" w:color="000000"/>
                    <w:bottom w:val="single" w:sz="4" w:space="0" w:color="000000"/>
                    <w:right w:val="single" w:sz="4" w:space="0" w:color="000000"/>
                  </w:tcBorders>
                </w:tcPr>
                <w:p w:rsidR="00F629FA" w:rsidRPr="00F629FA" w:rsidRDefault="00F629FA" w:rsidP="00F629FA">
                  <w:r w:rsidRPr="00F629FA">
                    <w:t>п.2 ст.63 Гражданского</w:t>
                  </w:r>
                </w:p>
                <w:p w:rsidR="00F629FA" w:rsidRPr="00F629FA" w:rsidRDefault="00F629FA" w:rsidP="00F629FA">
                  <w:r w:rsidRPr="00F629FA">
                    <w:t>кодекса РФ</w:t>
                  </w:r>
                </w:p>
              </w:tc>
            </w:tr>
            <w:tr w:rsidR="00F629FA" w:rsidRPr="00F629FA" w:rsidTr="00FF7E2F">
              <w:trPr>
                <w:trHeight w:val="3488"/>
              </w:trPr>
              <w:tc>
                <w:tcPr>
                  <w:tcW w:w="337" w:type="dxa"/>
                  <w:tcBorders>
                    <w:top w:val="single" w:sz="4" w:space="0" w:color="000000"/>
                    <w:left w:val="single" w:sz="4" w:space="0" w:color="000000"/>
                    <w:bottom w:val="single" w:sz="4" w:space="0" w:color="000000"/>
                  </w:tcBorders>
                </w:tcPr>
                <w:p w:rsidR="00F629FA" w:rsidRPr="00F629FA" w:rsidRDefault="00F629FA" w:rsidP="00F629FA">
                  <w:r w:rsidRPr="00F629FA">
                    <w:t>9</w:t>
                  </w:r>
                </w:p>
              </w:tc>
              <w:tc>
                <w:tcPr>
                  <w:tcW w:w="3660" w:type="dxa"/>
                  <w:tcBorders>
                    <w:top w:val="single" w:sz="4" w:space="0" w:color="000000"/>
                    <w:left w:val="single" w:sz="4" w:space="0" w:color="000000"/>
                    <w:bottom w:val="single" w:sz="4" w:space="0" w:color="000000"/>
                  </w:tcBorders>
                </w:tcPr>
                <w:p w:rsidR="00F629FA" w:rsidRPr="00F629FA" w:rsidRDefault="00F629FA" w:rsidP="00F629FA">
                  <w:r w:rsidRPr="00F629FA">
                    <w:t>Уведомить уполномоченный</w:t>
                  </w:r>
                </w:p>
                <w:p w:rsidR="00F629FA" w:rsidRPr="00F629FA" w:rsidRDefault="00F629FA" w:rsidP="00F629FA">
                  <w:r w:rsidRPr="00F629FA">
                    <w:t xml:space="preserve">регистрирующий орган - </w:t>
                  </w:r>
                  <w:proofErr w:type="gramStart"/>
                  <w:r w:rsidRPr="00F629FA">
                    <w:t>налоговую</w:t>
                  </w:r>
                  <w:proofErr w:type="gramEnd"/>
                </w:p>
                <w:p w:rsidR="00F629FA" w:rsidRPr="00F629FA" w:rsidRDefault="00F629FA" w:rsidP="00F629FA">
                  <w:r w:rsidRPr="00F629FA">
                    <w:t>инспекцию по месту нахождения</w:t>
                  </w:r>
                </w:p>
                <w:p w:rsidR="00F629FA" w:rsidRPr="00F629FA" w:rsidRDefault="00F629FA" w:rsidP="00F629FA">
                  <w:r w:rsidRPr="00F629FA">
                    <w:t>предприятия, направить:</w:t>
                  </w:r>
                </w:p>
                <w:p w:rsidR="00F629FA" w:rsidRPr="00F629FA" w:rsidRDefault="00F629FA" w:rsidP="00F629FA">
                  <w:r w:rsidRPr="00F629FA">
                    <w:t>- уведомление об утверждении</w:t>
                  </w:r>
                </w:p>
                <w:p w:rsidR="00F629FA" w:rsidRPr="00F629FA" w:rsidRDefault="00F629FA" w:rsidP="00F629FA">
                  <w:r w:rsidRPr="00F629FA">
                    <w:t>промежуточного ликвидационного</w:t>
                  </w:r>
                </w:p>
                <w:p w:rsidR="00F629FA" w:rsidRPr="00F629FA" w:rsidRDefault="00F629FA" w:rsidP="00F629FA">
                  <w:r w:rsidRPr="00F629FA">
                    <w:t>баланса по форме Р15003;</w:t>
                  </w:r>
                </w:p>
                <w:p w:rsidR="00F629FA" w:rsidRPr="00F629FA" w:rsidRDefault="00F629FA" w:rsidP="00F629FA">
                  <w:r w:rsidRPr="00F629FA">
                    <w:t xml:space="preserve">- решение об утверждении </w:t>
                  </w:r>
                  <w:proofErr w:type="gramStart"/>
                  <w:r w:rsidRPr="00F629FA">
                    <w:t>промежуточного</w:t>
                  </w:r>
                  <w:proofErr w:type="gramEnd"/>
                  <w:r w:rsidRPr="00F629FA">
                    <w:t>,  ликвидационного</w:t>
                  </w:r>
                </w:p>
                <w:p w:rsidR="00F629FA" w:rsidRPr="00F629FA" w:rsidRDefault="00F629FA" w:rsidP="00F629FA">
                  <w:r w:rsidRPr="00F629FA">
                    <w:t>баланса;</w:t>
                  </w:r>
                </w:p>
                <w:p w:rsidR="00F629FA" w:rsidRPr="00F629FA" w:rsidRDefault="00F629FA" w:rsidP="00F629FA">
                  <w:r w:rsidRPr="00F629FA">
                    <w:t>- промежуточный ликвидационный</w:t>
                  </w:r>
                </w:p>
                <w:p w:rsidR="00F629FA" w:rsidRPr="00F629FA" w:rsidRDefault="00F629FA" w:rsidP="00F629FA">
                  <w:r w:rsidRPr="00F629FA">
                    <w:t>баланс;</w:t>
                  </w:r>
                </w:p>
                <w:p w:rsidR="00F629FA" w:rsidRPr="00F629FA" w:rsidRDefault="00F629FA" w:rsidP="00F629FA">
                  <w:r w:rsidRPr="00F629FA">
                    <w:t xml:space="preserve">- копия страницы </w:t>
                  </w:r>
                  <w:proofErr w:type="gramStart"/>
                  <w:r w:rsidRPr="00F629FA">
                    <w:t>официального</w:t>
                  </w:r>
                  <w:proofErr w:type="gramEnd"/>
                </w:p>
                <w:p w:rsidR="00F629FA" w:rsidRPr="00F629FA" w:rsidRDefault="00F629FA" w:rsidP="00F629FA">
                  <w:r w:rsidRPr="00F629FA">
                    <w:t>печатного издания с объявлением о</w:t>
                  </w:r>
                </w:p>
                <w:p w:rsidR="00F629FA" w:rsidRPr="00F629FA" w:rsidRDefault="00F629FA" w:rsidP="00F629FA">
                  <w:pPr>
                    <w:snapToGrid w:val="0"/>
                  </w:pPr>
                  <w:r w:rsidRPr="00F629FA">
                    <w:t>ликвидации.</w:t>
                  </w:r>
                </w:p>
              </w:tc>
              <w:tc>
                <w:tcPr>
                  <w:tcW w:w="2127" w:type="dxa"/>
                  <w:tcBorders>
                    <w:top w:val="single" w:sz="4" w:space="0" w:color="000000"/>
                    <w:left w:val="single" w:sz="4" w:space="0" w:color="000000"/>
                    <w:bottom w:val="single" w:sz="4" w:space="0" w:color="000000"/>
                  </w:tcBorders>
                </w:tcPr>
                <w:p w:rsidR="00F629FA" w:rsidRPr="00F629FA" w:rsidRDefault="00F629FA" w:rsidP="00F629FA">
                  <w:r w:rsidRPr="00F629FA">
                    <w:t>В течение трех</w:t>
                  </w:r>
                </w:p>
                <w:p w:rsidR="00F629FA" w:rsidRPr="00F629FA" w:rsidRDefault="00F629FA" w:rsidP="00F629FA">
                  <w:r w:rsidRPr="00F629FA">
                    <w:t>дней с даты</w:t>
                  </w:r>
                </w:p>
                <w:p w:rsidR="00F629FA" w:rsidRPr="00F629FA" w:rsidRDefault="00F629FA" w:rsidP="00F629FA">
                  <w:r w:rsidRPr="00F629FA">
                    <w:t>утверждения</w:t>
                  </w:r>
                </w:p>
                <w:p w:rsidR="00F629FA" w:rsidRPr="00F629FA" w:rsidRDefault="00F629FA" w:rsidP="00F629FA">
                  <w:r w:rsidRPr="00F629FA">
                    <w:t>промежуточного</w:t>
                  </w:r>
                </w:p>
                <w:p w:rsidR="00F629FA" w:rsidRPr="00F629FA" w:rsidRDefault="00F629FA" w:rsidP="00F629FA">
                  <w:r w:rsidRPr="00F629FA">
                    <w:t>ликвидационного</w:t>
                  </w:r>
                </w:p>
                <w:p w:rsidR="00F629FA" w:rsidRPr="00F629FA" w:rsidRDefault="00F629FA" w:rsidP="00F629FA">
                  <w:r w:rsidRPr="00F629FA">
                    <w:t>баланса</w:t>
                  </w:r>
                </w:p>
              </w:tc>
              <w:tc>
                <w:tcPr>
                  <w:tcW w:w="3570" w:type="dxa"/>
                  <w:tcBorders>
                    <w:top w:val="single" w:sz="4" w:space="0" w:color="000000"/>
                    <w:left w:val="single" w:sz="4" w:space="0" w:color="000000"/>
                    <w:bottom w:val="single" w:sz="4" w:space="0" w:color="000000"/>
                    <w:right w:val="single" w:sz="4" w:space="0" w:color="000000"/>
                  </w:tcBorders>
                </w:tcPr>
                <w:p w:rsidR="00F629FA" w:rsidRPr="00F629FA" w:rsidRDefault="00F629FA" w:rsidP="00F629FA">
                  <w:r w:rsidRPr="00F629FA">
                    <w:t>ст. 63 Гражданского</w:t>
                  </w:r>
                </w:p>
                <w:p w:rsidR="00F629FA" w:rsidRPr="00F629FA" w:rsidRDefault="00F629FA" w:rsidP="00F629FA">
                  <w:r w:rsidRPr="00F629FA">
                    <w:t>кодекса РФ</w:t>
                  </w:r>
                </w:p>
              </w:tc>
            </w:tr>
            <w:tr w:rsidR="00F629FA" w:rsidRPr="00F629FA" w:rsidTr="00FF7E2F">
              <w:trPr>
                <w:trHeight w:val="1697"/>
              </w:trPr>
              <w:tc>
                <w:tcPr>
                  <w:tcW w:w="337" w:type="dxa"/>
                  <w:tcBorders>
                    <w:top w:val="single" w:sz="4" w:space="0" w:color="000000"/>
                    <w:left w:val="single" w:sz="4" w:space="0" w:color="000000"/>
                    <w:bottom w:val="single" w:sz="4" w:space="0" w:color="000000"/>
                  </w:tcBorders>
                </w:tcPr>
                <w:p w:rsidR="00F629FA" w:rsidRPr="00F629FA" w:rsidRDefault="00F629FA" w:rsidP="00F629FA">
                  <w:r w:rsidRPr="00F629FA">
                    <w:t>10</w:t>
                  </w:r>
                </w:p>
              </w:tc>
              <w:tc>
                <w:tcPr>
                  <w:tcW w:w="3660" w:type="dxa"/>
                  <w:tcBorders>
                    <w:top w:val="single" w:sz="4" w:space="0" w:color="000000"/>
                    <w:left w:val="single" w:sz="4" w:space="0" w:color="000000"/>
                    <w:bottom w:val="single" w:sz="4" w:space="0" w:color="000000"/>
                  </w:tcBorders>
                </w:tcPr>
                <w:p w:rsidR="00F629FA" w:rsidRPr="00F629FA" w:rsidRDefault="00F629FA" w:rsidP="00F629FA">
                  <w:r w:rsidRPr="00F629FA">
                    <w:t>Проведение расчетов с кредиторами</w:t>
                  </w:r>
                </w:p>
                <w:p w:rsidR="00F629FA" w:rsidRPr="00F629FA" w:rsidRDefault="00F629FA" w:rsidP="00F629FA">
                  <w:r w:rsidRPr="00F629FA">
                    <w:t>Согласно очередности,  в порядке</w:t>
                  </w:r>
                </w:p>
                <w:p w:rsidR="00F629FA" w:rsidRPr="00F629FA" w:rsidRDefault="00F629FA" w:rsidP="00F629FA">
                  <w:r w:rsidRPr="00F629FA">
                    <w:t>Предусмотренном федеральным</w:t>
                  </w:r>
                </w:p>
                <w:p w:rsidR="00F629FA" w:rsidRPr="00F629FA" w:rsidRDefault="00F629FA" w:rsidP="00F629FA">
                  <w:pPr>
                    <w:snapToGrid w:val="0"/>
                  </w:pPr>
                  <w:r w:rsidRPr="00F629FA">
                    <w:t>законодательством</w:t>
                  </w:r>
                </w:p>
              </w:tc>
              <w:tc>
                <w:tcPr>
                  <w:tcW w:w="2127" w:type="dxa"/>
                  <w:tcBorders>
                    <w:top w:val="single" w:sz="4" w:space="0" w:color="000000"/>
                    <w:left w:val="single" w:sz="4" w:space="0" w:color="000000"/>
                    <w:bottom w:val="single" w:sz="4" w:space="0" w:color="000000"/>
                  </w:tcBorders>
                </w:tcPr>
                <w:p w:rsidR="00F629FA" w:rsidRPr="00F629FA" w:rsidRDefault="00F629FA" w:rsidP="00F629FA">
                  <w:r w:rsidRPr="00F629FA">
                    <w:t>после погашения</w:t>
                  </w:r>
                </w:p>
                <w:p w:rsidR="00F629FA" w:rsidRPr="00F629FA" w:rsidRDefault="00F629FA" w:rsidP="00F629FA">
                  <w:r w:rsidRPr="00F629FA">
                    <w:t>текущих расходов,</w:t>
                  </w:r>
                </w:p>
                <w:p w:rsidR="00F629FA" w:rsidRPr="00F629FA" w:rsidRDefault="00F629FA" w:rsidP="00F629FA">
                  <w:r w:rsidRPr="00F629FA">
                    <w:t>необходимых для</w:t>
                  </w:r>
                </w:p>
                <w:p w:rsidR="00F629FA" w:rsidRPr="00F629FA" w:rsidRDefault="00F629FA" w:rsidP="00F629FA">
                  <w:r w:rsidRPr="00F629FA">
                    <w:t>осуществления</w:t>
                  </w:r>
                </w:p>
                <w:p w:rsidR="00F629FA" w:rsidRPr="00F629FA" w:rsidRDefault="00F629FA" w:rsidP="00F629FA">
                  <w:r w:rsidRPr="00F629FA">
                    <w:t>ликвидации</w:t>
                  </w:r>
                </w:p>
                <w:p w:rsidR="00F629FA" w:rsidRPr="00F629FA" w:rsidRDefault="00F629FA" w:rsidP="00F629FA">
                  <w:r w:rsidRPr="00F629FA">
                    <w:t xml:space="preserve">предприятия, </w:t>
                  </w:r>
                  <w:proofErr w:type="gramStart"/>
                  <w:r w:rsidRPr="00F629FA">
                    <w:t>со</w:t>
                  </w:r>
                  <w:proofErr w:type="gramEnd"/>
                </w:p>
                <w:p w:rsidR="00F629FA" w:rsidRPr="00F629FA" w:rsidRDefault="00F629FA" w:rsidP="00F629FA">
                  <w:r w:rsidRPr="00F629FA">
                    <w:t>дня утверждения</w:t>
                  </w:r>
                </w:p>
                <w:p w:rsidR="00F629FA" w:rsidRPr="00F629FA" w:rsidRDefault="00F629FA" w:rsidP="00F629FA">
                  <w:r w:rsidRPr="00F629FA">
                    <w:t>промежуточного</w:t>
                  </w:r>
                </w:p>
                <w:p w:rsidR="00F629FA" w:rsidRPr="00F629FA" w:rsidRDefault="00F629FA" w:rsidP="00F629FA">
                  <w:r w:rsidRPr="00F629FA">
                    <w:lastRenderedPageBreak/>
                    <w:t>ликвидационного</w:t>
                  </w:r>
                </w:p>
                <w:p w:rsidR="00F629FA" w:rsidRPr="00F629FA" w:rsidRDefault="00F629FA" w:rsidP="00F629FA">
                  <w:r w:rsidRPr="00F629FA">
                    <w:t>баланса</w:t>
                  </w:r>
                </w:p>
              </w:tc>
              <w:tc>
                <w:tcPr>
                  <w:tcW w:w="3570" w:type="dxa"/>
                  <w:tcBorders>
                    <w:top w:val="single" w:sz="4" w:space="0" w:color="000000"/>
                    <w:left w:val="single" w:sz="4" w:space="0" w:color="000000"/>
                    <w:bottom w:val="single" w:sz="4" w:space="0" w:color="000000"/>
                    <w:right w:val="single" w:sz="4" w:space="0" w:color="000000"/>
                  </w:tcBorders>
                </w:tcPr>
                <w:p w:rsidR="00F629FA" w:rsidRPr="00F629FA" w:rsidRDefault="00F629FA" w:rsidP="00F629FA">
                  <w:r w:rsidRPr="00F629FA">
                    <w:lastRenderedPageBreak/>
                    <w:t>ст. 63, ст. 64</w:t>
                  </w:r>
                </w:p>
                <w:p w:rsidR="00F629FA" w:rsidRPr="00F629FA" w:rsidRDefault="00F629FA" w:rsidP="00F629FA">
                  <w:r w:rsidRPr="00F629FA">
                    <w:t>Гражданского кодекса</w:t>
                  </w:r>
                </w:p>
                <w:p w:rsidR="00F629FA" w:rsidRPr="00F629FA" w:rsidRDefault="00F629FA" w:rsidP="00F629FA">
                  <w:r w:rsidRPr="00F629FA">
                    <w:t>РФ;</w:t>
                  </w:r>
                </w:p>
                <w:p w:rsidR="00F629FA" w:rsidRPr="00F629FA" w:rsidRDefault="00F629FA" w:rsidP="00F629FA">
                  <w:r w:rsidRPr="00F629FA">
                    <w:t>п. 5 ст. 35 161-ФЗ «О</w:t>
                  </w:r>
                </w:p>
                <w:p w:rsidR="00F629FA" w:rsidRPr="00F629FA" w:rsidRDefault="00F629FA" w:rsidP="00F629FA">
                  <w:r w:rsidRPr="00F629FA">
                    <w:t>государственных и</w:t>
                  </w:r>
                </w:p>
                <w:p w:rsidR="00F629FA" w:rsidRPr="00F629FA" w:rsidRDefault="00F629FA" w:rsidP="00F629FA">
                  <w:r w:rsidRPr="00F629FA">
                    <w:t>муниципальных</w:t>
                  </w:r>
                </w:p>
                <w:p w:rsidR="00F629FA" w:rsidRPr="00F629FA" w:rsidRDefault="00F629FA" w:rsidP="00F629FA">
                  <w:r w:rsidRPr="00F629FA">
                    <w:t>унитарных</w:t>
                  </w:r>
                </w:p>
                <w:p w:rsidR="00F629FA" w:rsidRPr="00F629FA" w:rsidRDefault="00F629FA" w:rsidP="00F629FA">
                  <w:proofErr w:type="gramStart"/>
                  <w:r w:rsidRPr="00F629FA">
                    <w:t>предприятиях</w:t>
                  </w:r>
                  <w:proofErr w:type="gramEnd"/>
                  <w:r w:rsidRPr="00F629FA">
                    <w:t>»</w:t>
                  </w:r>
                </w:p>
              </w:tc>
            </w:tr>
            <w:tr w:rsidR="00F629FA" w:rsidRPr="00F629FA" w:rsidTr="00FF7E2F">
              <w:trPr>
                <w:trHeight w:val="1516"/>
              </w:trPr>
              <w:tc>
                <w:tcPr>
                  <w:tcW w:w="337" w:type="dxa"/>
                  <w:tcBorders>
                    <w:top w:val="single" w:sz="4" w:space="0" w:color="000000"/>
                    <w:left w:val="single" w:sz="4" w:space="0" w:color="000000"/>
                    <w:bottom w:val="single" w:sz="4" w:space="0" w:color="000000"/>
                  </w:tcBorders>
                </w:tcPr>
                <w:p w:rsidR="00F629FA" w:rsidRPr="00F629FA" w:rsidRDefault="00F629FA" w:rsidP="00F629FA">
                  <w:r w:rsidRPr="00F629FA">
                    <w:lastRenderedPageBreak/>
                    <w:t>11</w:t>
                  </w:r>
                </w:p>
              </w:tc>
              <w:tc>
                <w:tcPr>
                  <w:tcW w:w="3660" w:type="dxa"/>
                  <w:tcBorders>
                    <w:top w:val="single" w:sz="4" w:space="0" w:color="000000"/>
                    <w:left w:val="single" w:sz="4" w:space="0" w:color="000000"/>
                    <w:bottom w:val="single" w:sz="4" w:space="0" w:color="000000"/>
                  </w:tcBorders>
                </w:tcPr>
                <w:p w:rsidR="00F629FA" w:rsidRPr="00F629FA" w:rsidRDefault="00F629FA" w:rsidP="00F629FA">
                  <w:r w:rsidRPr="00F629FA">
                    <w:t xml:space="preserve">Составить ликвидационный баланс </w:t>
                  </w:r>
                  <w:proofErr w:type="gramStart"/>
                  <w:r w:rsidRPr="00F629FA">
                    <w:t>в</w:t>
                  </w:r>
                  <w:proofErr w:type="gramEnd"/>
                </w:p>
                <w:p w:rsidR="00F629FA" w:rsidRPr="00F629FA" w:rsidRDefault="00F629FA" w:rsidP="00F629FA">
                  <w:r w:rsidRPr="00F629FA">
                    <w:t xml:space="preserve">соответствии с </w:t>
                  </w:r>
                  <w:proofErr w:type="gramStart"/>
                  <w:r w:rsidRPr="00F629FA">
                    <w:t>действующими</w:t>
                  </w:r>
                  <w:proofErr w:type="gramEnd"/>
                </w:p>
                <w:p w:rsidR="00F629FA" w:rsidRPr="00F629FA" w:rsidRDefault="00F629FA" w:rsidP="00F629FA">
                  <w:r w:rsidRPr="00F629FA">
                    <w:t>правилами ведения бухгалтерского</w:t>
                  </w:r>
                </w:p>
                <w:p w:rsidR="00F629FA" w:rsidRPr="00F629FA" w:rsidRDefault="00F629FA" w:rsidP="00F629FA">
                  <w:r w:rsidRPr="00F629FA">
                    <w:t>учета и отчетности; утвердить ликвидационный баланс;</w:t>
                  </w:r>
                </w:p>
                <w:p w:rsidR="00F629FA" w:rsidRPr="00F629FA" w:rsidRDefault="00F629FA" w:rsidP="00F629FA">
                  <w:r w:rsidRPr="00F629FA">
                    <w:t xml:space="preserve">подать   в   налоговый   орган   </w:t>
                  </w:r>
                  <w:proofErr w:type="gramStart"/>
                  <w:r w:rsidRPr="00F629FA">
                    <w:t>на</w:t>
                  </w:r>
                  <w:proofErr w:type="gramEnd"/>
                </w:p>
                <w:p w:rsidR="00F629FA" w:rsidRPr="00F629FA" w:rsidRDefault="00F629FA" w:rsidP="00F629FA">
                  <w:r w:rsidRPr="00F629FA">
                    <w:t>заключительную ликвидацию.</w:t>
                  </w:r>
                </w:p>
              </w:tc>
              <w:tc>
                <w:tcPr>
                  <w:tcW w:w="2127" w:type="dxa"/>
                  <w:tcBorders>
                    <w:top w:val="single" w:sz="4" w:space="0" w:color="000000"/>
                    <w:left w:val="single" w:sz="4" w:space="0" w:color="000000"/>
                    <w:bottom w:val="single" w:sz="4" w:space="0" w:color="000000"/>
                  </w:tcBorders>
                </w:tcPr>
                <w:p w:rsidR="00F629FA" w:rsidRPr="00F629FA" w:rsidRDefault="00F629FA" w:rsidP="00F629FA">
                  <w:r w:rsidRPr="00F629FA">
                    <w:t xml:space="preserve">после расчетов </w:t>
                  </w:r>
                  <w:proofErr w:type="gramStart"/>
                  <w:r w:rsidRPr="00F629FA">
                    <w:t>с</w:t>
                  </w:r>
                  <w:proofErr w:type="gramEnd"/>
                </w:p>
                <w:p w:rsidR="00F629FA" w:rsidRPr="00F629FA" w:rsidRDefault="00F629FA" w:rsidP="00F629FA">
                  <w:r w:rsidRPr="00F629FA">
                    <w:t>кредиторами</w:t>
                  </w:r>
                </w:p>
              </w:tc>
              <w:tc>
                <w:tcPr>
                  <w:tcW w:w="3570" w:type="dxa"/>
                  <w:tcBorders>
                    <w:top w:val="single" w:sz="4" w:space="0" w:color="000000"/>
                    <w:left w:val="single" w:sz="4" w:space="0" w:color="000000"/>
                    <w:bottom w:val="single" w:sz="4" w:space="0" w:color="000000"/>
                    <w:right w:val="single" w:sz="4" w:space="0" w:color="000000"/>
                  </w:tcBorders>
                </w:tcPr>
                <w:p w:rsidR="00F629FA" w:rsidRPr="00F629FA" w:rsidRDefault="00F629FA" w:rsidP="00F629FA">
                  <w:r w:rsidRPr="00F629FA">
                    <w:t>п. 5 ст. 63 Гражданского</w:t>
                  </w:r>
                </w:p>
                <w:p w:rsidR="00F629FA" w:rsidRPr="00F629FA" w:rsidRDefault="00F629FA" w:rsidP="00F629FA">
                  <w:r w:rsidRPr="00F629FA">
                    <w:t xml:space="preserve">кодекса </w:t>
                  </w:r>
                  <w:proofErr w:type="gramStart"/>
                  <w:r w:rsidRPr="00F629FA">
                    <w:t>Российской</w:t>
                  </w:r>
                  <w:proofErr w:type="gramEnd"/>
                </w:p>
                <w:p w:rsidR="00F629FA" w:rsidRPr="00F629FA" w:rsidRDefault="00F629FA" w:rsidP="00F629FA">
                  <w:r w:rsidRPr="00F629FA">
                    <w:t>Федерации</w:t>
                  </w:r>
                </w:p>
              </w:tc>
            </w:tr>
            <w:tr w:rsidR="00F629FA" w:rsidRPr="00F629FA" w:rsidTr="00FF7E2F">
              <w:trPr>
                <w:trHeight w:val="2588"/>
              </w:trPr>
              <w:tc>
                <w:tcPr>
                  <w:tcW w:w="337" w:type="dxa"/>
                  <w:tcBorders>
                    <w:top w:val="single" w:sz="4" w:space="0" w:color="000000"/>
                    <w:left w:val="single" w:sz="4" w:space="0" w:color="000000"/>
                    <w:bottom w:val="single" w:sz="4" w:space="0" w:color="000000"/>
                  </w:tcBorders>
                </w:tcPr>
                <w:p w:rsidR="00F629FA" w:rsidRPr="00F629FA" w:rsidRDefault="00F629FA" w:rsidP="00F629FA">
                  <w:r w:rsidRPr="00F629FA">
                    <w:t>12</w:t>
                  </w:r>
                </w:p>
              </w:tc>
              <w:tc>
                <w:tcPr>
                  <w:tcW w:w="3660" w:type="dxa"/>
                  <w:tcBorders>
                    <w:top w:val="single" w:sz="4" w:space="0" w:color="000000"/>
                    <w:left w:val="single" w:sz="4" w:space="0" w:color="000000"/>
                    <w:bottom w:val="single" w:sz="4" w:space="0" w:color="000000"/>
                  </w:tcBorders>
                </w:tcPr>
                <w:p w:rsidR="00F629FA" w:rsidRPr="00F629FA" w:rsidRDefault="00F629FA" w:rsidP="00F629FA">
                  <w:r w:rsidRPr="00F629FA">
                    <w:t>Направить в регистрирующий орган</w:t>
                  </w:r>
                </w:p>
                <w:p w:rsidR="00F629FA" w:rsidRPr="00F629FA" w:rsidRDefault="00F629FA" w:rsidP="00F629FA">
                  <w:r w:rsidRPr="00F629FA">
                    <w:t>Уведомления о завершении</w:t>
                  </w:r>
                </w:p>
                <w:p w:rsidR="00F629FA" w:rsidRPr="00F629FA" w:rsidRDefault="00F629FA" w:rsidP="00F629FA">
                  <w:pPr>
                    <w:snapToGrid w:val="0"/>
                  </w:pPr>
                  <w:r w:rsidRPr="00F629FA">
                    <w:t>процесса ликвидации</w:t>
                  </w:r>
                </w:p>
              </w:tc>
              <w:tc>
                <w:tcPr>
                  <w:tcW w:w="2127" w:type="dxa"/>
                  <w:tcBorders>
                    <w:top w:val="single" w:sz="4" w:space="0" w:color="000000"/>
                    <w:left w:val="single" w:sz="4" w:space="0" w:color="000000"/>
                    <w:bottom w:val="single" w:sz="4" w:space="0" w:color="000000"/>
                  </w:tcBorders>
                </w:tcPr>
                <w:p w:rsidR="00F629FA" w:rsidRPr="00F629FA" w:rsidRDefault="00F629FA" w:rsidP="00F629FA">
                  <w:r w:rsidRPr="00F629FA">
                    <w:t>в срок 10 календарных дней после утверждения</w:t>
                  </w:r>
                </w:p>
                <w:p w:rsidR="00F629FA" w:rsidRPr="00F629FA" w:rsidRDefault="00F629FA" w:rsidP="00F629FA">
                  <w:r w:rsidRPr="00F629FA">
                    <w:t>ликвидационного</w:t>
                  </w:r>
                </w:p>
                <w:p w:rsidR="00F629FA" w:rsidRPr="00F629FA" w:rsidRDefault="00F629FA" w:rsidP="00F629FA">
                  <w:r w:rsidRPr="00F629FA">
                    <w:t>баланса с учетом</w:t>
                  </w:r>
                </w:p>
                <w:p w:rsidR="00F629FA" w:rsidRPr="00F629FA" w:rsidRDefault="00F629FA" w:rsidP="00F629FA">
                  <w:r w:rsidRPr="00F629FA">
                    <w:t>ст. 8, ст.21 ФЗ №129 «О</w:t>
                  </w:r>
                </w:p>
                <w:p w:rsidR="00F629FA" w:rsidRPr="00F629FA" w:rsidRDefault="00F629FA" w:rsidP="00F629FA">
                  <w:r w:rsidRPr="00F629FA">
                    <w:t>государственной</w:t>
                  </w:r>
                </w:p>
                <w:p w:rsidR="00F629FA" w:rsidRPr="00F629FA" w:rsidRDefault="00F629FA" w:rsidP="00F629FA">
                  <w:r w:rsidRPr="00F629FA">
                    <w:t>регистрации</w:t>
                  </w:r>
                </w:p>
                <w:p w:rsidR="00F629FA" w:rsidRPr="00F629FA" w:rsidRDefault="00F629FA" w:rsidP="00F629FA">
                  <w:r w:rsidRPr="00F629FA">
                    <w:t>юридических лиц и</w:t>
                  </w:r>
                </w:p>
                <w:p w:rsidR="00F629FA" w:rsidRPr="00F629FA" w:rsidRDefault="00F629FA" w:rsidP="00F629FA">
                  <w:r w:rsidRPr="00F629FA">
                    <w:t>индивидуальных</w:t>
                  </w:r>
                </w:p>
                <w:p w:rsidR="00F629FA" w:rsidRPr="00F629FA" w:rsidRDefault="00F629FA" w:rsidP="00F629FA">
                  <w:r w:rsidRPr="00F629FA">
                    <w:t>предпринимателей»</w:t>
                  </w:r>
                </w:p>
              </w:tc>
              <w:tc>
                <w:tcPr>
                  <w:tcW w:w="3570" w:type="dxa"/>
                  <w:tcBorders>
                    <w:top w:val="single" w:sz="4" w:space="0" w:color="000000"/>
                    <w:left w:val="single" w:sz="4" w:space="0" w:color="000000"/>
                    <w:bottom w:val="single" w:sz="4" w:space="0" w:color="000000"/>
                    <w:right w:val="single" w:sz="4" w:space="0" w:color="000000"/>
                  </w:tcBorders>
                </w:tcPr>
                <w:p w:rsidR="00F629FA" w:rsidRPr="00F629FA" w:rsidRDefault="00F629FA" w:rsidP="00F629FA">
                  <w:r w:rsidRPr="00F629FA">
                    <w:t xml:space="preserve">п.1 ст.21 Госпошлина </w:t>
                  </w:r>
                  <w:proofErr w:type="gramStart"/>
                  <w:r w:rsidRPr="00F629FA">
                    <w:t>в</w:t>
                  </w:r>
                  <w:proofErr w:type="gramEnd"/>
                </w:p>
                <w:p w:rsidR="00F629FA" w:rsidRPr="00F629FA" w:rsidRDefault="00F629FA" w:rsidP="00F629FA">
                  <w:proofErr w:type="gramStart"/>
                  <w:r w:rsidRPr="00F629FA">
                    <w:t>размере</w:t>
                  </w:r>
                  <w:proofErr w:type="gramEnd"/>
                  <w:r w:rsidRPr="00F629FA">
                    <w:t xml:space="preserve"> установленном</w:t>
                  </w:r>
                </w:p>
                <w:p w:rsidR="00F629FA" w:rsidRPr="00F629FA" w:rsidRDefault="00F629FA" w:rsidP="00F629FA">
                  <w:r w:rsidRPr="00F629FA">
                    <w:t>ст. 333.33 Налоговым</w:t>
                  </w:r>
                </w:p>
                <w:p w:rsidR="00F629FA" w:rsidRPr="00F629FA" w:rsidRDefault="00F629FA" w:rsidP="00F629FA">
                  <w:r w:rsidRPr="00F629FA">
                    <w:t xml:space="preserve">кодексом </w:t>
                  </w:r>
                  <w:proofErr w:type="gramStart"/>
                  <w:r w:rsidRPr="00F629FA">
                    <w:t>Российской</w:t>
                  </w:r>
                  <w:proofErr w:type="gramEnd"/>
                </w:p>
                <w:p w:rsidR="00F629FA" w:rsidRPr="00F629FA" w:rsidRDefault="00F629FA" w:rsidP="00F629FA">
                  <w:r w:rsidRPr="00F629FA">
                    <w:t>Федерации</w:t>
                  </w:r>
                </w:p>
              </w:tc>
            </w:tr>
            <w:tr w:rsidR="00F629FA" w:rsidRPr="00F629FA" w:rsidTr="00FF7E2F">
              <w:trPr>
                <w:trHeight w:val="555"/>
              </w:trPr>
              <w:tc>
                <w:tcPr>
                  <w:tcW w:w="337" w:type="dxa"/>
                  <w:tcBorders>
                    <w:top w:val="single" w:sz="4" w:space="0" w:color="000000"/>
                    <w:left w:val="single" w:sz="4" w:space="0" w:color="000000"/>
                    <w:bottom w:val="single" w:sz="4" w:space="0" w:color="000000"/>
                  </w:tcBorders>
                </w:tcPr>
                <w:p w:rsidR="00F629FA" w:rsidRPr="00F629FA" w:rsidRDefault="00F629FA" w:rsidP="00F629FA">
                  <w:r w:rsidRPr="00F629FA">
                    <w:t>13</w:t>
                  </w:r>
                </w:p>
              </w:tc>
              <w:tc>
                <w:tcPr>
                  <w:tcW w:w="3660" w:type="dxa"/>
                  <w:tcBorders>
                    <w:top w:val="single" w:sz="4" w:space="0" w:color="000000"/>
                    <w:left w:val="single" w:sz="4" w:space="0" w:color="000000"/>
                    <w:bottom w:val="single" w:sz="4" w:space="0" w:color="000000"/>
                  </w:tcBorders>
                </w:tcPr>
                <w:p w:rsidR="00F629FA" w:rsidRPr="00F629FA" w:rsidRDefault="00F629FA" w:rsidP="00F629FA">
                  <w:r w:rsidRPr="00F629FA">
                    <w:t>Передать по актам приёма-передачи</w:t>
                  </w:r>
                </w:p>
                <w:p w:rsidR="00F629FA" w:rsidRPr="00F629FA" w:rsidRDefault="00F629FA" w:rsidP="00F629FA">
                  <w:r w:rsidRPr="00F629FA">
                    <w:t>оставшееся имущество предприятия</w:t>
                  </w:r>
                </w:p>
                <w:p w:rsidR="00F629FA" w:rsidRPr="00F629FA" w:rsidRDefault="00F629FA" w:rsidP="00F629FA">
                  <w:r w:rsidRPr="00F629FA">
                    <w:t>в казну Волчанского  сельсовета</w:t>
                  </w:r>
                </w:p>
              </w:tc>
              <w:tc>
                <w:tcPr>
                  <w:tcW w:w="2127" w:type="dxa"/>
                  <w:tcBorders>
                    <w:top w:val="single" w:sz="4" w:space="0" w:color="000000"/>
                    <w:left w:val="single" w:sz="4" w:space="0" w:color="000000"/>
                    <w:bottom w:val="single" w:sz="4" w:space="0" w:color="000000"/>
                  </w:tcBorders>
                </w:tcPr>
                <w:p w:rsidR="00F629FA" w:rsidRPr="00F629FA" w:rsidRDefault="00F629FA" w:rsidP="00F629FA">
                  <w:pPr>
                    <w:snapToGrid w:val="0"/>
                  </w:pPr>
                </w:p>
              </w:tc>
              <w:tc>
                <w:tcPr>
                  <w:tcW w:w="3570" w:type="dxa"/>
                  <w:tcBorders>
                    <w:top w:val="single" w:sz="4" w:space="0" w:color="000000"/>
                    <w:left w:val="single" w:sz="4" w:space="0" w:color="000000"/>
                    <w:bottom w:val="single" w:sz="4" w:space="0" w:color="000000"/>
                    <w:right w:val="single" w:sz="4" w:space="0" w:color="000000"/>
                  </w:tcBorders>
                </w:tcPr>
                <w:p w:rsidR="00F629FA" w:rsidRPr="00F629FA" w:rsidRDefault="00F629FA" w:rsidP="00F629FA">
                  <w:r w:rsidRPr="00F629FA">
                    <w:t xml:space="preserve">в </w:t>
                  </w:r>
                  <w:proofErr w:type="gramStart"/>
                  <w:r w:rsidRPr="00F629FA">
                    <w:t>установленном</w:t>
                  </w:r>
                  <w:proofErr w:type="gramEnd"/>
                </w:p>
                <w:p w:rsidR="00F629FA" w:rsidRPr="00F629FA" w:rsidRDefault="00F629FA" w:rsidP="00F629FA">
                  <w:proofErr w:type="gramStart"/>
                  <w:r w:rsidRPr="00F629FA">
                    <w:t>порядке</w:t>
                  </w:r>
                  <w:proofErr w:type="gramEnd"/>
                </w:p>
              </w:tc>
            </w:tr>
            <w:tr w:rsidR="00F629FA" w:rsidRPr="00F629FA" w:rsidTr="00FF7E2F">
              <w:trPr>
                <w:trHeight w:val="1839"/>
              </w:trPr>
              <w:tc>
                <w:tcPr>
                  <w:tcW w:w="337" w:type="dxa"/>
                  <w:tcBorders>
                    <w:top w:val="single" w:sz="4" w:space="0" w:color="000000"/>
                    <w:left w:val="single" w:sz="4" w:space="0" w:color="000000"/>
                    <w:bottom w:val="single" w:sz="4" w:space="0" w:color="000000"/>
                  </w:tcBorders>
                </w:tcPr>
                <w:p w:rsidR="00F629FA" w:rsidRPr="00F629FA" w:rsidRDefault="00F629FA" w:rsidP="00F629FA">
                  <w:r w:rsidRPr="00F629FA">
                    <w:t>14</w:t>
                  </w:r>
                </w:p>
              </w:tc>
              <w:tc>
                <w:tcPr>
                  <w:tcW w:w="3660" w:type="dxa"/>
                  <w:tcBorders>
                    <w:top w:val="single" w:sz="4" w:space="0" w:color="000000"/>
                    <w:left w:val="single" w:sz="4" w:space="0" w:color="000000"/>
                    <w:bottom w:val="single" w:sz="4" w:space="0" w:color="000000"/>
                  </w:tcBorders>
                </w:tcPr>
                <w:p w:rsidR="00F629FA" w:rsidRPr="00F629FA" w:rsidRDefault="00F629FA" w:rsidP="00F629FA">
                  <w:r w:rsidRPr="00F629FA">
                    <w:t xml:space="preserve">Закрыть все  счета предприятия  </w:t>
                  </w:r>
                  <w:proofErr w:type="gramStart"/>
                  <w:r w:rsidRPr="00F629FA">
                    <w:t>в</w:t>
                  </w:r>
                  <w:proofErr w:type="gramEnd"/>
                </w:p>
                <w:p w:rsidR="00F629FA" w:rsidRPr="00F629FA" w:rsidRDefault="00F629FA" w:rsidP="00F629FA">
                  <w:proofErr w:type="gramStart"/>
                  <w:r w:rsidRPr="00F629FA">
                    <w:t>банках</w:t>
                  </w:r>
                  <w:proofErr w:type="gramEnd"/>
                  <w:r w:rsidRPr="00F629FA">
                    <w:t>, уведомить уполномоченный</w:t>
                  </w:r>
                </w:p>
                <w:p w:rsidR="00F629FA" w:rsidRPr="00F629FA" w:rsidRDefault="00F629FA" w:rsidP="00F629FA">
                  <w:r w:rsidRPr="00F629FA">
                    <w:t xml:space="preserve">регистрирующий орган - </w:t>
                  </w:r>
                  <w:proofErr w:type="gramStart"/>
                  <w:r w:rsidRPr="00F629FA">
                    <w:t>налоговую</w:t>
                  </w:r>
                  <w:proofErr w:type="gramEnd"/>
                </w:p>
                <w:p w:rsidR="00F629FA" w:rsidRPr="00F629FA" w:rsidRDefault="00F629FA" w:rsidP="00F629FA">
                  <w:pPr>
                    <w:tabs>
                      <w:tab w:val="center" w:pos="2044"/>
                    </w:tabs>
                  </w:pPr>
                  <w:r w:rsidRPr="00F629FA">
                    <w:t>инспекцию по месту  нахождения</w:t>
                  </w:r>
                </w:p>
                <w:p w:rsidR="00F629FA" w:rsidRPr="00F629FA" w:rsidRDefault="00F629FA" w:rsidP="00F629FA">
                  <w:r w:rsidRPr="00F629FA">
                    <w:t>предприятия о закрытии счетов;</w:t>
                  </w:r>
                </w:p>
                <w:p w:rsidR="00F629FA" w:rsidRPr="00F629FA" w:rsidRDefault="00F629FA" w:rsidP="00F629FA">
                  <w:r w:rsidRPr="00F629FA">
                    <w:t>уведомить внебюджетные фонды:</w:t>
                  </w:r>
                </w:p>
                <w:p w:rsidR="00F629FA" w:rsidRPr="00F629FA" w:rsidRDefault="00F629FA" w:rsidP="00F629FA">
                  <w:r w:rsidRPr="00F629FA">
                    <w:t>ГУ-Управление пенсионного фонда</w:t>
                  </w:r>
                </w:p>
                <w:p w:rsidR="00F629FA" w:rsidRPr="00F629FA" w:rsidRDefault="00F629FA" w:rsidP="00F629FA">
                  <w:r w:rsidRPr="00F629FA">
                    <w:t xml:space="preserve">РФ; Филиал  №  ФСС РФ </w:t>
                  </w:r>
                </w:p>
              </w:tc>
              <w:tc>
                <w:tcPr>
                  <w:tcW w:w="2127" w:type="dxa"/>
                  <w:tcBorders>
                    <w:top w:val="single" w:sz="4" w:space="0" w:color="000000"/>
                    <w:left w:val="single" w:sz="4" w:space="0" w:color="000000"/>
                    <w:bottom w:val="single" w:sz="4" w:space="0" w:color="000000"/>
                  </w:tcBorders>
                </w:tcPr>
                <w:p w:rsidR="00F629FA" w:rsidRPr="00F629FA" w:rsidRDefault="00F629FA" w:rsidP="00F629FA">
                  <w:r w:rsidRPr="00F629FA">
                    <w:t>после проведения</w:t>
                  </w:r>
                </w:p>
                <w:p w:rsidR="00F629FA" w:rsidRPr="00F629FA" w:rsidRDefault="00F629FA" w:rsidP="00F629FA">
                  <w:proofErr w:type="gramStart"/>
                  <w:r w:rsidRPr="00F629FA">
                    <w:t>всех взаиморасчетов (с</w:t>
                  </w:r>
                  <w:proofErr w:type="gramEnd"/>
                </w:p>
                <w:p w:rsidR="00F629FA" w:rsidRPr="00F629FA" w:rsidRDefault="00F629FA" w:rsidP="00F629FA">
                  <w:r w:rsidRPr="00F629FA">
                    <w:t>налоговой инспекцией,</w:t>
                  </w:r>
                </w:p>
                <w:p w:rsidR="00F629FA" w:rsidRPr="00F629FA" w:rsidRDefault="00F629FA" w:rsidP="00F629FA">
                  <w:r w:rsidRPr="00F629FA">
                    <w:t>кредиторами,</w:t>
                  </w:r>
                </w:p>
                <w:p w:rsidR="00F629FA" w:rsidRPr="00F629FA" w:rsidRDefault="00F629FA" w:rsidP="00F629FA">
                  <w:r w:rsidRPr="00F629FA">
                    <w:t>участниками); в течение 7 дней со дня закрытия счета в банке</w:t>
                  </w:r>
                </w:p>
              </w:tc>
              <w:tc>
                <w:tcPr>
                  <w:tcW w:w="3570" w:type="dxa"/>
                  <w:tcBorders>
                    <w:top w:val="single" w:sz="4" w:space="0" w:color="000000"/>
                    <w:left w:val="single" w:sz="4" w:space="0" w:color="000000"/>
                    <w:bottom w:val="single" w:sz="4" w:space="0" w:color="000000"/>
                    <w:right w:val="single" w:sz="4" w:space="0" w:color="000000"/>
                  </w:tcBorders>
                </w:tcPr>
                <w:p w:rsidR="00F629FA" w:rsidRPr="00F629FA" w:rsidRDefault="00F629FA" w:rsidP="00F629FA">
                  <w:pPr>
                    <w:snapToGrid w:val="0"/>
                  </w:pPr>
                </w:p>
              </w:tc>
            </w:tr>
            <w:tr w:rsidR="00F629FA" w:rsidRPr="00F629FA" w:rsidTr="00FF7E2F">
              <w:trPr>
                <w:trHeight w:val="703"/>
              </w:trPr>
              <w:tc>
                <w:tcPr>
                  <w:tcW w:w="337" w:type="dxa"/>
                  <w:tcBorders>
                    <w:top w:val="single" w:sz="4" w:space="0" w:color="000000"/>
                    <w:left w:val="single" w:sz="4" w:space="0" w:color="000000"/>
                    <w:bottom w:val="single" w:sz="4" w:space="0" w:color="000000"/>
                  </w:tcBorders>
                </w:tcPr>
                <w:p w:rsidR="00F629FA" w:rsidRPr="00F629FA" w:rsidRDefault="00F629FA" w:rsidP="00F629FA">
                  <w:bookmarkStart w:id="3" w:name="page7"/>
                  <w:bookmarkEnd w:id="3"/>
                  <w:r w:rsidRPr="00F629FA">
                    <w:t>15</w:t>
                  </w:r>
                </w:p>
              </w:tc>
              <w:tc>
                <w:tcPr>
                  <w:tcW w:w="3660" w:type="dxa"/>
                  <w:tcBorders>
                    <w:top w:val="single" w:sz="4" w:space="0" w:color="000000"/>
                    <w:left w:val="single" w:sz="4" w:space="0" w:color="000000"/>
                    <w:bottom w:val="single" w:sz="4" w:space="0" w:color="000000"/>
                  </w:tcBorders>
                </w:tcPr>
                <w:p w:rsidR="00F629FA" w:rsidRPr="00F629FA" w:rsidRDefault="00F629FA" w:rsidP="00F629FA">
                  <w:r w:rsidRPr="00F629FA">
                    <w:t>Сдать  документы</w:t>
                  </w:r>
                </w:p>
                <w:p w:rsidR="00F629FA" w:rsidRPr="00F629FA" w:rsidRDefault="00F629FA" w:rsidP="00F629FA">
                  <w:r w:rsidRPr="00F629FA">
                    <w:t>Предприятия в Архив</w:t>
                  </w:r>
                </w:p>
              </w:tc>
              <w:tc>
                <w:tcPr>
                  <w:tcW w:w="2127" w:type="dxa"/>
                  <w:tcBorders>
                    <w:top w:val="single" w:sz="4" w:space="0" w:color="000000"/>
                    <w:left w:val="single" w:sz="4" w:space="0" w:color="000000"/>
                    <w:bottom w:val="single" w:sz="4" w:space="0" w:color="000000"/>
                  </w:tcBorders>
                </w:tcPr>
                <w:p w:rsidR="00F629FA" w:rsidRPr="00F629FA" w:rsidRDefault="00F629FA" w:rsidP="00F629FA">
                  <w:r w:rsidRPr="00F629FA">
                    <w:t xml:space="preserve">до момента </w:t>
                  </w:r>
                  <w:proofErr w:type="gramStart"/>
                  <w:r w:rsidRPr="00F629FA">
                    <w:t>полной</w:t>
                  </w:r>
                  <w:proofErr w:type="gramEnd"/>
                </w:p>
                <w:p w:rsidR="00F629FA" w:rsidRPr="00F629FA" w:rsidRDefault="00F629FA" w:rsidP="00F629FA">
                  <w:r w:rsidRPr="00F629FA">
                    <w:t>ликвидации</w:t>
                  </w:r>
                </w:p>
                <w:p w:rsidR="00F629FA" w:rsidRPr="00F629FA" w:rsidRDefault="00F629FA" w:rsidP="00F629FA">
                  <w:r w:rsidRPr="00F629FA">
                    <w:t>предприятия</w:t>
                  </w:r>
                </w:p>
              </w:tc>
              <w:tc>
                <w:tcPr>
                  <w:tcW w:w="3570" w:type="dxa"/>
                  <w:tcBorders>
                    <w:top w:val="single" w:sz="4" w:space="0" w:color="000000"/>
                    <w:left w:val="single" w:sz="4" w:space="0" w:color="000000"/>
                    <w:bottom w:val="single" w:sz="4" w:space="0" w:color="000000"/>
                    <w:right w:val="single" w:sz="4" w:space="0" w:color="000000"/>
                  </w:tcBorders>
                </w:tcPr>
                <w:p w:rsidR="00F629FA" w:rsidRPr="00F629FA" w:rsidRDefault="00F629FA" w:rsidP="00F629FA"/>
              </w:tc>
            </w:tr>
            <w:tr w:rsidR="00F629FA" w:rsidRPr="00F629FA" w:rsidTr="00FF7E2F">
              <w:trPr>
                <w:trHeight w:val="840"/>
              </w:trPr>
              <w:tc>
                <w:tcPr>
                  <w:tcW w:w="337" w:type="dxa"/>
                  <w:tcBorders>
                    <w:top w:val="single" w:sz="4" w:space="0" w:color="000000"/>
                    <w:left w:val="single" w:sz="4" w:space="0" w:color="000000"/>
                    <w:bottom w:val="single" w:sz="4" w:space="0" w:color="000000"/>
                  </w:tcBorders>
                </w:tcPr>
                <w:p w:rsidR="00F629FA" w:rsidRPr="00F629FA" w:rsidRDefault="00F629FA" w:rsidP="00F629FA">
                  <w:r w:rsidRPr="00F629FA">
                    <w:t>16</w:t>
                  </w:r>
                </w:p>
              </w:tc>
              <w:tc>
                <w:tcPr>
                  <w:tcW w:w="3660" w:type="dxa"/>
                  <w:tcBorders>
                    <w:top w:val="single" w:sz="4" w:space="0" w:color="000000"/>
                    <w:left w:val="single" w:sz="4" w:space="0" w:color="000000"/>
                    <w:bottom w:val="single" w:sz="4" w:space="0" w:color="000000"/>
                  </w:tcBorders>
                </w:tcPr>
                <w:p w:rsidR="00F629FA" w:rsidRPr="00F629FA" w:rsidRDefault="00F629FA" w:rsidP="00F629FA">
                  <w:r w:rsidRPr="00F629FA">
                    <w:t>Уничтожить печать   и   штампы</w:t>
                  </w:r>
                </w:p>
                <w:p w:rsidR="00F629FA" w:rsidRPr="00F629FA" w:rsidRDefault="00F629FA" w:rsidP="00F629FA">
                  <w:r w:rsidRPr="00F629FA">
                    <w:t>(комиссионно - протокольно);</w:t>
                  </w:r>
                </w:p>
                <w:p w:rsidR="00F629FA" w:rsidRPr="00F629FA" w:rsidRDefault="00F629FA" w:rsidP="00F629FA"/>
              </w:tc>
              <w:tc>
                <w:tcPr>
                  <w:tcW w:w="2127" w:type="dxa"/>
                  <w:tcBorders>
                    <w:top w:val="single" w:sz="4" w:space="0" w:color="000000"/>
                    <w:left w:val="single" w:sz="4" w:space="0" w:color="000000"/>
                    <w:bottom w:val="single" w:sz="4" w:space="0" w:color="000000"/>
                  </w:tcBorders>
                </w:tcPr>
                <w:p w:rsidR="00F629FA" w:rsidRPr="00F629FA" w:rsidRDefault="00F629FA" w:rsidP="00F629FA">
                  <w:r w:rsidRPr="00F629FA">
                    <w:t>после получения</w:t>
                  </w:r>
                </w:p>
                <w:p w:rsidR="00F629FA" w:rsidRPr="00F629FA" w:rsidRDefault="00F629FA" w:rsidP="00F629FA">
                  <w:r w:rsidRPr="00F629FA">
                    <w:t>свидетельства о</w:t>
                  </w:r>
                </w:p>
                <w:p w:rsidR="00F629FA" w:rsidRPr="00F629FA" w:rsidRDefault="00F629FA" w:rsidP="00F629FA">
                  <w:proofErr w:type="gramStart"/>
                  <w:r w:rsidRPr="00F629FA">
                    <w:t>прекращении</w:t>
                  </w:r>
                  <w:proofErr w:type="gramEnd"/>
                </w:p>
                <w:p w:rsidR="00F629FA" w:rsidRPr="00F629FA" w:rsidRDefault="00F629FA" w:rsidP="00F629FA">
                  <w:r w:rsidRPr="00F629FA">
                    <w:t>деятельности</w:t>
                  </w:r>
                </w:p>
              </w:tc>
              <w:tc>
                <w:tcPr>
                  <w:tcW w:w="3570" w:type="dxa"/>
                  <w:tcBorders>
                    <w:top w:val="single" w:sz="4" w:space="0" w:color="000000"/>
                    <w:left w:val="single" w:sz="4" w:space="0" w:color="000000"/>
                    <w:bottom w:val="single" w:sz="4" w:space="0" w:color="000000"/>
                    <w:right w:val="single" w:sz="4" w:space="0" w:color="000000"/>
                  </w:tcBorders>
                </w:tcPr>
                <w:p w:rsidR="00F629FA" w:rsidRPr="00F629FA" w:rsidRDefault="00F629FA" w:rsidP="00F629FA">
                  <w:pPr>
                    <w:snapToGrid w:val="0"/>
                  </w:pPr>
                </w:p>
              </w:tc>
            </w:tr>
            <w:tr w:rsidR="00F629FA" w:rsidRPr="00F629FA" w:rsidTr="00FF7E2F">
              <w:trPr>
                <w:trHeight w:val="1336"/>
              </w:trPr>
              <w:tc>
                <w:tcPr>
                  <w:tcW w:w="337" w:type="dxa"/>
                  <w:tcBorders>
                    <w:top w:val="single" w:sz="4" w:space="0" w:color="000000"/>
                    <w:left w:val="single" w:sz="4" w:space="0" w:color="000000"/>
                    <w:bottom w:val="single" w:sz="4" w:space="0" w:color="000000"/>
                  </w:tcBorders>
                </w:tcPr>
                <w:p w:rsidR="00F629FA" w:rsidRPr="00F629FA" w:rsidRDefault="00F629FA" w:rsidP="00F629FA">
                  <w:r w:rsidRPr="00F629FA">
                    <w:lastRenderedPageBreak/>
                    <w:t>17</w:t>
                  </w:r>
                </w:p>
              </w:tc>
              <w:tc>
                <w:tcPr>
                  <w:tcW w:w="3660" w:type="dxa"/>
                  <w:tcBorders>
                    <w:top w:val="single" w:sz="4" w:space="0" w:color="000000"/>
                    <w:left w:val="single" w:sz="4" w:space="0" w:color="000000"/>
                    <w:bottom w:val="single" w:sz="4" w:space="0" w:color="000000"/>
                  </w:tcBorders>
                </w:tcPr>
                <w:p w:rsidR="00F629FA" w:rsidRPr="00F629FA" w:rsidRDefault="00F629FA" w:rsidP="00F629FA">
                  <w:r w:rsidRPr="00F629FA">
                    <w:t>Предоставить свидетельство</w:t>
                  </w:r>
                </w:p>
                <w:p w:rsidR="00F629FA" w:rsidRPr="00F629FA" w:rsidRDefault="00F629FA" w:rsidP="00F629FA">
                  <w:r w:rsidRPr="00F629FA">
                    <w:t>об исключении юридического лица</w:t>
                  </w:r>
                </w:p>
                <w:p w:rsidR="00F629FA" w:rsidRPr="00F629FA" w:rsidRDefault="00F629FA" w:rsidP="00F629FA">
                  <w:r w:rsidRPr="00F629FA">
                    <w:t>из Единого   государственного</w:t>
                  </w:r>
                </w:p>
                <w:p w:rsidR="00F629FA" w:rsidRPr="00F629FA" w:rsidRDefault="00F629FA" w:rsidP="00F629FA">
                  <w:r w:rsidRPr="00F629FA">
                    <w:t>реестра юридических лиц</w:t>
                  </w:r>
                </w:p>
                <w:p w:rsidR="00F629FA" w:rsidRPr="00F629FA" w:rsidRDefault="00F629FA" w:rsidP="00F629FA">
                  <w:r w:rsidRPr="00F629FA">
                    <w:t xml:space="preserve">в администрацию  Волчанского сельсовета </w:t>
                  </w:r>
                </w:p>
              </w:tc>
              <w:tc>
                <w:tcPr>
                  <w:tcW w:w="2127" w:type="dxa"/>
                  <w:tcBorders>
                    <w:top w:val="single" w:sz="4" w:space="0" w:color="000000"/>
                    <w:left w:val="single" w:sz="4" w:space="0" w:color="000000"/>
                    <w:bottom w:val="single" w:sz="4" w:space="0" w:color="000000"/>
                  </w:tcBorders>
                </w:tcPr>
                <w:p w:rsidR="00F629FA" w:rsidRPr="00F629FA" w:rsidRDefault="00F629FA" w:rsidP="00F629FA">
                  <w:r w:rsidRPr="00F629FA">
                    <w:t>для внесения</w:t>
                  </w:r>
                </w:p>
                <w:p w:rsidR="00F629FA" w:rsidRPr="00F629FA" w:rsidRDefault="00F629FA" w:rsidP="00F629FA">
                  <w:r w:rsidRPr="00F629FA">
                    <w:t>изменений в Реестр</w:t>
                  </w:r>
                </w:p>
                <w:p w:rsidR="00F629FA" w:rsidRPr="00F629FA" w:rsidRDefault="00F629FA" w:rsidP="00F629FA">
                  <w:r w:rsidRPr="00F629FA">
                    <w:t>имущества</w:t>
                  </w:r>
                </w:p>
              </w:tc>
              <w:tc>
                <w:tcPr>
                  <w:tcW w:w="3570" w:type="dxa"/>
                  <w:tcBorders>
                    <w:top w:val="single" w:sz="4" w:space="0" w:color="000000"/>
                    <w:left w:val="single" w:sz="4" w:space="0" w:color="000000"/>
                    <w:bottom w:val="single" w:sz="4" w:space="0" w:color="000000"/>
                    <w:right w:val="single" w:sz="4" w:space="0" w:color="000000"/>
                  </w:tcBorders>
                </w:tcPr>
                <w:p w:rsidR="00F629FA" w:rsidRPr="00F629FA" w:rsidRDefault="00F629FA" w:rsidP="00F629FA">
                  <w:pPr>
                    <w:snapToGrid w:val="0"/>
                  </w:pPr>
                </w:p>
              </w:tc>
            </w:tr>
          </w:tbl>
          <w:p w:rsidR="00F629FA" w:rsidRPr="00F629FA" w:rsidRDefault="00F629FA" w:rsidP="00F629FA">
            <w:pPr>
              <w:suppressAutoHyphens/>
            </w:pPr>
          </w:p>
          <w:p w:rsidR="00F629FA" w:rsidRPr="00F629FA" w:rsidRDefault="00F629FA" w:rsidP="00F629FA">
            <w:pPr>
              <w:widowControl w:val="0"/>
              <w:autoSpaceDE w:val="0"/>
              <w:ind w:firstLine="720"/>
              <w:jc w:val="right"/>
            </w:pPr>
            <w:r w:rsidRPr="00F629FA">
              <w:t xml:space="preserve">                                          </w:t>
            </w:r>
          </w:p>
          <w:p w:rsidR="00F629FA" w:rsidRPr="00F629FA" w:rsidRDefault="00F629FA" w:rsidP="00F629FA">
            <w:pPr>
              <w:widowControl w:val="0"/>
              <w:autoSpaceDE w:val="0"/>
              <w:ind w:firstLine="720"/>
              <w:jc w:val="right"/>
            </w:pPr>
          </w:p>
          <w:p w:rsidR="00F629FA" w:rsidRPr="00F629FA" w:rsidRDefault="00F629FA" w:rsidP="00F629FA">
            <w:pPr>
              <w:widowControl w:val="0"/>
              <w:autoSpaceDE w:val="0"/>
              <w:ind w:firstLine="720"/>
              <w:jc w:val="right"/>
            </w:pPr>
          </w:p>
          <w:p w:rsidR="00F629FA" w:rsidRPr="00F629FA" w:rsidRDefault="00F629FA" w:rsidP="00F629FA">
            <w:pPr>
              <w:widowControl w:val="0"/>
              <w:autoSpaceDE w:val="0"/>
              <w:ind w:firstLine="720"/>
              <w:jc w:val="right"/>
            </w:pPr>
          </w:p>
          <w:p w:rsidR="00F629FA" w:rsidRPr="00F629FA" w:rsidRDefault="00F629FA" w:rsidP="00F629FA">
            <w:pPr>
              <w:widowControl w:val="0"/>
              <w:autoSpaceDE w:val="0"/>
              <w:ind w:firstLine="720"/>
              <w:jc w:val="right"/>
            </w:pPr>
          </w:p>
          <w:p w:rsidR="00F629FA" w:rsidRPr="00F629FA" w:rsidRDefault="00F629FA" w:rsidP="00F629FA">
            <w:pPr>
              <w:widowControl w:val="0"/>
              <w:autoSpaceDE w:val="0"/>
              <w:ind w:firstLine="720"/>
              <w:jc w:val="right"/>
            </w:pPr>
          </w:p>
          <w:p w:rsidR="00F629FA" w:rsidRPr="00F629FA" w:rsidRDefault="00F629FA" w:rsidP="00F629FA">
            <w:pPr>
              <w:widowControl w:val="0"/>
              <w:autoSpaceDE w:val="0"/>
              <w:ind w:firstLine="720"/>
              <w:jc w:val="right"/>
            </w:pPr>
          </w:p>
          <w:p w:rsidR="00F629FA" w:rsidRPr="00F629FA" w:rsidRDefault="00F629FA" w:rsidP="008979BC">
            <w:pPr>
              <w:widowControl w:val="0"/>
              <w:autoSpaceDE w:val="0"/>
            </w:pPr>
          </w:p>
          <w:p w:rsidR="00F629FA" w:rsidRPr="00F629FA" w:rsidRDefault="00F629FA" w:rsidP="00F629FA">
            <w:pPr>
              <w:widowControl w:val="0"/>
              <w:autoSpaceDE w:val="0"/>
            </w:pPr>
          </w:p>
          <w:p w:rsidR="00F629FA" w:rsidRPr="00F629FA" w:rsidRDefault="00F629FA" w:rsidP="00F629FA">
            <w:pPr>
              <w:widowControl w:val="0"/>
              <w:autoSpaceDE w:val="0"/>
            </w:pPr>
          </w:p>
          <w:p w:rsidR="00F629FA" w:rsidRPr="00F629FA" w:rsidRDefault="00F629FA" w:rsidP="00F629FA">
            <w:pPr>
              <w:widowControl w:val="0"/>
              <w:autoSpaceDE w:val="0"/>
              <w:ind w:firstLine="720"/>
              <w:jc w:val="right"/>
            </w:pPr>
            <w:r w:rsidRPr="00F629FA">
              <w:t xml:space="preserve"> Приложение№ 3</w:t>
            </w:r>
          </w:p>
          <w:p w:rsidR="00F629FA" w:rsidRPr="00F629FA" w:rsidRDefault="00F629FA" w:rsidP="00F629FA">
            <w:pPr>
              <w:widowControl w:val="0"/>
              <w:autoSpaceDE w:val="0"/>
              <w:ind w:firstLine="720"/>
              <w:jc w:val="right"/>
            </w:pPr>
          </w:p>
          <w:p w:rsidR="00F629FA" w:rsidRPr="00F629FA" w:rsidRDefault="00F629FA" w:rsidP="00F629FA">
            <w:pPr>
              <w:widowControl w:val="0"/>
              <w:autoSpaceDE w:val="0"/>
              <w:ind w:firstLine="720"/>
              <w:jc w:val="right"/>
            </w:pPr>
            <w:r w:rsidRPr="00F629FA">
              <w:t>УТВЕРЖДЕНО</w:t>
            </w:r>
          </w:p>
          <w:p w:rsidR="00F629FA" w:rsidRPr="00F629FA" w:rsidRDefault="00F629FA" w:rsidP="00F629FA">
            <w:pPr>
              <w:widowControl w:val="0"/>
              <w:autoSpaceDE w:val="0"/>
              <w:ind w:firstLine="720"/>
              <w:jc w:val="right"/>
            </w:pPr>
            <w:r w:rsidRPr="00F629FA">
              <w:t xml:space="preserve"> Постановлением администрации </w:t>
            </w:r>
          </w:p>
          <w:p w:rsidR="00F629FA" w:rsidRPr="00F629FA" w:rsidRDefault="00F629FA" w:rsidP="00F629FA">
            <w:pPr>
              <w:widowControl w:val="0"/>
              <w:autoSpaceDE w:val="0"/>
              <w:ind w:firstLine="720"/>
              <w:jc w:val="right"/>
            </w:pPr>
            <w:r w:rsidRPr="00F629FA">
              <w:t>Волчанского сельсовета</w:t>
            </w:r>
          </w:p>
          <w:p w:rsidR="00F629FA" w:rsidRPr="00F629FA" w:rsidRDefault="00F629FA" w:rsidP="00F629FA">
            <w:pPr>
              <w:widowControl w:val="0"/>
              <w:autoSpaceDE w:val="0"/>
              <w:ind w:firstLine="720"/>
              <w:jc w:val="right"/>
            </w:pPr>
            <w:proofErr w:type="spellStart"/>
            <w:r w:rsidRPr="00F629FA">
              <w:t>Доволенского</w:t>
            </w:r>
            <w:proofErr w:type="spellEnd"/>
            <w:r w:rsidRPr="00F629FA">
              <w:t xml:space="preserve"> района Новосибирской области</w:t>
            </w:r>
          </w:p>
          <w:p w:rsidR="00F629FA" w:rsidRPr="00F629FA" w:rsidRDefault="00F629FA" w:rsidP="00F629FA">
            <w:pPr>
              <w:widowControl w:val="0"/>
              <w:autoSpaceDE w:val="0"/>
              <w:ind w:left="142" w:firstLine="578"/>
              <w:jc w:val="right"/>
            </w:pPr>
            <w:r w:rsidRPr="00F629FA">
              <w:t xml:space="preserve">                                                                                                          от 17.07.2024  №  27</w:t>
            </w:r>
          </w:p>
          <w:p w:rsidR="00F629FA" w:rsidRPr="00F629FA" w:rsidRDefault="00F629FA" w:rsidP="00F629FA">
            <w:pPr>
              <w:ind w:left="426"/>
              <w:jc w:val="both"/>
            </w:pPr>
          </w:p>
          <w:p w:rsidR="00F629FA" w:rsidRPr="00F629FA" w:rsidRDefault="00F629FA" w:rsidP="00F629FA">
            <w:pPr>
              <w:ind w:left="426"/>
              <w:jc w:val="both"/>
              <w:rPr>
                <w:b/>
              </w:rPr>
            </w:pPr>
            <w:r w:rsidRPr="00F629FA">
              <w:rPr>
                <w:b/>
              </w:rPr>
              <w:t xml:space="preserve">                                                       Состав</w:t>
            </w:r>
          </w:p>
          <w:p w:rsidR="00F629FA" w:rsidRPr="00F629FA" w:rsidRDefault="00F629FA" w:rsidP="00F629FA">
            <w:pPr>
              <w:ind w:left="426"/>
              <w:jc w:val="both"/>
              <w:rPr>
                <w:b/>
              </w:rPr>
            </w:pPr>
            <w:r w:rsidRPr="00F629FA">
              <w:rPr>
                <w:b/>
              </w:rPr>
              <w:t xml:space="preserve">                   ликвидационной комиссии МУП «Благоустройство»</w:t>
            </w:r>
          </w:p>
          <w:p w:rsidR="00F629FA" w:rsidRPr="00F629FA" w:rsidRDefault="00F629FA" w:rsidP="00F629FA">
            <w:pPr>
              <w:ind w:left="426"/>
              <w:jc w:val="both"/>
              <w:rPr>
                <w:b/>
              </w:rPr>
            </w:pPr>
          </w:p>
          <w:p w:rsidR="00F629FA" w:rsidRPr="00F629FA" w:rsidRDefault="00F629FA" w:rsidP="00F629FA">
            <w:pPr>
              <w:ind w:left="426"/>
            </w:pPr>
            <w:r w:rsidRPr="00F629FA">
              <w:t xml:space="preserve">Председатель  комиссии:  Савельев Виталий Сергеевич – директор МУП «Благоустройство»  Волчанского сельсовета </w:t>
            </w:r>
            <w:proofErr w:type="spellStart"/>
            <w:r w:rsidRPr="00F629FA">
              <w:t>Доволенского</w:t>
            </w:r>
            <w:proofErr w:type="spellEnd"/>
            <w:r w:rsidRPr="00F629FA">
              <w:t xml:space="preserve"> района Новосибирской области.</w:t>
            </w:r>
          </w:p>
          <w:p w:rsidR="00F629FA" w:rsidRPr="00F629FA" w:rsidRDefault="00F629FA" w:rsidP="00F629FA">
            <w:pPr>
              <w:ind w:left="426"/>
            </w:pPr>
            <w:r w:rsidRPr="00F629FA">
              <w:t>Секретарь комиссии: Захарова Лариса Васильевна - специалист 1 разряда администрации  Волчанского сельсовета.</w:t>
            </w:r>
          </w:p>
          <w:p w:rsidR="00F629FA" w:rsidRPr="00F629FA" w:rsidRDefault="00F629FA" w:rsidP="00F629FA">
            <w:pPr>
              <w:ind w:left="426"/>
            </w:pPr>
            <w:r w:rsidRPr="00F629FA">
              <w:t>Члены комиссии:</w:t>
            </w:r>
          </w:p>
          <w:p w:rsidR="00F629FA" w:rsidRPr="00F629FA" w:rsidRDefault="00F629FA" w:rsidP="00F629FA">
            <w:pPr>
              <w:ind w:left="426"/>
            </w:pPr>
            <w:proofErr w:type="spellStart"/>
            <w:r w:rsidRPr="00F629FA">
              <w:t>Дурицин</w:t>
            </w:r>
            <w:proofErr w:type="spellEnd"/>
            <w:r w:rsidRPr="00F629FA">
              <w:t xml:space="preserve"> Василий Иванович – зам. главы администрации Волчанского сельсовета;</w:t>
            </w:r>
          </w:p>
          <w:p w:rsidR="00F629FA" w:rsidRPr="00F629FA" w:rsidRDefault="00F629FA" w:rsidP="00F629FA">
            <w:pPr>
              <w:ind w:left="426"/>
            </w:pPr>
            <w:r w:rsidRPr="00F629FA">
              <w:t>Гуща Сергей Александрович - председатель Совета депутатов Волчанского сельсовета.</w:t>
            </w:r>
          </w:p>
          <w:p w:rsidR="00F629FA" w:rsidRDefault="00F629FA" w:rsidP="00F629FA">
            <w:pPr>
              <w:ind w:left="426"/>
            </w:pPr>
          </w:p>
          <w:p w:rsidR="008979BC" w:rsidRDefault="008979BC" w:rsidP="00F629FA">
            <w:pPr>
              <w:ind w:left="426"/>
            </w:pPr>
          </w:p>
          <w:p w:rsidR="008979BC" w:rsidRDefault="008979BC" w:rsidP="00F629FA">
            <w:pPr>
              <w:ind w:left="426"/>
            </w:pPr>
          </w:p>
          <w:p w:rsidR="008979BC" w:rsidRDefault="008979BC" w:rsidP="00F629FA">
            <w:pPr>
              <w:ind w:left="426"/>
            </w:pPr>
          </w:p>
          <w:p w:rsidR="008979BC" w:rsidRDefault="008979BC" w:rsidP="00F629FA">
            <w:pPr>
              <w:ind w:left="426"/>
            </w:pPr>
          </w:p>
          <w:p w:rsidR="008979BC" w:rsidRDefault="008979BC" w:rsidP="00F629FA">
            <w:pPr>
              <w:ind w:left="426"/>
            </w:pPr>
          </w:p>
          <w:p w:rsidR="008979BC" w:rsidRDefault="008979BC" w:rsidP="00F629FA">
            <w:pPr>
              <w:ind w:left="426"/>
            </w:pPr>
          </w:p>
          <w:p w:rsidR="008979BC" w:rsidRDefault="008979BC" w:rsidP="00F629FA">
            <w:pPr>
              <w:ind w:left="426"/>
            </w:pPr>
          </w:p>
          <w:p w:rsidR="008979BC" w:rsidRDefault="008979BC" w:rsidP="00F629FA">
            <w:pPr>
              <w:ind w:left="426"/>
            </w:pPr>
          </w:p>
          <w:p w:rsidR="008979BC" w:rsidRDefault="008979BC" w:rsidP="00F629FA">
            <w:pPr>
              <w:ind w:left="426"/>
            </w:pPr>
          </w:p>
          <w:p w:rsidR="008979BC" w:rsidRDefault="008979BC" w:rsidP="00F629FA">
            <w:pPr>
              <w:ind w:left="426"/>
            </w:pPr>
          </w:p>
          <w:p w:rsidR="008979BC" w:rsidRDefault="008979BC" w:rsidP="00F629FA">
            <w:pPr>
              <w:ind w:left="426"/>
            </w:pPr>
          </w:p>
          <w:p w:rsidR="008979BC" w:rsidRDefault="008979BC" w:rsidP="00F629FA">
            <w:pPr>
              <w:ind w:left="426"/>
            </w:pPr>
          </w:p>
          <w:p w:rsidR="008979BC" w:rsidRDefault="008979BC" w:rsidP="00F629FA">
            <w:pPr>
              <w:ind w:left="426"/>
            </w:pPr>
          </w:p>
          <w:p w:rsidR="008979BC" w:rsidRDefault="008979BC" w:rsidP="00F629FA">
            <w:pPr>
              <w:ind w:left="426"/>
            </w:pPr>
          </w:p>
          <w:p w:rsidR="008979BC" w:rsidRDefault="008979BC" w:rsidP="00F629FA">
            <w:pPr>
              <w:ind w:left="426"/>
            </w:pPr>
          </w:p>
          <w:p w:rsidR="008979BC" w:rsidRDefault="008979BC" w:rsidP="00F629FA">
            <w:pPr>
              <w:ind w:left="426"/>
            </w:pPr>
          </w:p>
          <w:p w:rsidR="008979BC" w:rsidRDefault="008979BC" w:rsidP="00F629FA">
            <w:pPr>
              <w:ind w:left="426"/>
            </w:pPr>
          </w:p>
          <w:p w:rsidR="008979BC" w:rsidRDefault="008979BC" w:rsidP="00F629FA">
            <w:pPr>
              <w:ind w:left="426"/>
            </w:pPr>
          </w:p>
          <w:p w:rsidR="008979BC" w:rsidRDefault="008979BC" w:rsidP="00F629FA">
            <w:pPr>
              <w:ind w:left="426"/>
            </w:pPr>
          </w:p>
          <w:p w:rsidR="008979BC" w:rsidRDefault="008979BC" w:rsidP="00F629FA">
            <w:pPr>
              <w:ind w:left="426"/>
            </w:pPr>
          </w:p>
          <w:p w:rsidR="008979BC" w:rsidRDefault="008979BC" w:rsidP="00F629FA">
            <w:pPr>
              <w:ind w:left="426"/>
            </w:pPr>
          </w:p>
          <w:p w:rsidR="008979BC" w:rsidRDefault="008979BC" w:rsidP="00F629FA">
            <w:pPr>
              <w:ind w:left="426"/>
            </w:pPr>
          </w:p>
          <w:p w:rsidR="008979BC" w:rsidRDefault="008979BC" w:rsidP="00F629FA">
            <w:pPr>
              <w:ind w:left="426"/>
            </w:pPr>
          </w:p>
          <w:p w:rsidR="008979BC" w:rsidRDefault="008979BC" w:rsidP="00F629FA">
            <w:pPr>
              <w:ind w:left="426"/>
            </w:pPr>
          </w:p>
          <w:p w:rsidR="008979BC" w:rsidRPr="008979BC" w:rsidRDefault="008979BC" w:rsidP="008979BC">
            <w:pPr>
              <w:ind w:left="426"/>
              <w:jc w:val="right"/>
              <w:rPr>
                <w:b/>
              </w:rPr>
            </w:pPr>
            <w:r w:rsidRPr="008979BC">
              <w:rPr>
                <w:b/>
              </w:rPr>
              <w:t>ИНФОРМАЦИЯ РОСРЕЕСТРА</w:t>
            </w:r>
          </w:p>
          <w:p w:rsidR="008979BC" w:rsidRPr="008979BC" w:rsidRDefault="008979BC" w:rsidP="008979BC">
            <w:pPr>
              <w:spacing w:after="200" w:line="276" w:lineRule="auto"/>
              <w:rPr>
                <w:rFonts w:asciiTheme="minorHAnsi" w:eastAsiaTheme="minorHAnsi" w:hAnsiTheme="minorHAnsi" w:cs="Calibri"/>
                <w:noProof/>
                <w:lang w:eastAsia="en-US"/>
              </w:rPr>
            </w:pPr>
            <w:r w:rsidRPr="008979BC">
              <w:rPr>
                <w:rFonts w:asciiTheme="minorHAnsi" w:eastAsiaTheme="minorHAnsi" w:hAnsiTheme="minorHAnsi" w:cstheme="minorBidi"/>
                <w:noProof/>
              </w:rPr>
              <w:drawing>
                <wp:inline distT="0" distB="0" distL="0" distR="0" wp14:anchorId="47962B13" wp14:editId="66FF54D0">
                  <wp:extent cx="1748367" cy="749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8979BC" w:rsidRPr="008979BC" w:rsidRDefault="008979BC" w:rsidP="008979BC">
            <w:pPr>
              <w:ind w:firstLine="720"/>
              <w:jc w:val="both"/>
              <w:rPr>
                <w:rFonts w:ascii="Segoe UI" w:hAnsi="Segoe UI" w:cs="Segoe UI"/>
                <w:color w:val="000000"/>
              </w:rPr>
            </w:pPr>
            <w:r w:rsidRPr="008979BC">
              <w:rPr>
                <w:rFonts w:ascii="Segoe UI" w:eastAsiaTheme="minorHAnsi" w:hAnsi="Segoe UI" w:cs="Segoe UI"/>
                <w:b/>
                <w:noProof/>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rsidR="008979BC" w:rsidRPr="008979BC" w:rsidRDefault="008979BC" w:rsidP="008979BC">
            <w:pPr>
              <w:autoSpaceDE w:val="0"/>
              <w:autoSpaceDN w:val="0"/>
              <w:adjustRightInd w:val="0"/>
              <w:spacing w:line="276" w:lineRule="auto"/>
              <w:ind w:firstLine="709"/>
              <w:jc w:val="both"/>
              <w:rPr>
                <w:rFonts w:ascii="Segoe UI" w:hAnsi="Segoe UI" w:cs="Segoe UI"/>
              </w:rPr>
            </w:pPr>
            <w:r w:rsidRPr="008979BC">
              <w:rPr>
                <w:rFonts w:ascii="Segoe UI" w:hAnsi="Segoe UI" w:cs="Segoe UI"/>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rsidR="008979BC" w:rsidRPr="008979BC" w:rsidRDefault="008979BC" w:rsidP="008979BC">
            <w:pPr>
              <w:autoSpaceDE w:val="0"/>
              <w:autoSpaceDN w:val="0"/>
              <w:adjustRightInd w:val="0"/>
              <w:spacing w:line="276" w:lineRule="auto"/>
              <w:ind w:firstLine="709"/>
              <w:jc w:val="both"/>
              <w:rPr>
                <w:rFonts w:ascii="Segoe UI" w:hAnsi="Segoe UI" w:cs="Segoe UI"/>
              </w:rPr>
            </w:pPr>
            <w:r w:rsidRPr="008979BC">
              <w:rPr>
                <w:rFonts w:ascii="Segoe UI" w:hAnsi="Segoe UI" w:cs="Segoe UI"/>
              </w:rPr>
              <w:t xml:space="preserve">Управления </w:t>
            </w:r>
            <w:proofErr w:type="spellStart"/>
            <w:r w:rsidRPr="008979BC">
              <w:rPr>
                <w:rFonts w:ascii="Segoe UI" w:hAnsi="Segoe UI" w:cs="Segoe UI"/>
              </w:rPr>
              <w:t>Росреестра</w:t>
            </w:r>
            <w:proofErr w:type="spellEnd"/>
            <w:r w:rsidRPr="008979BC">
              <w:rPr>
                <w:rFonts w:ascii="Segoe UI" w:hAnsi="Segoe UI" w:cs="Segoe UI"/>
              </w:rPr>
              <w:t xml:space="preserve">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травы  и предупреждает землепользователей: </w:t>
            </w:r>
          </w:p>
          <w:p w:rsidR="008979BC" w:rsidRPr="008979BC" w:rsidRDefault="008979BC" w:rsidP="008979BC">
            <w:pPr>
              <w:autoSpaceDE w:val="0"/>
              <w:autoSpaceDN w:val="0"/>
              <w:adjustRightInd w:val="0"/>
              <w:spacing w:line="276" w:lineRule="auto"/>
              <w:ind w:firstLine="709"/>
              <w:jc w:val="both"/>
              <w:rPr>
                <w:rFonts w:ascii="Segoe UI" w:hAnsi="Segoe UI" w:cs="Segoe UI"/>
              </w:rPr>
            </w:pPr>
            <w:r w:rsidRPr="008979BC">
              <w:rPr>
                <w:rFonts w:ascii="Segoe UI" w:hAnsi="Segoe UI" w:cs="Segoe UI"/>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rsidR="008979BC" w:rsidRPr="008979BC" w:rsidRDefault="008979BC" w:rsidP="008979BC">
            <w:pPr>
              <w:autoSpaceDE w:val="0"/>
              <w:autoSpaceDN w:val="0"/>
              <w:adjustRightInd w:val="0"/>
              <w:spacing w:line="276" w:lineRule="auto"/>
              <w:ind w:firstLine="709"/>
              <w:jc w:val="both"/>
              <w:rPr>
                <w:rFonts w:ascii="Segoe UI" w:hAnsi="Segoe UI" w:cs="Segoe UI"/>
              </w:rPr>
            </w:pPr>
            <w:proofErr w:type="gramStart"/>
            <w:r w:rsidRPr="008979BC">
              <w:rPr>
                <w:rFonts w:ascii="Segoe UI" w:hAnsi="Segoe UI" w:cs="Segoe UI"/>
              </w:rPr>
              <w:t>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w:t>
            </w:r>
            <w:proofErr w:type="gramEnd"/>
            <w:r w:rsidRPr="008979BC">
              <w:rPr>
                <w:rFonts w:ascii="Segoe UI" w:hAnsi="Segoe UI" w:cs="Segoe UI"/>
              </w:rPr>
              <w:t xml:space="preserve"> Министерством сельского хозяйства Российской Федерации. </w:t>
            </w:r>
          </w:p>
          <w:p w:rsidR="008979BC" w:rsidRPr="008979BC" w:rsidRDefault="008979BC" w:rsidP="008979BC">
            <w:pPr>
              <w:autoSpaceDE w:val="0"/>
              <w:autoSpaceDN w:val="0"/>
              <w:adjustRightInd w:val="0"/>
              <w:spacing w:line="276" w:lineRule="auto"/>
              <w:ind w:firstLine="709"/>
              <w:jc w:val="both"/>
              <w:rPr>
                <w:rFonts w:ascii="Segoe UI" w:hAnsi="Segoe UI" w:cs="Segoe UI"/>
              </w:rPr>
            </w:pPr>
            <w:r w:rsidRPr="008979BC">
              <w:rPr>
                <w:rFonts w:ascii="Segoe UI" w:hAnsi="Segoe UI" w:cs="Segoe UI"/>
              </w:rPr>
              <w:t xml:space="preserve">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w:t>
            </w:r>
            <w:proofErr w:type="gramStart"/>
            <w:r w:rsidRPr="008979BC">
              <w:rPr>
                <w:rFonts w:ascii="Segoe UI" w:hAnsi="Segoe UI" w:cs="Segoe UI"/>
              </w:rPr>
              <w:t>возникшими</w:t>
            </w:r>
            <w:proofErr w:type="gramEnd"/>
            <w:r w:rsidRPr="008979BC">
              <w:rPr>
                <w:rFonts w:ascii="Segoe UI" w:hAnsi="Segoe UI" w:cs="Segoe UI"/>
              </w:rPr>
              <w:t xml:space="preserve"> в том числе при сплошном выжигании растительности (палами), 01 февраля 2019 года утвержден План работы Управления </w:t>
            </w:r>
            <w:proofErr w:type="spellStart"/>
            <w:r w:rsidRPr="008979BC">
              <w:rPr>
                <w:rFonts w:ascii="Segoe UI" w:hAnsi="Segoe UI" w:cs="Segoe UI"/>
              </w:rPr>
              <w:t>Росреестра</w:t>
            </w:r>
            <w:proofErr w:type="spellEnd"/>
            <w:r w:rsidRPr="008979BC">
              <w:rPr>
                <w:rFonts w:ascii="Segoe UI" w:hAnsi="Segoe UI" w:cs="Segoe UI"/>
              </w:rPr>
              <w:t xml:space="preserve">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rsidR="008979BC" w:rsidRPr="008979BC" w:rsidRDefault="008979BC" w:rsidP="008979BC">
            <w:pPr>
              <w:autoSpaceDE w:val="0"/>
              <w:autoSpaceDN w:val="0"/>
              <w:adjustRightInd w:val="0"/>
              <w:spacing w:line="276" w:lineRule="auto"/>
              <w:ind w:firstLine="709"/>
              <w:jc w:val="both"/>
              <w:rPr>
                <w:rFonts w:ascii="Segoe UI" w:hAnsi="Segoe UI" w:cs="Segoe UI"/>
              </w:rPr>
            </w:pPr>
            <w:r w:rsidRPr="008979BC">
              <w:rPr>
                <w:rFonts w:ascii="Segoe UI" w:hAnsi="Segoe UI" w:cs="Segoe UI"/>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w:t>
            </w:r>
            <w:r w:rsidRPr="008979BC">
              <w:rPr>
                <w:rFonts w:ascii="Segoe UI" w:hAnsi="Segoe UI" w:cs="Segoe UI"/>
              </w:rPr>
              <w:lastRenderedPageBreak/>
              <w:t xml:space="preserve">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rsidR="008979BC" w:rsidRPr="008979BC" w:rsidRDefault="008979BC" w:rsidP="008979BC">
            <w:pPr>
              <w:autoSpaceDE w:val="0"/>
              <w:autoSpaceDN w:val="0"/>
              <w:adjustRightInd w:val="0"/>
              <w:spacing w:line="276" w:lineRule="auto"/>
              <w:ind w:firstLine="709"/>
              <w:jc w:val="both"/>
              <w:rPr>
                <w:rFonts w:ascii="Segoe UI" w:hAnsi="Segoe UI" w:cs="Segoe UI"/>
              </w:rPr>
            </w:pPr>
            <w:r w:rsidRPr="008979BC">
              <w:rPr>
                <w:rFonts w:ascii="Segoe UI" w:hAnsi="Segoe UI" w:cs="Segoe UI"/>
              </w:rPr>
              <w:t xml:space="preserve">Работа Управления </w:t>
            </w:r>
            <w:proofErr w:type="spellStart"/>
            <w:r w:rsidRPr="008979BC">
              <w:rPr>
                <w:rFonts w:ascii="Segoe UI" w:hAnsi="Segoe UI" w:cs="Segoe UI"/>
              </w:rPr>
              <w:t>Росреестра</w:t>
            </w:r>
            <w:proofErr w:type="spellEnd"/>
            <w:r w:rsidRPr="008979BC">
              <w:rPr>
                <w:rFonts w:ascii="Segoe UI" w:hAnsi="Segoe UI" w:cs="Segoe UI"/>
              </w:rPr>
              <w:t xml:space="preserve">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w:t>
            </w:r>
            <w:proofErr w:type="spellStart"/>
            <w:r w:rsidRPr="008979BC">
              <w:rPr>
                <w:rFonts w:ascii="Segoe UI" w:hAnsi="Segoe UI" w:cs="Segoe UI"/>
              </w:rPr>
              <w:t>Россельхознадзора</w:t>
            </w:r>
            <w:proofErr w:type="spellEnd"/>
            <w:r w:rsidRPr="008979BC">
              <w:rPr>
                <w:rFonts w:ascii="Segoe UI" w:hAnsi="Segoe UI" w:cs="Segoe UI"/>
              </w:rPr>
              <w:t xml:space="preserve"> по Новосибирской области, уполномоченными органами государственной власти по Новосибирской области, иными органами государственной власти, органами местного 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w:t>
            </w:r>
            <w:proofErr w:type="spellStart"/>
            <w:r w:rsidRPr="008979BC">
              <w:rPr>
                <w:rFonts w:ascii="Segoe UI" w:hAnsi="Segoe UI" w:cs="Segoe UI"/>
              </w:rPr>
              <w:t>Росреестра</w:t>
            </w:r>
            <w:proofErr w:type="spellEnd"/>
            <w:r w:rsidRPr="008979BC">
              <w:rPr>
                <w:rFonts w:ascii="Segoe UI" w:hAnsi="Segoe UI" w:cs="Segoe UI"/>
              </w:rPr>
              <w:t xml:space="preserve"> по Новосибирской области сообщают о данных фактах уполномоченным лицам органов местного самоуправления. </w:t>
            </w:r>
          </w:p>
          <w:p w:rsidR="008979BC" w:rsidRPr="008979BC" w:rsidRDefault="008979BC" w:rsidP="008979BC">
            <w:pPr>
              <w:autoSpaceDE w:val="0"/>
              <w:autoSpaceDN w:val="0"/>
              <w:adjustRightInd w:val="0"/>
              <w:spacing w:line="276" w:lineRule="auto"/>
              <w:ind w:firstLine="709"/>
              <w:jc w:val="both"/>
              <w:rPr>
                <w:rFonts w:ascii="Segoe UI" w:hAnsi="Segoe UI" w:cs="Segoe UI"/>
              </w:rPr>
            </w:pPr>
            <w:r w:rsidRPr="008979BC">
              <w:rPr>
                <w:rFonts w:ascii="Segoe UI" w:hAnsi="Segoe UI" w:cs="Segoe UI"/>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rsidR="008979BC" w:rsidRPr="008979BC" w:rsidRDefault="008979BC" w:rsidP="008979BC">
            <w:pPr>
              <w:autoSpaceDE w:val="0"/>
              <w:autoSpaceDN w:val="0"/>
              <w:adjustRightInd w:val="0"/>
              <w:spacing w:line="276" w:lineRule="auto"/>
              <w:ind w:firstLine="709"/>
              <w:jc w:val="both"/>
              <w:rPr>
                <w:rFonts w:ascii="Segoe UI" w:hAnsi="Segoe UI" w:cs="Segoe UI"/>
              </w:rPr>
            </w:pPr>
            <w:r w:rsidRPr="008979BC">
              <w:rPr>
                <w:rFonts w:ascii="Segoe UI" w:hAnsi="Segoe UI" w:cs="Segoe UI"/>
              </w:rPr>
              <w:t>- на Единый телефон экстренных служб – 112;</w:t>
            </w:r>
          </w:p>
          <w:p w:rsidR="008979BC" w:rsidRPr="008979BC" w:rsidRDefault="008979BC" w:rsidP="008979BC">
            <w:pPr>
              <w:autoSpaceDE w:val="0"/>
              <w:autoSpaceDN w:val="0"/>
              <w:adjustRightInd w:val="0"/>
              <w:spacing w:line="276" w:lineRule="auto"/>
              <w:ind w:firstLine="709"/>
              <w:jc w:val="both"/>
              <w:rPr>
                <w:rFonts w:ascii="Segoe UI" w:hAnsi="Segoe UI" w:cs="Segoe UI"/>
              </w:rPr>
            </w:pPr>
            <w:r w:rsidRPr="008979BC">
              <w:rPr>
                <w:rFonts w:ascii="Segoe UI" w:hAnsi="Segoe UI" w:cs="Segoe UI"/>
              </w:rPr>
              <w:t>- в Пожарно-спасательную службу МЧС России – 101;</w:t>
            </w:r>
          </w:p>
          <w:p w:rsidR="008979BC" w:rsidRPr="008979BC" w:rsidRDefault="008979BC" w:rsidP="008979BC">
            <w:pPr>
              <w:autoSpaceDE w:val="0"/>
              <w:autoSpaceDN w:val="0"/>
              <w:adjustRightInd w:val="0"/>
              <w:spacing w:line="276" w:lineRule="auto"/>
              <w:ind w:firstLine="709"/>
              <w:jc w:val="both"/>
              <w:rPr>
                <w:rFonts w:ascii="Segoe UI" w:hAnsi="Segoe UI" w:cs="Segoe UI"/>
              </w:rPr>
            </w:pPr>
            <w:r w:rsidRPr="008979BC">
              <w:rPr>
                <w:rFonts w:ascii="Segoe UI" w:hAnsi="Segoe UI" w:cs="Segoe UI"/>
              </w:rPr>
              <w:t>- «Единый телефон доверия» ГУ МЧС России по Новосибирской области - 8(383) 239-99-99;</w:t>
            </w:r>
          </w:p>
          <w:p w:rsidR="008979BC" w:rsidRPr="008979BC" w:rsidRDefault="008979BC" w:rsidP="008979BC">
            <w:pPr>
              <w:autoSpaceDE w:val="0"/>
              <w:autoSpaceDN w:val="0"/>
              <w:adjustRightInd w:val="0"/>
              <w:spacing w:line="276" w:lineRule="auto"/>
              <w:jc w:val="both"/>
              <w:rPr>
                <w:rFonts w:ascii="Segoe UI" w:hAnsi="Segoe UI" w:cs="Segoe UI"/>
                <w:color w:val="000000"/>
              </w:rPr>
            </w:pPr>
          </w:p>
          <w:p w:rsidR="008979BC" w:rsidRPr="008979BC" w:rsidRDefault="008979BC" w:rsidP="008979BC">
            <w:pPr>
              <w:autoSpaceDE w:val="0"/>
              <w:autoSpaceDN w:val="0"/>
              <w:adjustRightInd w:val="0"/>
              <w:spacing w:line="276" w:lineRule="auto"/>
              <w:jc w:val="right"/>
              <w:rPr>
                <w:rFonts w:ascii="Segoe UI" w:eastAsia="Quattrocento Sans" w:hAnsi="Segoe UI" w:cs="Segoe UI"/>
                <w:b/>
                <w:i/>
                <w:color w:val="000000"/>
                <w:lang w:eastAsia="en-US"/>
              </w:rPr>
            </w:pPr>
            <w:r w:rsidRPr="008979BC">
              <w:rPr>
                <w:rFonts w:ascii="Segoe UI" w:eastAsia="Quattrocento Sans" w:hAnsi="Segoe UI" w:cs="Segoe UI"/>
                <w:b/>
                <w:i/>
                <w:color w:val="000000"/>
                <w:lang w:eastAsia="en-US"/>
              </w:rPr>
              <w:t xml:space="preserve">материал подготовлен Управлением </w:t>
            </w:r>
            <w:proofErr w:type="spellStart"/>
            <w:r w:rsidRPr="008979BC">
              <w:rPr>
                <w:rFonts w:ascii="Segoe UI" w:eastAsia="Quattrocento Sans" w:hAnsi="Segoe UI" w:cs="Segoe UI"/>
                <w:b/>
                <w:i/>
                <w:color w:val="000000"/>
                <w:lang w:eastAsia="en-US"/>
              </w:rPr>
              <w:t>Росреестра</w:t>
            </w:r>
            <w:proofErr w:type="spellEnd"/>
            <w:r w:rsidRPr="008979BC">
              <w:rPr>
                <w:rFonts w:ascii="Segoe UI" w:eastAsia="Quattrocento Sans" w:hAnsi="Segoe UI" w:cs="Segoe UI"/>
                <w:b/>
                <w:i/>
                <w:color w:val="000000"/>
                <w:lang w:eastAsia="en-US"/>
              </w:rPr>
              <w:t xml:space="preserve"> </w:t>
            </w:r>
          </w:p>
          <w:p w:rsidR="008979BC" w:rsidRPr="008979BC" w:rsidRDefault="008979BC" w:rsidP="008979BC">
            <w:pPr>
              <w:autoSpaceDE w:val="0"/>
              <w:autoSpaceDN w:val="0"/>
              <w:adjustRightInd w:val="0"/>
              <w:spacing w:line="276" w:lineRule="auto"/>
              <w:jc w:val="right"/>
              <w:rPr>
                <w:rFonts w:ascii="Segoe UI" w:eastAsia="Quattrocento Sans" w:hAnsi="Segoe UI" w:cs="Segoe UI"/>
                <w:b/>
                <w:i/>
                <w:color w:val="000000"/>
                <w:lang w:eastAsia="en-US"/>
              </w:rPr>
            </w:pPr>
            <w:r w:rsidRPr="008979BC">
              <w:rPr>
                <w:rFonts w:ascii="Segoe UI" w:eastAsia="Quattrocento Sans" w:hAnsi="Segoe UI" w:cs="Segoe UI"/>
                <w:b/>
                <w:i/>
                <w:color w:val="000000"/>
                <w:lang w:eastAsia="en-US"/>
              </w:rPr>
              <w:t>по Новосибирской области</w:t>
            </w:r>
          </w:p>
          <w:p w:rsidR="008979BC" w:rsidRPr="008979BC" w:rsidRDefault="008979BC" w:rsidP="008979BC">
            <w:pPr>
              <w:suppressAutoHyphens/>
              <w:autoSpaceDE w:val="0"/>
              <w:autoSpaceDN w:val="0"/>
              <w:adjustRightInd w:val="0"/>
              <w:spacing w:after="200" w:line="276" w:lineRule="auto"/>
              <w:jc w:val="both"/>
              <w:rPr>
                <w:rFonts w:ascii="Segoe UI" w:eastAsiaTheme="minorHAnsi" w:hAnsi="Segoe UI" w:cs="Segoe UI"/>
                <w:b/>
                <w:bCs/>
                <w:i/>
                <w:iCs/>
                <w:color w:val="0070C0"/>
                <w:lang w:eastAsia="en-US"/>
              </w:rPr>
            </w:pPr>
            <w:r w:rsidRPr="008979BC">
              <w:rPr>
                <w:rFonts w:ascii="Segoe UI" w:eastAsiaTheme="minorHAnsi" w:hAnsi="Segoe UI" w:cs="Segoe UI"/>
                <w:noProof/>
                <w:color w:val="000000"/>
              </w:rPr>
              <mc:AlternateContent>
                <mc:Choice Requires="wps">
                  <w:drawing>
                    <wp:anchor distT="0" distB="0" distL="114300" distR="114300" simplePos="0" relativeHeight="251662336" behindDoc="0" locked="0" layoutInCell="1" allowOverlap="1" wp14:anchorId="6C659264" wp14:editId="0FADF693">
                      <wp:simplePos x="0" y="0"/>
                      <wp:positionH relativeFrom="column">
                        <wp:posOffset>-41910</wp:posOffset>
                      </wp:positionH>
                      <wp:positionV relativeFrom="paragraph">
                        <wp:posOffset>90170</wp:posOffset>
                      </wp:positionV>
                      <wp:extent cx="6229350" cy="0"/>
                      <wp:effectExtent l="5715" t="13970" r="1333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&#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NWFiqSACAAA7BAAADgAAAAAAAAAAAAAAAAAuAgAAZHJzL2Uyb0RvYy54bWxQ&#10;SwECLQAUAAYACAAAACEA6QmxCN4AAAAIAQAADwAAAAAAAAAAAAAAAAB6BAAAZHJzL2Rvd25yZXYu&#10;eG1sUEsFBgAAAAAEAAQA8wAAAIUFAAAAAA==&#10;" strokecolor="#0070c0"/>
                  </w:pict>
                </mc:Fallback>
              </mc:AlternateContent>
            </w:r>
          </w:p>
          <w:p w:rsidR="008979BC" w:rsidRPr="008979BC" w:rsidRDefault="008979BC" w:rsidP="008979BC">
            <w:pPr>
              <w:ind w:firstLine="720"/>
              <w:jc w:val="both"/>
              <w:rPr>
                <w:rFonts w:ascii="Segoe UI" w:eastAsiaTheme="minorHAnsi" w:hAnsi="Segoe UI" w:cs="Segoe UI"/>
                <w:b/>
                <w:noProof/>
                <w:lang w:eastAsia="en-US"/>
              </w:rPr>
            </w:pPr>
            <w:r w:rsidRPr="008979BC">
              <w:rPr>
                <w:rFonts w:ascii="Segoe UI" w:hAnsi="Segoe UI" w:cs="Segoe UI"/>
                <w:b/>
              </w:rPr>
              <w:t xml:space="preserve"> </w:t>
            </w:r>
            <w:r w:rsidRPr="008979BC">
              <w:rPr>
                <w:rFonts w:ascii="Segoe UI" w:eastAsiaTheme="minorHAnsi" w:hAnsi="Segoe UI" w:cs="Segoe UI"/>
                <w:b/>
                <w:noProof/>
                <w:lang w:eastAsia="en-US"/>
              </w:rPr>
              <w:t>Особенности владения земельным участком вблизи водоема</w:t>
            </w:r>
          </w:p>
          <w:p w:rsidR="008979BC" w:rsidRPr="008979BC" w:rsidRDefault="008979BC" w:rsidP="008979BC">
            <w:pPr>
              <w:ind w:firstLine="720"/>
              <w:jc w:val="both"/>
              <w:rPr>
                <w:color w:val="000000"/>
              </w:rPr>
            </w:pP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Владение земельными участками вблизи водоема имеет ряд особенностей с точки зрения правового регулирования. Эти особенности связаны с необходимостью соблюдения законодательных требований в области использования земель и охраны природы, </w:t>
            </w:r>
            <w:proofErr w:type="gramStart"/>
            <w:r w:rsidRPr="008979BC">
              <w:rPr>
                <w:rFonts w:ascii="Segoe UI" w:hAnsi="Segoe UI" w:cs="Segoe UI"/>
                <w:color w:val="000000"/>
              </w:rPr>
              <w:t>о</w:t>
            </w:r>
            <w:proofErr w:type="gramEnd"/>
            <w:r w:rsidRPr="008979BC">
              <w:rPr>
                <w:rFonts w:ascii="Segoe UI" w:hAnsi="Segoe UI" w:cs="Segoe UI"/>
                <w:color w:val="000000"/>
              </w:rPr>
              <w:t xml:space="preserve"> самых актуальных рассказали в Управлении </w:t>
            </w:r>
            <w:proofErr w:type="spellStart"/>
            <w:r w:rsidRPr="008979BC">
              <w:rPr>
                <w:rFonts w:ascii="Segoe UI" w:hAnsi="Segoe UI" w:cs="Segoe UI"/>
                <w:color w:val="000000"/>
              </w:rPr>
              <w:t>Росреестра</w:t>
            </w:r>
            <w:proofErr w:type="spellEnd"/>
            <w:r w:rsidRPr="008979BC">
              <w:rPr>
                <w:rFonts w:ascii="Segoe UI" w:hAnsi="Segoe UI" w:cs="Segoe UI"/>
                <w:color w:val="000000"/>
              </w:rPr>
              <w:t xml:space="preserve"> по Новосибирской области.</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Одной из особенностей владения земельными участками вблизи рек, озер является обязательность получения разрешений на все виды деятельности, связанных с использованием земельного участка. Это могут быть разрешения на строительство объектов, разрешения на использование водных ресурсов, разрешения на заготовку древесины и так далее. Все эти разрешения выдаются компетентными органами в соответствии с требованиями законодательства и обязательны для соблюдения.</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«Земельные участки, которые находятся в пределах береговой полосы, приобретать запрещено. При этом участки, расположенные за пределами береговой полосы, можно покупать, сдавать в аренду или строить на них объекты недвижимости при условии соблюдения всех санитарных и </w:t>
            </w:r>
            <w:proofErr w:type="spellStart"/>
            <w:r w:rsidRPr="008979BC">
              <w:rPr>
                <w:rFonts w:ascii="Segoe UI" w:hAnsi="Segoe UI" w:cs="Segoe UI"/>
                <w:color w:val="000000"/>
              </w:rPr>
              <w:t>водоохранных</w:t>
            </w:r>
            <w:proofErr w:type="spellEnd"/>
            <w:r w:rsidRPr="008979BC">
              <w:rPr>
                <w:rFonts w:ascii="Segoe UI" w:hAnsi="Segoe UI" w:cs="Segoe UI"/>
                <w:color w:val="000000"/>
              </w:rPr>
              <w:t xml:space="preserve"> норм и требований. Это значит, что на таком участке можно возвести, например, садовый дом. Но его будет необходимо оборудовать сооружениями, которые смогут </w:t>
            </w:r>
            <w:r w:rsidRPr="008979BC">
              <w:rPr>
                <w:rFonts w:ascii="Segoe UI" w:hAnsi="Segoe UI" w:cs="Segoe UI"/>
                <w:color w:val="000000"/>
              </w:rPr>
              <w:lastRenderedPageBreak/>
              <w:t xml:space="preserve">обеспечить охрану водоемов от загрязнения и засорения», - отметила заместитель руководителя </w:t>
            </w:r>
            <w:r w:rsidRPr="008979BC">
              <w:rPr>
                <w:rFonts w:ascii="Segoe UI" w:hAnsi="Segoe UI" w:cs="Segoe UI"/>
                <w:b/>
                <w:color w:val="000000"/>
              </w:rPr>
              <w:t xml:space="preserve">Наталья </w:t>
            </w:r>
            <w:proofErr w:type="spellStart"/>
            <w:r w:rsidRPr="008979BC">
              <w:rPr>
                <w:rFonts w:ascii="Segoe UI" w:hAnsi="Segoe UI" w:cs="Segoe UI"/>
                <w:b/>
                <w:color w:val="000000"/>
              </w:rPr>
              <w:t>Ивчатова</w:t>
            </w:r>
            <w:proofErr w:type="spellEnd"/>
            <w:r w:rsidRPr="008979BC">
              <w:rPr>
                <w:rFonts w:ascii="Segoe UI" w:hAnsi="Segoe UI" w:cs="Segoe UI"/>
                <w:color w:val="000000"/>
              </w:rPr>
              <w:t>.</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Проверить, входит ли конкретный земельный участок в границы </w:t>
            </w:r>
            <w:proofErr w:type="spellStart"/>
            <w:r w:rsidRPr="008979BC">
              <w:rPr>
                <w:rFonts w:ascii="Segoe UI" w:hAnsi="Segoe UI" w:cs="Segoe UI"/>
                <w:color w:val="000000"/>
              </w:rPr>
              <w:t>водоохранной</w:t>
            </w:r>
            <w:proofErr w:type="spellEnd"/>
            <w:r w:rsidRPr="008979BC">
              <w:rPr>
                <w:rFonts w:ascii="Segoe UI" w:hAnsi="Segoe UI" w:cs="Segoe UI"/>
                <w:color w:val="000000"/>
              </w:rPr>
              <w:t xml:space="preserve"> зоны или прибрежной защитной полосы водоемов можно с помощью сервиса «Публичная кадастровая карта», выбрав в строке поиска «ЗОУИТ» (зоны с особыми условиями использования территорий) и вставить кадастровый номер интересующего объекта, либо воспользоваться навигацией по карте.</w:t>
            </w:r>
          </w:p>
          <w:p w:rsidR="008979BC" w:rsidRPr="008979BC" w:rsidRDefault="008979BC" w:rsidP="008979BC">
            <w:pPr>
              <w:spacing w:after="200" w:line="276" w:lineRule="auto"/>
              <w:rPr>
                <w:rFonts w:asciiTheme="minorHAnsi" w:eastAsiaTheme="minorHAnsi" w:hAnsiTheme="minorHAnsi" w:cs="Calibri"/>
                <w:noProof/>
                <w:lang w:eastAsia="en-US"/>
              </w:rPr>
            </w:pPr>
            <w:r w:rsidRPr="008979BC">
              <w:rPr>
                <w:rFonts w:asciiTheme="minorHAnsi" w:eastAsiaTheme="minorHAnsi" w:hAnsiTheme="minorHAnsi" w:cstheme="minorBidi"/>
                <w:noProof/>
              </w:rPr>
              <w:drawing>
                <wp:inline distT="0" distB="0" distL="0" distR="0" wp14:anchorId="1FD91CC7" wp14:editId="6731BAAF">
                  <wp:extent cx="1743075" cy="752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8979BC" w:rsidRPr="008979BC" w:rsidRDefault="008979BC" w:rsidP="008979BC">
            <w:pPr>
              <w:autoSpaceDE w:val="0"/>
              <w:autoSpaceDN w:val="0"/>
              <w:adjustRightInd w:val="0"/>
              <w:spacing w:line="276" w:lineRule="auto"/>
              <w:jc w:val="both"/>
              <w:rPr>
                <w:rFonts w:ascii="Segoe UI" w:eastAsiaTheme="minorHAnsi" w:hAnsi="Segoe UI" w:cs="Segoe UI"/>
                <w:b/>
                <w:noProof/>
                <w:lang w:eastAsia="en-US"/>
              </w:rPr>
            </w:pPr>
          </w:p>
          <w:p w:rsidR="008979BC" w:rsidRPr="008979BC" w:rsidRDefault="008979BC" w:rsidP="008979BC">
            <w:pPr>
              <w:jc w:val="center"/>
              <w:rPr>
                <w:rFonts w:ascii="Segoe UI" w:eastAsiaTheme="minorHAnsi" w:hAnsi="Segoe UI" w:cs="Segoe UI"/>
                <w:b/>
                <w:color w:val="000000"/>
                <w:shd w:val="clear" w:color="auto" w:fill="FFFFFF"/>
                <w:lang w:eastAsia="en-US"/>
              </w:rPr>
            </w:pPr>
            <w:r w:rsidRPr="008979BC">
              <w:rPr>
                <w:rFonts w:ascii="Segoe UI" w:eastAsiaTheme="minorHAnsi" w:hAnsi="Segoe UI" w:cs="Segoe UI"/>
                <w:b/>
                <w:color w:val="000000"/>
                <w:shd w:val="clear" w:color="auto" w:fill="FFFFFF"/>
                <w:lang w:eastAsia="en-US"/>
              </w:rPr>
              <w:t>«Земля для туризма»: в Новосибирской области определены первые территории</w:t>
            </w:r>
          </w:p>
          <w:p w:rsidR="008979BC" w:rsidRPr="008979BC" w:rsidRDefault="008979BC" w:rsidP="008979BC">
            <w:pPr>
              <w:jc w:val="center"/>
              <w:rPr>
                <w:rFonts w:ascii="Segoe UI" w:eastAsiaTheme="minorHAnsi" w:hAnsi="Segoe UI" w:cs="Segoe UI"/>
                <w:b/>
                <w:color w:val="000000"/>
                <w:shd w:val="clear" w:color="auto" w:fill="FFFFFF"/>
                <w:lang w:eastAsia="en-US"/>
              </w:rPr>
            </w:pPr>
          </w:p>
          <w:p w:rsidR="008979BC" w:rsidRPr="008979BC" w:rsidRDefault="008979BC" w:rsidP="008979BC">
            <w:pPr>
              <w:ind w:firstLine="708"/>
              <w:jc w:val="both"/>
              <w:rPr>
                <w:rFonts w:ascii="Segoe UI" w:eastAsiaTheme="minorHAnsi" w:hAnsi="Segoe UI" w:cs="Segoe UI"/>
                <w:color w:val="000000"/>
                <w:shd w:val="clear" w:color="auto" w:fill="FFFFFF"/>
                <w:lang w:eastAsia="en-US"/>
              </w:rPr>
            </w:pPr>
            <w:r w:rsidRPr="008979BC">
              <w:rPr>
                <w:rFonts w:ascii="Segoe UI" w:eastAsiaTheme="minorHAnsi" w:hAnsi="Segoe UI" w:cs="Segoe UI"/>
                <w:color w:val="000000"/>
                <w:shd w:val="clear" w:color="auto" w:fill="FFFFFF"/>
                <w:lang w:eastAsia="en-US"/>
              </w:rPr>
              <w:t xml:space="preserve">В декабре 2022 года Новосибирская область включилась в проект </w:t>
            </w:r>
            <w:proofErr w:type="spellStart"/>
            <w:r w:rsidRPr="008979BC">
              <w:rPr>
                <w:rFonts w:ascii="Segoe UI" w:eastAsiaTheme="minorHAnsi" w:hAnsi="Segoe UI" w:cs="Segoe UI"/>
                <w:color w:val="000000"/>
                <w:shd w:val="clear" w:color="auto" w:fill="FFFFFF"/>
                <w:lang w:eastAsia="en-US"/>
              </w:rPr>
              <w:t>Росреестра</w:t>
            </w:r>
            <w:proofErr w:type="spellEnd"/>
            <w:r w:rsidRPr="008979BC">
              <w:rPr>
                <w:rFonts w:ascii="Segoe UI" w:eastAsiaTheme="minorHAnsi" w:hAnsi="Segoe UI" w:cs="Segoe UI"/>
                <w:color w:val="000000"/>
                <w:shd w:val="clear" w:color="auto" w:fill="FFFFFF"/>
                <w:lang w:eastAsia="en-US"/>
              </w:rPr>
              <w:t xml:space="preserve"> «Земля для туризма», который позволит привлечь инвесторов в регион, эффективно управлять землей для развития туристических объектов. </w:t>
            </w:r>
          </w:p>
          <w:p w:rsidR="008979BC" w:rsidRPr="008979BC" w:rsidRDefault="008979BC" w:rsidP="008979BC">
            <w:pPr>
              <w:ind w:firstLine="708"/>
              <w:jc w:val="both"/>
              <w:rPr>
                <w:rFonts w:ascii="Segoe UI" w:eastAsiaTheme="minorHAnsi" w:hAnsi="Segoe UI" w:cs="Segoe UI"/>
                <w:color w:val="000000"/>
                <w:shd w:val="clear" w:color="auto" w:fill="FFFFFF"/>
                <w:lang w:eastAsia="en-US"/>
              </w:rPr>
            </w:pPr>
            <w:r w:rsidRPr="008979BC">
              <w:rPr>
                <w:rFonts w:ascii="Segoe UI" w:eastAsiaTheme="minorHAnsi" w:hAnsi="Segoe UI" w:cs="Segoe UI"/>
                <w:color w:val="000000"/>
                <w:shd w:val="clear" w:color="auto" w:fill="FFFFFF"/>
                <w:lang w:eastAsia="en-US"/>
              </w:rPr>
              <w:t xml:space="preserve">В рамках реализации проекта выявлены первые территории, вызывающие туристический интерес: </w:t>
            </w:r>
          </w:p>
          <w:p w:rsidR="008979BC" w:rsidRPr="008979BC" w:rsidRDefault="008979BC" w:rsidP="008979BC">
            <w:pPr>
              <w:ind w:firstLine="708"/>
              <w:jc w:val="both"/>
              <w:rPr>
                <w:rFonts w:ascii="Segoe UI" w:eastAsiaTheme="minorHAnsi" w:hAnsi="Segoe UI" w:cs="Segoe UI"/>
                <w:color w:val="000000"/>
                <w:shd w:val="clear" w:color="auto" w:fill="FFFFFF"/>
                <w:lang w:eastAsia="en-US"/>
              </w:rPr>
            </w:pPr>
            <w:r w:rsidRPr="008979BC">
              <w:rPr>
                <w:rFonts w:ascii="Segoe UI" w:eastAsiaTheme="minorHAnsi" w:hAnsi="Segoe UI" w:cs="Segoe UI"/>
                <w:color w:val="000000"/>
                <w:shd w:val="clear" w:color="auto" w:fill="FFFFFF"/>
                <w:lang w:eastAsia="en-US"/>
              </w:rPr>
              <w:t xml:space="preserve">Кластер «Обские парки» планируется создать на прибрежных территориях в Новосибирске, Бердске, </w:t>
            </w:r>
            <w:proofErr w:type="spellStart"/>
            <w:r w:rsidRPr="008979BC">
              <w:rPr>
                <w:rFonts w:ascii="Segoe UI" w:eastAsiaTheme="minorHAnsi" w:hAnsi="Segoe UI" w:cs="Segoe UI"/>
                <w:color w:val="000000"/>
                <w:shd w:val="clear" w:color="auto" w:fill="FFFFFF"/>
                <w:lang w:eastAsia="en-US"/>
              </w:rPr>
              <w:t>Искитимском</w:t>
            </w:r>
            <w:proofErr w:type="spellEnd"/>
            <w:r w:rsidRPr="008979BC">
              <w:rPr>
                <w:rFonts w:ascii="Segoe UI" w:eastAsiaTheme="minorHAnsi" w:hAnsi="Segoe UI" w:cs="Segoe UI"/>
                <w:color w:val="000000"/>
                <w:shd w:val="clear" w:color="auto" w:fill="FFFFFF"/>
                <w:lang w:eastAsia="en-US"/>
              </w:rPr>
              <w:t xml:space="preserve"> и Ордынском районах области. П</w:t>
            </w:r>
            <w:r w:rsidRPr="008979BC">
              <w:rPr>
                <w:rFonts w:ascii="Segoe UI" w:eastAsiaTheme="minorHAnsi" w:hAnsi="Segoe UI" w:cs="Segoe UI"/>
                <w:color w:val="000000"/>
                <w:lang w:eastAsia="en-US"/>
              </w:rPr>
              <w:t xml:space="preserve">оявление туристического кластера позволит развивать разные виды туризма в регионе: </w:t>
            </w:r>
            <w:proofErr w:type="gramStart"/>
            <w:r w:rsidRPr="008979BC">
              <w:rPr>
                <w:rFonts w:ascii="Segoe UI" w:eastAsiaTheme="minorHAnsi" w:hAnsi="Segoe UI" w:cs="Segoe UI"/>
                <w:color w:val="000000"/>
                <w:lang w:eastAsia="en-US"/>
              </w:rPr>
              <w:t>от</w:t>
            </w:r>
            <w:proofErr w:type="gramEnd"/>
            <w:r w:rsidRPr="008979BC">
              <w:rPr>
                <w:rFonts w:ascii="Segoe UI" w:eastAsiaTheme="minorHAnsi" w:hAnsi="Segoe UI" w:cs="Segoe UI"/>
                <w:color w:val="000000"/>
                <w:lang w:eastAsia="en-US"/>
              </w:rPr>
              <w:t xml:space="preserve"> пляжного и спортивного до познавательного и этнографического.</w:t>
            </w:r>
          </w:p>
          <w:p w:rsidR="008979BC" w:rsidRPr="008979BC" w:rsidRDefault="008979BC" w:rsidP="008979BC">
            <w:pPr>
              <w:jc w:val="center"/>
              <w:rPr>
                <w:rFonts w:ascii="Segoe UI" w:eastAsiaTheme="minorHAnsi" w:hAnsi="Segoe UI" w:cs="Segoe UI"/>
                <w:color w:val="000000"/>
                <w:shd w:val="clear" w:color="auto" w:fill="FFFFFF"/>
                <w:lang w:eastAsia="en-US"/>
              </w:rPr>
            </w:pPr>
            <w:r w:rsidRPr="008979BC">
              <w:rPr>
                <w:rFonts w:ascii="Segoe UI" w:eastAsiaTheme="minorHAnsi" w:hAnsi="Segoe UI" w:cs="Segoe UI"/>
                <w:noProof/>
                <w:color w:val="000000"/>
                <w:shd w:val="clear" w:color="auto" w:fill="FFFFFF"/>
              </w:rPr>
              <w:drawing>
                <wp:inline distT="0" distB="0" distL="0" distR="0" wp14:anchorId="79D3B4D8" wp14:editId="49CDCA8A">
                  <wp:extent cx="5267325" cy="3514725"/>
                  <wp:effectExtent l="0" t="0" r="9525" b="9525"/>
                  <wp:docPr id="6" name="Рисунок 6" descr="Описание: C:\Users\fsv\Desktop\статьи\фото к статье о туризме\Обские пар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Users\fsv\Desktop\статьи\фото к статье о туризме\Обские парки.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7325" cy="3514725"/>
                          </a:xfrm>
                          <a:prstGeom prst="rect">
                            <a:avLst/>
                          </a:prstGeom>
                          <a:noFill/>
                          <a:ln>
                            <a:noFill/>
                          </a:ln>
                        </pic:spPr>
                      </pic:pic>
                    </a:graphicData>
                  </a:graphic>
                </wp:inline>
              </w:drawing>
            </w:r>
          </w:p>
          <w:p w:rsidR="008979BC" w:rsidRPr="008979BC" w:rsidRDefault="008979BC" w:rsidP="008979BC">
            <w:pPr>
              <w:ind w:firstLine="708"/>
              <w:jc w:val="both"/>
              <w:rPr>
                <w:rFonts w:ascii="Segoe UI" w:eastAsiaTheme="minorHAnsi" w:hAnsi="Segoe UI" w:cs="Segoe UI"/>
                <w:color w:val="000000"/>
                <w:shd w:val="clear" w:color="auto" w:fill="FFFFFF"/>
                <w:lang w:eastAsia="en-US"/>
              </w:rPr>
            </w:pPr>
          </w:p>
          <w:p w:rsidR="008979BC" w:rsidRPr="008979BC" w:rsidRDefault="008979BC" w:rsidP="008979BC">
            <w:pPr>
              <w:ind w:firstLine="708"/>
              <w:jc w:val="both"/>
              <w:rPr>
                <w:rFonts w:ascii="Segoe UI" w:eastAsiaTheme="minorHAnsi" w:hAnsi="Segoe UI" w:cs="Segoe UI"/>
                <w:color w:val="000000"/>
                <w:shd w:val="clear" w:color="auto" w:fill="FFFFFF"/>
                <w:lang w:eastAsia="en-US"/>
              </w:rPr>
            </w:pPr>
          </w:p>
          <w:p w:rsidR="008979BC" w:rsidRPr="008979BC" w:rsidRDefault="008979BC" w:rsidP="008979BC">
            <w:pPr>
              <w:ind w:firstLine="708"/>
              <w:jc w:val="both"/>
              <w:rPr>
                <w:rFonts w:ascii="Segoe UI" w:eastAsiaTheme="minorHAnsi" w:hAnsi="Segoe UI" w:cs="Segoe UI"/>
                <w:color w:val="000000"/>
                <w:shd w:val="clear" w:color="auto" w:fill="FFFFFF"/>
                <w:lang w:eastAsia="en-US"/>
              </w:rPr>
            </w:pPr>
          </w:p>
          <w:p w:rsidR="008979BC" w:rsidRPr="008979BC" w:rsidRDefault="008979BC" w:rsidP="008979BC">
            <w:pPr>
              <w:ind w:firstLine="708"/>
              <w:jc w:val="both"/>
              <w:rPr>
                <w:rFonts w:ascii="Segoe UI" w:eastAsiaTheme="minorHAnsi" w:hAnsi="Segoe UI" w:cs="Segoe UI"/>
                <w:color w:val="000000"/>
                <w:shd w:val="clear" w:color="auto" w:fill="FFFFFF"/>
                <w:lang w:eastAsia="en-US"/>
              </w:rPr>
            </w:pPr>
          </w:p>
          <w:p w:rsidR="008979BC" w:rsidRPr="008979BC" w:rsidRDefault="008979BC" w:rsidP="008979BC">
            <w:pPr>
              <w:ind w:firstLine="708"/>
              <w:jc w:val="both"/>
              <w:rPr>
                <w:rFonts w:ascii="Segoe UI" w:eastAsiaTheme="minorHAnsi" w:hAnsi="Segoe UI" w:cs="Segoe UI"/>
                <w:shd w:val="clear" w:color="auto" w:fill="FFFFFF"/>
                <w:lang w:eastAsia="en-US"/>
              </w:rPr>
            </w:pPr>
            <w:r w:rsidRPr="008979BC">
              <w:rPr>
                <w:rFonts w:ascii="Segoe UI" w:eastAsiaTheme="minorHAnsi" w:hAnsi="Segoe UI" w:cs="Segoe UI"/>
                <w:color w:val="000000"/>
                <w:shd w:val="clear" w:color="auto" w:fill="FFFFFF"/>
                <w:lang w:eastAsia="en-US"/>
              </w:rPr>
              <w:lastRenderedPageBreak/>
              <w:t xml:space="preserve">Озеро Карачи в </w:t>
            </w:r>
            <w:proofErr w:type="spellStart"/>
            <w:r w:rsidRPr="008979BC">
              <w:rPr>
                <w:rFonts w:ascii="Segoe UI" w:eastAsiaTheme="minorHAnsi" w:hAnsi="Segoe UI" w:cs="Segoe UI"/>
                <w:color w:val="000000"/>
                <w:shd w:val="clear" w:color="auto" w:fill="FFFFFF"/>
                <w:lang w:eastAsia="en-US"/>
              </w:rPr>
              <w:t>Чановском</w:t>
            </w:r>
            <w:proofErr w:type="spellEnd"/>
            <w:r w:rsidRPr="008979BC">
              <w:rPr>
                <w:rFonts w:ascii="Segoe UI" w:eastAsiaTheme="minorHAnsi" w:hAnsi="Segoe UI" w:cs="Segoe UI"/>
                <w:color w:val="000000"/>
                <w:shd w:val="clear" w:color="auto" w:fill="FFFFFF"/>
                <w:lang w:eastAsia="en-US"/>
              </w:rPr>
              <w:t xml:space="preserve"> районе области: </w:t>
            </w:r>
            <w:r w:rsidRPr="008979BC">
              <w:rPr>
                <w:rFonts w:ascii="Segoe UI" w:eastAsiaTheme="minorHAnsi" w:hAnsi="Segoe UI" w:cs="Segoe UI"/>
                <w:shd w:val="clear" w:color="auto" w:fill="FFFFFF"/>
                <w:lang w:eastAsia="en-US"/>
              </w:rPr>
              <w:t>с 1880 года озеро используется как грязевой и бальнеологический курорт.</w:t>
            </w:r>
          </w:p>
          <w:p w:rsidR="008979BC" w:rsidRPr="008979BC" w:rsidRDefault="008979BC" w:rsidP="008979BC">
            <w:pPr>
              <w:jc w:val="center"/>
              <w:rPr>
                <w:rFonts w:ascii="Segoe UI" w:eastAsiaTheme="minorHAnsi" w:hAnsi="Segoe UI" w:cs="Segoe UI"/>
                <w:color w:val="000000"/>
                <w:shd w:val="clear" w:color="auto" w:fill="FFFFFF"/>
                <w:lang w:eastAsia="en-US"/>
              </w:rPr>
            </w:pPr>
            <w:r w:rsidRPr="008979BC">
              <w:rPr>
                <w:rFonts w:ascii="Segoe UI" w:eastAsiaTheme="minorHAnsi" w:hAnsi="Segoe UI" w:cs="Segoe UI"/>
                <w:noProof/>
                <w:color w:val="000000"/>
                <w:shd w:val="clear" w:color="auto" w:fill="FFFFFF"/>
              </w:rPr>
              <w:drawing>
                <wp:inline distT="0" distB="0" distL="0" distR="0" wp14:anchorId="76DFE493" wp14:editId="0650D072">
                  <wp:extent cx="5238750" cy="3267075"/>
                  <wp:effectExtent l="0" t="0" r="0" b="9525"/>
                  <wp:docPr id="7" name="Рисунок 7" descr="Описание: C:\Users\fsv\Desktop\статьи\фото к статье о туризме\озеро Карач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fsv\Desktop\статьи\фото к статье о туризме\озеро Карачи.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0" cy="3267075"/>
                          </a:xfrm>
                          <a:prstGeom prst="rect">
                            <a:avLst/>
                          </a:prstGeom>
                          <a:noFill/>
                          <a:ln>
                            <a:noFill/>
                          </a:ln>
                        </pic:spPr>
                      </pic:pic>
                    </a:graphicData>
                  </a:graphic>
                </wp:inline>
              </w:drawing>
            </w:r>
          </w:p>
          <w:p w:rsidR="008979BC" w:rsidRPr="008979BC" w:rsidRDefault="008979BC" w:rsidP="008979BC">
            <w:pPr>
              <w:ind w:firstLine="708"/>
              <w:jc w:val="both"/>
              <w:rPr>
                <w:rFonts w:ascii="Segoe UI" w:eastAsiaTheme="minorHAnsi" w:hAnsi="Segoe UI" w:cs="Segoe UI"/>
                <w:color w:val="000000"/>
                <w:shd w:val="clear" w:color="auto" w:fill="FFFFFF"/>
                <w:lang w:eastAsia="en-US"/>
              </w:rPr>
            </w:pPr>
          </w:p>
          <w:p w:rsidR="008979BC" w:rsidRPr="008979BC" w:rsidRDefault="008979BC" w:rsidP="008979BC">
            <w:pPr>
              <w:ind w:firstLine="708"/>
              <w:jc w:val="both"/>
              <w:rPr>
                <w:rFonts w:ascii="Segoe UI" w:eastAsiaTheme="minorHAnsi" w:hAnsi="Segoe UI" w:cs="Segoe UI"/>
                <w:shd w:val="clear" w:color="auto" w:fill="FFFFFF"/>
                <w:lang w:eastAsia="en-US"/>
              </w:rPr>
            </w:pPr>
            <w:r w:rsidRPr="008979BC">
              <w:rPr>
                <w:rFonts w:ascii="Segoe UI" w:eastAsiaTheme="minorHAnsi" w:hAnsi="Segoe UI" w:cs="Segoe UI"/>
                <w:color w:val="000000"/>
                <w:shd w:val="clear" w:color="auto" w:fill="FFFFFF"/>
                <w:lang w:eastAsia="en-US"/>
              </w:rPr>
              <w:t xml:space="preserve">Озеро Островное в Краснозерском районе области: </w:t>
            </w:r>
            <w:r w:rsidRPr="008979BC">
              <w:rPr>
                <w:rFonts w:ascii="Segoe UI" w:eastAsiaTheme="minorHAnsi" w:hAnsi="Segoe UI" w:cs="Segoe UI"/>
                <w:lang w:eastAsia="en-US"/>
              </w:rPr>
              <w:t>уникальный источник целебной грязи, лечебной глины, рапы (озерной соли) – аналоги даров Мёртвого моря.</w:t>
            </w:r>
            <w:r w:rsidRPr="008979BC">
              <w:rPr>
                <w:rFonts w:ascii="Segoe UI" w:eastAsiaTheme="minorHAnsi" w:hAnsi="Segoe UI" w:cs="Segoe UI"/>
                <w:shd w:val="clear" w:color="auto" w:fill="FFFFFF"/>
                <w:lang w:eastAsia="en-US"/>
              </w:rPr>
              <w:t xml:space="preserve"> </w:t>
            </w:r>
          </w:p>
          <w:p w:rsidR="008979BC" w:rsidRPr="008979BC" w:rsidRDefault="008979BC" w:rsidP="008979BC">
            <w:pPr>
              <w:jc w:val="center"/>
              <w:rPr>
                <w:rFonts w:ascii="Segoe UI" w:eastAsiaTheme="minorHAnsi" w:hAnsi="Segoe UI" w:cs="Segoe UI"/>
                <w:color w:val="000000"/>
                <w:shd w:val="clear" w:color="auto" w:fill="FFFFFF"/>
                <w:lang w:eastAsia="en-US"/>
              </w:rPr>
            </w:pPr>
            <w:r w:rsidRPr="008979BC">
              <w:rPr>
                <w:rFonts w:ascii="Segoe UI" w:eastAsiaTheme="minorHAnsi" w:hAnsi="Segoe UI" w:cs="Segoe UI"/>
                <w:noProof/>
                <w:color w:val="000000"/>
                <w:shd w:val="clear" w:color="auto" w:fill="FFFFFF"/>
              </w:rPr>
              <w:drawing>
                <wp:inline distT="0" distB="0" distL="0" distR="0" wp14:anchorId="65594E66" wp14:editId="2E21869B">
                  <wp:extent cx="5048250" cy="3790950"/>
                  <wp:effectExtent l="0" t="0" r="0" b="0"/>
                  <wp:docPr id="8" name="Рисунок 8" descr="Описание: C:\Users\fsv\Desktop\статьи\фото к статье о туризме\озеро Остров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fsv\Desktop\статьи\фото к статье о туризме\озеро Островное.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0" cy="3790950"/>
                          </a:xfrm>
                          <a:prstGeom prst="rect">
                            <a:avLst/>
                          </a:prstGeom>
                          <a:noFill/>
                          <a:ln>
                            <a:noFill/>
                          </a:ln>
                        </pic:spPr>
                      </pic:pic>
                    </a:graphicData>
                  </a:graphic>
                </wp:inline>
              </w:drawing>
            </w:r>
          </w:p>
          <w:p w:rsidR="008979BC" w:rsidRPr="008979BC" w:rsidRDefault="008979BC" w:rsidP="008979BC">
            <w:pPr>
              <w:ind w:firstLine="708"/>
              <w:jc w:val="both"/>
              <w:rPr>
                <w:rFonts w:ascii="Segoe UI" w:eastAsiaTheme="minorHAnsi" w:hAnsi="Segoe UI" w:cs="Segoe UI"/>
                <w:color w:val="000000"/>
                <w:shd w:val="clear" w:color="auto" w:fill="FFFFFF"/>
                <w:lang w:eastAsia="en-US"/>
              </w:rPr>
            </w:pPr>
          </w:p>
          <w:p w:rsidR="008979BC" w:rsidRPr="008979BC" w:rsidRDefault="008979BC" w:rsidP="008979BC">
            <w:pPr>
              <w:ind w:firstLine="708"/>
              <w:jc w:val="both"/>
              <w:rPr>
                <w:rFonts w:ascii="Segoe UI" w:eastAsiaTheme="minorHAnsi" w:hAnsi="Segoe UI" w:cs="Segoe UI"/>
                <w:color w:val="000000"/>
                <w:shd w:val="clear" w:color="auto" w:fill="FFFFFF"/>
                <w:lang w:eastAsia="en-US"/>
              </w:rPr>
            </w:pPr>
          </w:p>
          <w:p w:rsidR="008979BC" w:rsidRPr="008979BC" w:rsidRDefault="008979BC" w:rsidP="008979BC">
            <w:pPr>
              <w:jc w:val="both"/>
              <w:rPr>
                <w:rFonts w:ascii="Segoe UI" w:eastAsiaTheme="minorHAnsi" w:hAnsi="Segoe UI" w:cs="Segoe UI"/>
                <w:shd w:val="clear" w:color="auto" w:fill="FFFFFF"/>
                <w:lang w:eastAsia="en-US"/>
              </w:rPr>
            </w:pPr>
          </w:p>
          <w:p w:rsidR="008979BC" w:rsidRPr="008979BC" w:rsidRDefault="008979BC" w:rsidP="008979BC">
            <w:pPr>
              <w:jc w:val="both"/>
              <w:rPr>
                <w:rFonts w:ascii="Segoe UI" w:eastAsiaTheme="minorHAnsi" w:hAnsi="Segoe UI" w:cs="Segoe UI"/>
                <w:color w:val="000000"/>
                <w:lang w:eastAsia="en-US"/>
              </w:rPr>
            </w:pPr>
            <w:r w:rsidRPr="008979BC">
              <w:rPr>
                <w:rFonts w:ascii="Segoe UI" w:eastAsiaTheme="minorHAnsi" w:hAnsi="Segoe UI" w:cs="Segoe UI"/>
                <w:color w:val="000000"/>
                <w:lang w:eastAsia="en-US"/>
              </w:rPr>
              <w:tab/>
            </w:r>
          </w:p>
          <w:p w:rsidR="008979BC" w:rsidRPr="008979BC" w:rsidRDefault="008979BC" w:rsidP="008979BC">
            <w:pPr>
              <w:jc w:val="both"/>
              <w:rPr>
                <w:rFonts w:ascii="Segoe UI" w:eastAsiaTheme="minorHAnsi" w:hAnsi="Segoe UI" w:cs="Segoe UI"/>
                <w:color w:val="000000"/>
                <w:shd w:val="clear" w:color="auto" w:fill="FFFFFF"/>
                <w:lang w:eastAsia="en-US"/>
              </w:rPr>
            </w:pPr>
            <w:r w:rsidRPr="008979BC">
              <w:rPr>
                <w:rFonts w:ascii="Segoe UI" w:eastAsiaTheme="minorHAnsi" w:hAnsi="Segoe UI" w:cs="Segoe UI"/>
                <w:color w:val="000000"/>
                <w:shd w:val="clear" w:color="auto" w:fill="FFFFFF"/>
                <w:lang w:eastAsia="en-US"/>
              </w:rPr>
              <w:t xml:space="preserve">Развитие туризма в Новосибирской области – одна из приоритетных задач региона. </w:t>
            </w:r>
            <w:proofErr w:type="gramStart"/>
            <w:r w:rsidRPr="008979BC">
              <w:rPr>
                <w:rFonts w:ascii="Segoe UI" w:eastAsiaTheme="minorHAnsi" w:hAnsi="Segoe UI" w:cs="Segoe UI"/>
                <w:color w:val="000000"/>
                <w:shd w:val="clear" w:color="auto" w:fill="FFFFFF"/>
                <w:lang w:eastAsia="en-US"/>
              </w:rPr>
              <w:t>Новосибирский</w:t>
            </w:r>
            <w:proofErr w:type="gramEnd"/>
            <w:r w:rsidRPr="008979BC">
              <w:rPr>
                <w:rFonts w:ascii="Segoe UI" w:eastAsiaTheme="minorHAnsi" w:hAnsi="Segoe UI" w:cs="Segoe UI"/>
                <w:color w:val="000000"/>
                <w:shd w:val="clear" w:color="auto" w:fill="FFFFFF"/>
                <w:lang w:eastAsia="en-US"/>
              </w:rPr>
              <w:t xml:space="preserve"> </w:t>
            </w:r>
            <w:proofErr w:type="spellStart"/>
            <w:r w:rsidRPr="008979BC">
              <w:rPr>
                <w:rFonts w:ascii="Segoe UI" w:eastAsiaTheme="minorHAnsi" w:hAnsi="Segoe UI" w:cs="Segoe UI"/>
                <w:color w:val="000000"/>
                <w:shd w:val="clear" w:color="auto" w:fill="FFFFFF"/>
                <w:lang w:eastAsia="en-US"/>
              </w:rPr>
              <w:t>Росреестр</w:t>
            </w:r>
            <w:proofErr w:type="spellEnd"/>
            <w:r w:rsidRPr="008979BC">
              <w:rPr>
                <w:rFonts w:ascii="Segoe UI" w:eastAsiaTheme="minorHAnsi" w:hAnsi="Segoe UI" w:cs="Segoe UI"/>
                <w:color w:val="000000"/>
                <w:shd w:val="clear" w:color="auto" w:fill="FFFFFF"/>
                <w:lang w:eastAsia="en-US"/>
              </w:rPr>
              <w:t xml:space="preserve"> принимает активное участие в решении вопросов, направленных на </w:t>
            </w:r>
            <w:r w:rsidRPr="008979BC">
              <w:rPr>
                <w:rFonts w:ascii="Segoe UI" w:eastAsiaTheme="minorHAnsi" w:hAnsi="Segoe UI" w:cs="Segoe UI"/>
                <w:color w:val="000000"/>
                <w:shd w:val="clear" w:color="auto" w:fill="FFFFFF"/>
                <w:lang w:eastAsia="en-US"/>
              </w:rPr>
              <w:lastRenderedPageBreak/>
              <w:t>выявление земельных ресурсов для развития туризма в целях дальнейшего отображения их на публичной кадастровой карте.</w:t>
            </w:r>
          </w:p>
          <w:p w:rsidR="008979BC" w:rsidRPr="008979BC" w:rsidRDefault="008979BC" w:rsidP="008979BC">
            <w:pPr>
              <w:ind w:firstLine="708"/>
              <w:jc w:val="both"/>
              <w:rPr>
                <w:rFonts w:ascii="Segoe UI" w:eastAsiaTheme="minorHAnsi" w:hAnsi="Segoe UI" w:cs="Segoe UI"/>
                <w:lang w:eastAsia="en-US"/>
              </w:rPr>
            </w:pPr>
            <w:r w:rsidRPr="008979BC">
              <w:rPr>
                <w:rFonts w:ascii="Segoe UI" w:eastAsiaTheme="minorHAnsi" w:hAnsi="Segoe UI" w:cs="Segoe UI"/>
                <w:i/>
                <w:color w:val="000000"/>
                <w:lang w:eastAsia="en-US"/>
              </w:rPr>
              <w:t xml:space="preserve">«При Управлении </w:t>
            </w:r>
            <w:proofErr w:type="spellStart"/>
            <w:r w:rsidRPr="008979BC">
              <w:rPr>
                <w:rFonts w:ascii="Segoe UI" w:eastAsiaTheme="minorHAnsi" w:hAnsi="Segoe UI" w:cs="Segoe UI"/>
                <w:i/>
                <w:color w:val="000000"/>
                <w:lang w:eastAsia="en-US"/>
              </w:rPr>
              <w:t>Росреестра</w:t>
            </w:r>
            <w:proofErr w:type="spellEnd"/>
            <w:r w:rsidRPr="008979BC">
              <w:rPr>
                <w:rFonts w:ascii="Segoe UI" w:eastAsiaTheme="minorHAnsi" w:hAnsi="Segoe UI" w:cs="Segoe UI"/>
                <w:i/>
                <w:color w:val="000000"/>
                <w:lang w:eastAsia="en-US"/>
              </w:rPr>
              <w:t xml:space="preserve"> по Новосибирской области действует специальный оперативный штаб, в состав которого вошли представители региональных министерств и ведомств. В рамках заседаний штаба рассматриваются территории </w:t>
            </w:r>
            <w:r w:rsidRPr="008979BC">
              <w:rPr>
                <w:rFonts w:ascii="Segoe UI" w:eastAsiaTheme="minorHAnsi" w:hAnsi="Segoe UI" w:cs="Segoe UI"/>
                <w:i/>
                <w:lang w:eastAsia="en-US"/>
              </w:rPr>
              <w:t>Новосибирской области, вызывающие наибольший туристический интерес. В итоге будет создан банк земли для туризма, потенциальные инвесторы смогут выбрать участки в режиме онлайн для строительства туристической инфраструктуры – спортивные объекты, турбазы, гостиничные комплексы и другие»,</w:t>
            </w:r>
            <w:r w:rsidRPr="008979BC">
              <w:rPr>
                <w:rFonts w:ascii="Segoe UI" w:eastAsiaTheme="minorHAnsi" w:hAnsi="Segoe UI" w:cs="Segoe UI"/>
                <w:lang w:eastAsia="en-US"/>
              </w:rPr>
              <w:t xml:space="preserve"> - отметила заместитель руководителя новосибирского </w:t>
            </w:r>
            <w:proofErr w:type="spellStart"/>
            <w:r w:rsidRPr="008979BC">
              <w:rPr>
                <w:rFonts w:ascii="Segoe UI" w:eastAsiaTheme="minorHAnsi" w:hAnsi="Segoe UI" w:cs="Segoe UI"/>
                <w:lang w:eastAsia="en-US"/>
              </w:rPr>
              <w:t>Росреестра</w:t>
            </w:r>
            <w:proofErr w:type="spellEnd"/>
            <w:r w:rsidRPr="008979BC">
              <w:rPr>
                <w:rFonts w:ascii="Segoe UI" w:eastAsiaTheme="minorHAnsi" w:hAnsi="Segoe UI" w:cs="Segoe UI"/>
                <w:lang w:eastAsia="en-US"/>
              </w:rPr>
              <w:t xml:space="preserve"> </w:t>
            </w:r>
            <w:r w:rsidRPr="008979BC">
              <w:rPr>
                <w:rFonts w:ascii="Segoe UI" w:eastAsiaTheme="minorHAnsi" w:hAnsi="Segoe UI" w:cs="Segoe UI"/>
                <w:b/>
                <w:lang w:eastAsia="en-US"/>
              </w:rPr>
              <w:t xml:space="preserve">Наталья </w:t>
            </w:r>
            <w:proofErr w:type="spellStart"/>
            <w:r w:rsidRPr="008979BC">
              <w:rPr>
                <w:rFonts w:ascii="Segoe UI" w:eastAsiaTheme="minorHAnsi" w:hAnsi="Segoe UI" w:cs="Segoe UI"/>
                <w:b/>
                <w:lang w:eastAsia="en-US"/>
              </w:rPr>
              <w:t>Ивчатова</w:t>
            </w:r>
            <w:proofErr w:type="spellEnd"/>
            <w:r w:rsidRPr="008979BC">
              <w:rPr>
                <w:rFonts w:ascii="Segoe UI" w:eastAsiaTheme="minorHAnsi" w:hAnsi="Segoe UI" w:cs="Segoe UI"/>
                <w:lang w:eastAsia="en-US"/>
              </w:rPr>
              <w:t>.</w:t>
            </w:r>
          </w:p>
          <w:p w:rsidR="008979BC" w:rsidRPr="008979BC" w:rsidRDefault="008979BC" w:rsidP="008979BC">
            <w:pPr>
              <w:jc w:val="both"/>
              <w:rPr>
                <w:rFonts w:ascii="Segoe UI" w:eastAsiaTheme="minorHAnsi" w:hAnsi="Segoe UI" w:cs="Segoe UI"/>
                <w:lang w:eastAsia="en-US"/>
              </w:rPr>
            </w:pPr>
            <w:r w:rsidRPr="008979BC">
              <w:rPr>
                <w:rFonts w:ascii="Segoe UI" w:eastAsiaTheme="minorHAnsi" w:hAnsi="Segoe UI" w:cs="Segoe UI"/>
                <w:lang w:eastAsia="en-US"/>
              </w:rPr>
              <w:tab/>
              <w:t>Основные условия включения земельных участков в Банк земли для туризма: отсутствие прав физических и юридических лиц на эти земли, они не должны быть изъяты из оборота и не ограничены в обороте, вид разрешенного использования земель должен быть связан с туризмом, например, туристическое обслуживание, природно-познавательный туризм и другие.</w:t>
            </w:r>
          </w:p>
          <w:p w:rsidR="008979BC" w:rsidRPr="008979BC" w:rsidRDefault="008979BC" w:rsidP="008979BC">
            <w:pPr>
              <w:ind w:firstLine="708"/>
              <w:jc w:val="both"/>
              <w:rPr>
                <w:rFonts w:ascii="Segoe UI" w:eastAsiaTheme="minorHAnsi" w:hAnsi="Segoe UI" w:cs="Segoe UI"/>
                <w:lang w:eastAsia="en-US"/>
              </w:rPr>
            </w:pPr>
            <w:r w:rsidRPr="008979BC">
              <w:rPr>
                <w:rFonts w:ascii="Segoe UI" w:eastAsiaTheme="minorHAnsi" w:hAnsi="Segoe UI" w:cs="Segoe UI"/>
                <w:lang w:eastAsia="en-US"/>
              </w:rPr>
              <w:t xml:space="preserve">В Новосибирской области в последние годы активно развиваются разные направления туризма. </w:t>
            </w:r>
            <w:r w:rsidRPr="008979BC">
              <w:rPr>
                <w:rFonts w:ascii="Segoe UI" w:eastAsiaTheme="minorHAnsi" w:hAnsi="Segoe UI" w:cs="Segoe UI"/>
                <w:shd w:val="clear" w:color="auto" w:fill="FFFFFF"/>
                <w:lang w:eastAsia="en-US"/>
              </w:rPr>
              <w:t>Новосибирская область вошла в десятку пилотных регионов по развитию научно-популярного туризма. По сведениям регионального минэкономразвития, Новосибирская область занимает 12 место в Национальном туристическом рейтинге регионов России по итогам 2022 года, ежегодно область посещают порядка 2 </w:t>
            </w:r>
            <w:proofErr w:type="gramStart"/>
            <w:r w:rsidRPr="008979BC">
              <w:rPr>
                <w:rFonts w:ascii="Segoe UI" w:eastAsiaTheme="minorHAnsi" w:hAnsi="Segoe UI" w:cs="Segoe UI"/>
                <w:shd w:val="clear" w:color="auto" w:fill="FFFFFF"/>
                <w:lang w:eastAsia="en-US"/>
              </w:rPr>
              <w:t>млн</w:t>
            </w:r>
            <w:proofErr w:type="gramEnd"/>
            <w:r w:rsidRPr="008979BC">
              <w:rPr>
                <w:rFonts w:ascii="Segoe UI" w:eastAsiaTheme="minorHAnsi" w:hAnsi="Segoe UI" w:cs="Segoe UI"/>
                <w:shd w:val="clear" w:color="auto" w:fill="FFFFFF"/>
                <w:lang w:eastAsia="en-US"/>
              </w:rPr>
              <w:t xml:space="preserve"> туристов</w:t>
            </w:r>
            <w:r w:rsidRPr="008979BC">
              <w:rPr>
                <w:rFonts w:ascii="Segoe UI" w:eastAsiaTheme="minorHAnsi" w:hAnsi="Segoe UI" w:cs="Segoe UI"/>
                <w:lang w:eastAsia="en-US"/>
              </w:rPr>
              <w:t>.</w:t>
            </w:r>
          </w:p>
          <w:p w:rsidR="00F629FA" w:rsidRPr="00F629FA" w:rsidRDefault="00F629FA" w:rsidP="00F629FA">
            <w:pPr>
              <w:ind w:left="426"/>
              <w:jc w:val="both"/>
            </w:pPr>
          </w:p>
          <w:p w:rsidR="00F629FA" w:rsidRPr="00F629FA" w:rsidRDefault="00F629FA" w:rsidP="00F629FA">
            <w:pPr>
              <w:ind w:left="426"/>
              <w:jc w:val="both"/>
            </w:pPr>
          </w:p>
          <w:p w:rsidR="00F629FA" w:rsidRPr="00F629FA" w:rsidRDefault="00F629FA" w:rsidP="00F629FA">
            <w:pPr>
              <w:ind w:left="426"/>
            </w:pPr>
          </w:p>
          <w:p w:rsidR="008979BC" w:rsidRPr="008979BC" w:rsidRDefault="008979BC" w:rsidP="008979BC">
            <w:pPr>
              <w:spacing w:after="200" w:line="276" w:lineRule="auto"/>
              <w:rPr>
                <w:rFonts w:asciiTheme="minorHAnsi" w:eastAsiaTheme="minorHAnsi" w:hAnsiTheme="minorHAnsi" w:cs="Calibri"/>
                <w:noProof/>
                <w:lang w:eastAsia="en-US"/>
              </w:rPr>
            </w:pPr>
            <w:r w:rsidRPr="008979BC">
              <w:rPr>
                <w:rFonts w:asciiTheme="minorHAnsi" w:eastAsiaTheme="minorHAnsi" w:hAnsiTheme="minorHAnsi" w:cstheme="minorBidi"/>
                <w:noProof/>
              </w:rPr>
              <w:drawing>
                <wp:inline distT="0" distB="0" distL="0" distR="0" wp14:anchorId="309F85FD" wp14:editId="72E40BC1">
                  <wp:extent cx="1748367" cy="749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8979BC" w:rsidRPr="008979BC" w:rsidRDefault="008979BC" w:rsidP="008979BC">
            <w:pPr>
              <w:autoSpaceDE w:val="0"/>
              <w:autoSpaceDN w:val="0"/>
              <w:adjustRightInd w:val="0"/>
              <w:spacing w:line="276" w:lineRule="auto"/>
              <w:ind w:firstLine="709"/>
              <w:jc w:val="center"/>
              <w:rPr>
                <w:rFonts w:ascii="Segoe UI" w:eastAsiaTheme="minorHAnsi" w:hAnsi="Segoe UI" w:cs="Segoe UI"/>
                <w:b/>
                <w:noProof/>
                <w:lang w:eastAsia="en-US"/>
              </w:rPr>
            </w:pPr>
          </w:p>
          <w:p w:rsidR="008979BC" w:rsidRPr="008979BC" w:rsidRDefault="008979BC" w:rsidP="008979BC">
            <w:pPr>
              <w:autoSpaceDE w:val="0"/>
              <w:autoSpaceDN w:val="0"/>
              <w:adjustRightInd w:val="0"/>
              <w:spacing w:line="276" w:lineRule="auto"/>
              <w:ind w:firstLine="709"/>
              <w:jc w:val="center"/>
              <w:rPr>
                <w:rFonts w:ascii="Segoe UI" w:eastAsiaTheme="minorHAnsi" w:hAnsi="Segoe UI" w:cs="Segoe UI"/>
                <w:b/>
                <w:noProof/>
                <w:lang w:eastAsia="en-US"/>
              </w:rPr>
            </w:pPr>
            <w:r w:rsidRPr="008979BC">
              <w:rPr>
                <w:rFonts w:ascii="Segoe UI" w:eastAsiaTheme="minorHAnsi" w:hAnsi="Segoe UI" w:cs="Segoe UI"/>
                <w:b/>
                <w:noProof/>
                <w:lang w:eastAsia="en-US"/>
              </w:rPr>
              <w:t xml:space="preserve">Электронная подпись для сделок с недвижимостью: </w:t>
            </w:r>
          </w:p>
          <w:p w:rsidR="008979BC" w:rsidRPr="008979BC" w:rsidRDefault="008979BC" w:rsidP="008979BC">
            <w:pPr>
              <w:autoSpaceDE w:val="0"/>
              <w:autoSpaceDN w:val="0"/>
              <w:adjustRightInd w:val="0"/>
              <w:spacing w:line="276" w:lineRule="auto"/>
              <w:ind w:firstLine="709"/>
              <w:jc w:val="center"/>
              <w:rPr>
                <w:rFonts w:ascii="Segoe UI" w:eastAsiaTheme="minorHAnsi" w:hAnsi="Segoe UI" w:cs="Segoe UI"/>
                <w:b/>
                <w:noProof/>
                <w:lang w:eastAsia="en-US"/>
              </w:rPr>
            </w:pPr>
            <w:r w:rsidRPr="008979BC">
              <w:rPr>
                <w:rFonts w:ascii="Segoe UI" w:eastAsiaTheme="minorHAnsi" w:hAnsi="Segoe UI" w:cs="Segoe UI"/>
                <w:b/>
                <w:noProof/>
                <w:lang w:eastAsia="en-US"/>
              </w:rPr>
              <w:t>как получить и безопасно использовать</w:t>
            </w:r>
          </w:p>
          <w:p w:rsidR="008979BC" w:rsidRPr="008979BC" w:rsidRDefault="008979BC" w:rsidP="008979BC">
            <w:pPr>
              <w:ind w:firstLine="720"/>
              <w:jc w:val="both"/>
              <w:rPr>
                <w:rFonts w:ascii="Segoe UI" w:hAnsi="Segoe UI" w:cs="Segoe UI"/>
                <w:color w:val="000000"/>
              </w:rPr>
            </w:pP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Сегодня большинство новосибирцев выбирают электронный способ оформления недвижимости. С начала года гражданами направлено свыше 38 тысяч электронных обращений о регистрации прав, что на 27% больше, чем год назад. </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Для подписания заявления и документов в электронной форме необходима усиленная квалифицированная электронная подпись (УКЭП). Для заключения сделки с недвижимостью УКЭП потребуется всем её участникам.</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Получить УКЭП можно в аккредитованном удостоверяющем центре ППК «</w:t>
            </w:r>
            <w:proofErr w:type="spellStart"/>
            <w:r w:rsidRPr="008979BC">
              <w:rPr>
                <w:rFonts w:ascii="Segoe UI" w:hAnsi="Segoe UI" w:cs="Segoe UI"/>
                <w:color w:val="000000"/>
              </w:rPr>
              <w:t>Роскадастр</w:t>
            </w:r>
            <w:proofErr w:type="spellEnd"/>
            <w:r w:rsidRPr="008979BC">
              <w:rPr>
                <w:rFonts w:ascii="Segoe UI" w:hAnsi="Segoe UI" w:cs="Segoe UI"/>
                <w:color w:val="000000"/>
              </w:rPr>
              <w:t>» или ином из списка, размещенном на сайте Минцифры России </w:t>
            </w:r>
            <w:hyperlink r:id="rId20" w:history="1">
              <w:r w:rsidRPr="008979BC">
                <w:rPr>
                  <w:rFonts w:ascii="Segoe UI" w:hAnsi="Segoe UI" w:cs="Segoe UI"/>
                  <w:color w:val="0000FF"/>
                  <w:u w:val="single"/>
                </w:rPr>
                <w:t>https://digital.gov.ru/ru/activity/govservices/certification_authority/</w:t>
              </w:r>
            </w:hyperlink>
            <w:r w:rsidRPr="008979BC">
              <w:rPr>
                <w:rFonts w:ascii="Segoe UI" w:hAnsi="Segoe UI" w:cs="Segoe UI"/>
                <w:color w:val="000000"/>
              </w:rPr>
              <w:t xml:space="preserve">.   </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Чтобы защитить недвижимость от мошеннических действий                             с использованием УКЭП, законодательством установлено условие регистрации электронной сделки об отчуждении объекта недвижимости, принадлежащего физическому лицу. Такая регистрация возможна только при наличии в Едином государственном реестре недвижимости (ЕГРН) записи о </w:t>
            </w:r>
            <w:r w:rsidRPr="008979BC">
              <w:rPr>
                <w:rFonts w:ascii="Segoe UI" w:hAnsi="Segoe UI" w:cs="Segoe UI"/>
                <w:color w:val="000000"/>
              </w:rPr>
              <w:lastRenderedPageBreak/>
              <w:t>возможности регистрации на основании документов, подписанных УКЭП.</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В случае поступления в </w:t>
            </w:r>
            <w:proofErr w:type="spellStart"/>
            <w:r w:rsidRPr="008979BC">
              <w:rPr>
                <w:rFonts w:ascii="Segoe UI" w:hAnsi="Segoe UI" w:cs="Segoe UI"/>
                <w:color w:val="000000"/>
              </w:rPr>
              <w:t>Росреестр</w:t>
            </w:r>
            <w:proofErr w:type="spellEnd"/>
            <w:r w:rsidRPr="008979BC">
              <w:rPr>
                <w:rFonts w:ascii="Segoe UI" w:hAnsi="Segoe UI" w:cs="Segoe UI"/>
                <w:color w:val="000000"/>
              </w:rPr>
              <w:t xml:space="preserve"> заявления о переходе права или прекращения права собственности и приложенных к нему документов в электронном виде и отсутствия в ЕГРН записи о возможности электронной регистрации, документы будут возвращены без рассмотрения. То есть, прекращения или перехода прав на объект недвижимости не произойдет.</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proofErr w:type="spellStart"/>
            <w:r w:rsidRPr="008979BC">
              <w:rPr>
                <w:rFonts w:ascii="Segoe UI" w:hAnsi="Segoe UI" w:cs="Segoe UI"/>
                <w:color w:val="000000"/>
              </w:rPr>
              <w:t>Росреестр</w:t>
            </w:r>
            <w:proofErr w:type="spellEnd"/>
            <w:r w:rsidRPr="008979BC">
              <w:rPr>
                <w:rFonts w:ascii="Segoe UI" w:hAnsi="Segoe UI" w:cs="Segoe UI"/>
                <w:color w:val="000000"/>
              </w:rPr>
              <w:t xml:space="preserve"> уведомит собственника объекта недвижимости                                   о поступлении заявления о государственной регистрации прав и о возврате указанного заявления с указанием причины возврата по адресу электронной почты, по которому осуществляется связь с физическим лицом.</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Если собственник недвижимости действительно планирует подать документы на регистрацию прав в электронном виде, ему следует заранее обратиться в МФЦ или филиал ППК «</w:t>
            </w:r>
            <w:proofErr w:type="spellStart"/>
            <w:r w:rsidRPr="008979BC">
              <w:rPr>
                <w:rFonts w:ascii="Segoe UI" w:hAnsi="Segoe UI" w:cs="Segoe UI"/>
                <w:color w:val="000000"/>
              </w:rPr>
              <w:t>Роскадастр</w:t>
            </w:r>
            <w:proofErr w:type="spellEnd"/>
            <w:r w:rsidRPr="008979BC">
              <w:rPr>
                <w:rFonts w:ascii="Segoe UI" w:hAnsi="Segoe UI" w:cs="Segoe UI"/>
                <w:color w:val="000000"/>
              </w:rPr>
              <w:t>» с заявлением о возможности регистрации на основании документов, подписанных УКЭП.</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Подать заявление может собственник недвижимости, право которого зарегистрировано в ЕГРН, его законный представитель или представитель по нотариальной доверенности.</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Заявление можно подать в отношении одновременно всех принадлежащих физическому лицу объектов недвижимости либо любого из них.</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Запись о возможности электронной регистрации вносится в ЕГРН в течение пяти рабочих дней с момента поступления заявления.</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Существует ряд исключений, когда отсутствие в ЕГРН записи                     о возможности электронной регистрации, не препятствует проведению регистрационных действий на основании документов, представленных                       в электронном виде:</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  - органом государственной власти, органом местного самоуправления или нотариусом в установленных законом случаях;</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  - сторонами договора об отчуждении объекта недвижимости,                           с использованием информационных технологий взаимодействия кредитной организации с </w:t>
            </w:r>
            <w:proofErr w:type="spellStart"/>
            <w:r w:rsidRPr="008979BC">
              <w:rPr>
                <w:rFonts w:ascii="Segoe UI" w:hAnsi="Segoe UI" w:cs="Segoe UI"/>
                <w:color w:val="000000"/>
              </w:rPr>
              <w:t>Росреестром</w:t>
            </w:r>
            <w:proofErr w:type="spellEnd"/>
            <w:r w:rsidRPr="008979BC">
              <w:rPr>
                <w:rFonts w:ascii="Segoe UI" w:hAnsi="Segoe UI" w:cs="Segoe UI"/>
                <w:color w:val="000000"/>
              </w:rPr>
              <w:t>;</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  - сторонами договора об отчуждении объекта недвижимости, если заявление и документы подписаны УКЭП, оформленной                                      в ППК «</w:t>
            </w:r>
            <w:proofErr w:type="spellStart"/>
            <w:r w:rsidRPr="008979BC">
              <w:rPr>
                <w:rFonts w:ascii="Segoe UI" w:hAnsi="Segoe UI" w:cs="Segoe UI"/>
                <w:color w:val="000000"/>
              </w:rPr>
              <w:t>Роскадастр</w:t>
            </w:r>
            <w:proofErr w:type="spellEnd"/>
            <w:r w:rsidRPr="008979BC">
              <w:rPr>
                <w:rFonts w:ascii="Segoe UI" w:hAnsi="Segoe UI" w:cs="Segoe UI"/>
                <w:color w:val="000000"/>
              </w:rPr>
              <w:t>»,</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  - сторонами договора </w:t>
            </w:r>
            <w:proofErr w:type="gramStart"/>
            <w:r w:rsidRPr="008979BC">
              <w:rPr>
                <w:rFonts w:ascii="Segoe UI" w:hAnsi="Segoe UI" w:cs="Segoe UI"/>
                <w:color w:val="000000"/>
              </w:rPr>
              <w:t>об уступке прав требований по договору участия в долевом строительстве с использованием информационных технологий взаимодействия застройщика с органом</w:t>
            </w:r>
            <w:proofErr w:type="gramEnd"/>
            <w:r w:rsidRPr="008979BC">
              <w:rPr>
                <w:rFonts w:ascii="Segoe UI" w:hAnsi="Segoe UI" w:cs="Segoe UI"/>
                <w:color w:val="000000"/>
              </w:rPr>
              <w:t xml:space="preserve"> регистрации прав, если застройщик является стороной договора.</w:t>
            </w:r>
          </w:p>
          <w:p w:rsid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  В указанных случаях внесение в ЕГРН записи о возможности элект</w:t>
            </w:r>
            <w:r>
              <w:rPr>
                <w:rFonts w:ascii="Segoe UI" w:hAnsi="Segoe UI" w:cs="Segoe UI"/>
                <w:color w:val="000000"/>
              </w:rPr>
              <w:t>ронной регистрации не требуется</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eastAsiaTheme="minorHAnsi" w:hAnsi="Segoe UI" w:cs="Segoe UI"/>
                <w:noProof/>
                <w:color w:val="000000"/>
              </w:rPr>
              <mc:AlternateContent>
                <mc:Choice Requires="wps">
                  <w:drawing>
                    <wp:anchor distT="0" distB="0" distL="114300" distR="114300" simplePos="0" relativeHeight="251664384" behindDoc="0" locked="0" layoutInCell="1" allowOverlap="1" wp14:anchorId="39F9B868" wp14:editId="3C2437D0">
                      <wp:simplePos x="0" y="0"/>
                      <wp:positionH relativeFrom="column">
                        <wp:posOffset>-41910</wp:posOffset>
                      </wp:positionH>
                      <wp:positionV relativeFrom="paragraph">
                        <wp:posOffset>90170</wp:posOffset>
                      </wp:positionV>
                      <wp:extent cx="6229350" cy="0"/>
                      <wp:effectExtent l="5715" t="13970" r="13335" b="508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3pt;margin-top:7.1pt;width:49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2HIAIAADs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SjLNhyACAAA7BAAADgAAAAAAAAAAAAAAAAAuAgAAZHJzL2Uyb0RvYy54bWxQ&#10;SwECLQAUAAYACAAAACEA6QmxCN4AAAAIAQAADwAAAAAAAAAAAAAAAAB6BAAAZHJzL2Rvd25yZXYu&#10;eG1sUEsFBgAAAAAEAAQA8wAAAIUFAAAAAA==&#10;" strokecolor="#0070c0"/>
                  </w:pict>
                </mc:Fallback>
              </mc:AlternateContent>
            </w:r>
          </w:p>
          <w:p w:rsidR="008979BC" w:rsidRPr="008979BC" w:rsidRDefault="008979BC" w:rsidP="008979BC">
            <w:pPr>
              <w:ind w:firstLine="720"/>
              <w:jc w:val="center"/>
              <w:rPr>
                <w:rFonts w:ascii="Segoe UI" w:eastAsiaTheme="minorHAnsi" w:hAnsi="Segoe UI" w:cs="Segoe UI"/>
                <w:b/>
                <w:noProof/>
                <w:lang w:eastAsia="en-US"/>
              </w:rPr>
            </w:pPr>
            <w:r w:rsidRPr="008979BC">
              <w:rPr>
                <w:rFonts w:ascii="Segoe UI" w:hAnsi="Segoe UI" w:cs="Segoe UI"/>
                <w:b/>
              </w:rPr>
              <w:t xml:space="preserve"> </w:t>
            </w:r>
            <w:r w:rsidRPr="008979BC">
              <w:rPr>
                <w:rFonts w:ascii="Segoe UI" w:eastAsiaTheme="minorHAnsi" w:hAnsi="Segoe UI" w:cs="Segoe UI"/>
                <w:b/>
                <w:noProof/>
                <w:lang w:eastAsia="en-US"/>
              </w:rPr>
              <w:t>Анонс «Горячей» телефонной линии</w:t>
            </w:r>
          </w:p>
          <w:p w:rsidR="008979BC" w:rsidRPr="008979BC" w:rsidRDefault="008979BC" w:rsidP="008979BC">
            <w:pPr>
              <w:ind w:firstLine="720"/>
              <w:jc w:val="center"/>
              <w:rPr>
                <w:color w:val="000000"/>
              </w:rPr>
            </w:pP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20 июня Управление </w:t>
            </w:r>
            <w:proofErr w:type="spellStart"/>
            <w:r w:rsidRPr="008979BC">
              <w:rPr>
                <w:rFonts w:ascii="Segoe UI" w:hAnsi="Segoe UI" w:cs="Segoe UI"/>
                <w:color w:val="000000"/>
              </w:rPr>
              <w:t>Росреестра</w:t>
            </w:r>
            <w:proofErr w:type="spellEnd"/>
            <w:r w:rsidRPr="008979BC">
              <w:rPr>
                <w:rFonts w:ascii="Segoe UI" w:hAnsi="Segoe UI" w:cs="Segoe UI"/>
                <w:color w:val="000000"/>
              </w:rPr>
              <w:t xml:space="preserve"> по Новосибирской области ответит на вопросы, касающиеся установления границ земельных участков и исправления реестровых ошибок.</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На вопросы жителей региона в рамках «горячей» телефонной линии отвечает </w:t>
            </w:r>
            <w:r w:rsidRPr="008979BC">
              <w:rPr>
                <w:rFonts w:ascii="Segoe UI" w:hAnsi="Segoe UI" w:cs="Segoe UI"/>
                <w:b/>
                <w:color w:val="000000"/>
              </w:rPr>
              <w:t xml:space="preserve">Ольга </w:t>
            </w:r>
            <w:r w:rsidRPr="008979BC">
              <w:rPr>
                <w:rFonts w:ascii="Segoe UI" w:hAnsi="Segoe UI" w:cs="Segoe UI"/>
                <w:b/>
                <w:color w:val="000000"/>
              </w:rPr>
              <w:lastRenderedPageBreak/>
              <w:t>Лазарева</w:t>
            </w:r>
            <w:r w:rsidRPr="008979BC">
              <w:rPr>
                <w:rFonts w:ascii="Segoe UI" w:hAnsi="Segoe UI" w:cs="Segoe UI"/>
                <w:color w:val="000000"/>
              </w:rPr>
              <w:t xml:space="preserve"> - заместитель начальника отдела государственной регистрации недвижимости № 3.</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Звонки принимаются с 10.00 до 12.00 по телефону 8 (383) 252-09-80.</w:t>
            </w:r>
          </w:p>
          <w:p w:rsidR="008979BC" w:rsidRPr="008979BC" w:rsidRDefault="008979BC" w:rsidP="008979BC">
            <w:pPr>
              <w:autoSpaceDE w:val="0"/>
              <w:autoSpaceDN w:val="0"/>
              <w:adjustRightInd w:val="0"/>
              <w:spacing w:line="276" w:lineRule="auto"/>
              <w:ind w:firstLine="709"/>
              <w:jc w:val="both"/>
              <w:rPr>
                <w:rFonts w:asciiTheme="minorHAnsi" w:eastAsiaTheme="minorHAnsi" w:hAnsiTheme="minorHAnsi" w:cstheme="minorBidi"/>
                <w:lang w:eastAsia="en-US"/>
              </w:rPr>
            </w:pPr>
          </w:p>
          <w:p w:rsidR="008979BC" w:rsidRPr="008979BC" w:rsidRDefault="008979BC" w:rsidP="008979BC">
            <w:pPr>
              <w:autoSpaceDE w:val="0"/>
              <w:autoSpaceDN w:val="0"/>
              <w:adjustRightInd w:val="0"/>
              <w:jc w:val="both"/>
              <w:rPr>
                <w:rFonts w:ascii="Segoe UI" w:hAnsi="Segoe UI" w:cs="Segoe UI"/>
                <w:b/>
              </w:rPr>
            </w:pPr>
          </w:p>
          <w:p w:rsidR="008979BC" w:rsidRPr="008979BC" w:rsidRDefault="008979BC" w:rsidP="008979BC">
            <w:pPr>
              <w:autoSpaceDE w:val="0"/>
              <w:autoSpaceDN w:val="0"/>
              <w:adjustRightInd w:val="0"/>
              <w:spacing w:line="276" w:lineRule="auto"/>
              <w:ind w:firstLine="709"/>
              <w:jc w:val="center"/>
              <w:rPr>
                <w:rFonts w:ascii="Segoe UI" w:eastAsia="Calibri" w:hAnsi="Segoe UI" w:cs="Segoe UI"/>
                <w:b/>
                <w:noProof/>
                <w:lang w:eastAsia="en-US"/>
              </w:rPr>
            </w:pPr>
          </w:p>
          <w:p w:rsidR="008979BC" w:rsidRPr="008979BC" w:rsidRDefault="008979BC" w:rsidP="008979BC">
            <w:pPr>
              <w:autoSpaceDE w:val="0"/>
              <w:autoSpaceDN w:val="0"/>
              <w:adjustRightInd w:val="0"/>
              <w:spacing w:line="276" w:lineRule="auto"/>
              <w:ind w:firstLine="709"/>
              <w:jc w:val="center"/>
              <w:rPr>
                <w:rFonts w:ascii="Segoe UI" w:eastAsia="Calibri" w:hAnsi="Segoe UI" w:cs="Segoe UI"/>
                <w:b/>
                <w:noProof/>
                <w:lang w:eastAsia="en-US"/>
              </w:rPr>
            </w:pPr>
            <w:r w:rsidRPr="008979BC">
              <w:rPr>
                <w:rFonts w:ascii="Segoe UI" w:eastAsia="Calibri" w:hAnsi="Segoe UI" w:cs="Segoe UI"/>
                <w:b/>
                <w:noProof/>
                <w:lang w:eastAsia="en-US"/>
              </w:rPr>
              <w:t xml:space="preserve">Смена документов на землю 90-х годов как осознанная необходимость </w:t>
            </w:r>
          </w:p>
          <w:p w:rsidR="008979BC" w:rsidRPr="008979BC" w:rsidRDefault="008979BC" w:rsidP="008979BC">
            <w:pPr>
              <w:ind w:firstLine="720"/>
              <w:jc w:val="both"/>
              <w:rPr>
                <w:color w:val="000000"/>
              </w:rPr>
            </w:pP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В начале 1990-х годов выдавали свидетельства, государственные акты и другие документы на земельные участки. Они имеют разный внешний вид, цвет и форму, но суть у них одна — такие документы удостоверяют права на земельный участок у лиц, обозначенных в них. Указанные права считаются ранее возникшими и действительными.</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 Государственная регистрация таких прав в Едином государственном реестре недвижимости (ЕГРН) проводится по желанию правообладателя.</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 Вместе с тем, необходимо понимать, что отсутствие регистрации ранее возникших прав не создает предусмотренные ею юридические последствия и возможности.</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 Только после внесения сведений в ЕГРН можно полноценно распоряжаться недвижимостью. Ее можно продать, подарить, обменять, использовать в качестве залога в банке, оставить в наследство, получить установленные законодательством льготы.</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 Оформление прав позволит снизить риски привлечения внимания к «неоформленному» земельному участку мошенников.</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 Кроме того, наследники правообладателей ранее возникших прав, не успевших обратиться в </w:t>
            </w:r>
            <w:proofErr w:type="spellStart"/>
            <w:r w:rsidRPr="008979BC">
              <w:rPr>
                <w:rFonts w:ascii="Segoe UI" w:hAnsi="Segoe UI" w:cs="Segoe UI"/>
                <w:color w:val="000000"/>
              </w:rPr>
              <w:t>Росреестр</w:t>
            </w:r>
            <w:proofErr w:type="spellEnd"/>
            <w:r w:rsidRPr="008979BC">
              <w:rPr>
                <w:rFonts w:ascii="Segoe UI" w:hAnsi="Segoe UI" w:cs="Segoe UI"/>
                <w:color w:val="000000"/>
              </w:rPr>
              <w:t>, могут столкнуться с рядом трудностей. Как банально это не звучит – необходимо заранее заботиться о возможности наступления такой ситуации.</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 </w:t>
            </w:r>
            <w:proofErr w:type="gramStart"/>
            <w:r w:rsidRPr="008979BC">
              <w:rPr>
                <w:rFonts w:ascii="Segoe UI" w:hAnsi="Segoe UI" w:cs="Segoe UI"/>
                <w:color w:val="000000"/>
              </w:rPr>
              <w:t>Новосибирский</w:t>
            </w:r>
            <w:proofErr w:type="gramEnd"/>
            <w:r w:rsidRPr="008979BC">
              <w:rPr>
                <w:rFonts w:ascii="Segoe UI" w:hAnsi="Segoe UI" w:cs="Segoe UI"/>
                <w:color w:val="000000"/>
              </w:rPr>
              <w:t xml:space="preserve"> </w:t>
            </w:r>
            <w:proofErr w:type="spellStart"/>
            <w:r w:rsidRPr="008979BC">
              <w:rPr>
                <w:rFonts w:ascii="Segoe UI" w:hAnsi="Segoe UI" w:cs="Segoe UI"/>
                <w:color w:val="000000"/>
              </w:rPr>
              <w:t>Росреестр</w:t>
            </w:r>
            <w:proofErr w:type="spellEnd"/>
            <w:r w:rsidRPr="008979BC">
              <w:rPr>
                <w:rFonts w:ascii="Segoe UI" w:hAnsi="Segoe UI" w:cs="Segoe UI"/>
                <w:color w:val="000000"/>
              </w:rPr>
              <w:t xml:space="preserve"> рекомендует своевременно регистрировать свои права на недвижимость.</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 Чтобы зарегистрировать ранее возникшее право на земельный участок, собственнику нужно обратиться в МФЦ - представить заявление и документ, удостоверяющий право на землю (например, свидетельство на землю старого образца, постановление о выделении земельного участка). Государственная пошлина за регистрационные действия не уплачивается.</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 В результате государственной регистрации запись о праве собственности на земельный участок вносится в ЕГРН и заявителю выдается выписка – удостоверяющая проведенную регистрацию прав.</w:t>
            </w:r>
          </w:p>
          <w:p w:rsidR="008979BC" w:rsidRPr="008979BC" w:rsidRDefault="008979BC" w:rsidP="008979BC">
            <w:pPr>
              <w:autoSpaceDE w:val="0"/>
              <w:autoSpaceDN w:val="0"/>
              <w:adjustRightInd w:val="0"/>
              <w:spacing w:line="276" w:lineRule="auto"/>
              <w:jc w:val="both"/>
              <w:rPr>
                <w:rFonts w:ascii="Segoe UI" w:hAnsi="Segoe UI" w:cs="Segoe UI"/>
                <w:color w:val="000000"/>
              </w:rPr>
            </w:pPr>
          </w:p>
          <w:p w:rsidR="008979BC" w:rsidRPr="008979BC" w:rsidRDefault="008979BC" w:rsidP="008979BC">
            <w:pPr>
              <w:autoSpaceDE w:val="0"/>
              <w:autoSpaceDN w:val="0"/>
              <w:adjustRightInd w:val="0"/>
              <w:spacing w:line="276" w:lineRule="auto"/>
              <w:jc w:val="both"/>
              <w:rPr>
                <w:rFonts w:ascii="Calibri" w:eastAsia="Calibri" w:hAnsi="Calibri"/>
                <w:lang w:eastAsia="en-US"/>
              </w:rPr>
            </w:pPr>
          </w:p>
          <w:p w:rsidR="008979BC" w:rsidRPr="008979BC" w:rsidRDefault="008979BC" w:rsidP="008979BC">
            <w:pPr>
              <w:autoSpaceDE w:val="0"/>
              <w:autoSpaceDN w:val="0"/>
              <w:adjustRightInd w:val="0"/>
              <w:spacing w:line="276" w:lineRule="auto"/>
              <w:ind w:firstLine="709"/>
              <w:jc w:val="center"/>
              <w:rPr>
                <w:rFonts w:ascii="Segoe UI" w:eastAsiaTheme="minorHAnsi" w:hAnsi="Segoe UI" w:cs="Segoe UI"/>
                <w:b/>
                <w:noProof/>
                <w:lang w:eastAsia="en-US"/>
              </w:rPr>
            </w:pPr>
            <w:r w:rsidRPr="008979BC">
              <w:rPr>
                <w:rFonts w:ascii="Segoe UI" w:eastAsiaTheme="minorHAnsi" w:hAnsi="Segoe UI" w:cs="Segoe UI"/>
                <w:b/>
                <w:noProof/>
                <w:lang w:eastAsia="en-US"/>
              </w:rPr>
              <w:t>Оформить право собственности на новостройку:</w:t>
            </w:r>
          </w:p>
          <w:p w:rsidR="008979BC" w:rsidRPr="008979BC" w:rsidRDefault="008979BC" w:rsidP="008979BC">
            <w:pPr>
              <w:autoSpaceDE w:val="0"/>
              <w:autoSpaceDN w:val="0"/>
              <w:adjustRightInd w:val="0"/>
              <w:spacing w:line="276" w:lineRule="auto"/>
              <w:ind w:firstLine="709"/>
              <w:jc w:val="center"/>
              <w:rPr>
                <w:rFonts w:ascii="Segoe UI" w:eastAsiaTheme="minorHAnsi" w:hAnsi="Segoe UI" w:cs="Segoe UI"/>
                <w:b/>
                <w:noProof/>
                <w:lang w:eastAsia="en-US"/>
              </w:rPr>
            </w:pPr>
            <w:r w:rsidRPr="008979BC">
              <w:rPr>
                <w:rFonts w:ascii="Segoe UI" w:eastAsiaTheme="minorHAnsi" w:hAnsi="Segoe UI" w:cs="Segoe UI"/>
                <w:b/>
                <w:noProof/>
                <w:lang w:eastAsia="en-US"/>
              </w:rPr>
              <w:t>мифы и реальность</w:t>
            </w:r>
          </w:p>
          <w:p w:rsidR="008979BC" w:rsidRPr="008979BC" w:rsidRDefault="008979BC" w:rsidP="008979BC">
            <w:pPr>
              <w:ind w:firstLine="720"/>
              <w:jc w:val="both"/>
              <w:rPr>
                <w:color w:val="000000"/>
              </w:rPr>
            </w:pP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Объемы сделок на первичном рынке недвижимости в Новосибирской области по-прежнему остаются высокими. С начала года 2800 договоров участия в долевом строительстве поступает на регистрацию ежемесячно.</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Специалисты Новосибирского </w:t>
            </w:r>
            <w:proofErr w:type="spellStart"/>
            <w:r w:rsidRPr="008979BC">
              <w:rPr>
                <w:rFonts w:ascii="Segoe UI" w:hAnsi="Segoe UI" w:cs="Segoe UI"/>
                <w:color w:val="000000"/>
              </w:rPr>
              <w:t>Росреестра</w:t>
            </w:r>
            <w:proofErr w:type="spellEnd"/>
            <w:r w:rsidRPr="008979BC">
              <w:rPr>
                <w:rFonts w:ascii="Segoe UI" w:hAnsi="Segoe UI" w:cs="Segoe UI"/>
                <w:color w:val="000000"/>
              </w:rPr>
              <w:t xml:space="preserve"> развеяли пять мифов об оформлении права </w:t>
            </w:r>
            <w:r w:rsidRPr="008979BC">
              <w:rPr>
                <w:rFonts w:ascii="Segoe UI" w:hAnsi="Segoe UI" w:cs="Segoe UI"/>
                <w:color w:val="000000"/>
              </w:rPr>
              <w:lastRenderedPageBreak/>
              <w:t>собственности на новостройку.</w:t>
            </w:r>
          </w:p>
          <w:p w:rsidR="008979BC" w:rsidRPr="008979BC" w:rsidRDefault="008979BC" w:rsidP="008979BC">
            <w:pPr>
              <w:autoSpaceDE w:val="0"/>
              <w:autoSpaceDN w:val="0"/>
              <w:adjustRightInd w:val="0"/>
              <w:spacing w:line="276" w:lineRule="auto"/>
              <w:ind w:firstLine="709"/>
              <w:jc w:val="both"/>
              <w:rPr>
                <w:rFonts w:ascii="Segoe UI" w:hAnsi="Segoe UI" w:cs="Segoe UI"/>
                <w:b/>
                <w:color w:val="000000"/>
              </w:rPr>
            </w:pPr>
            <w:r w:rsidRPr="008979BC">
              <w:rPr>
                <w:rFonts w:ascii="Segoe UI" w:hAnsi="Segoe UI" w:cs="Segoe UI"/>
                <w:b/>
                <w:color w:val="000000"/>
              </w:rPr>
              <w:t xml:space="preserve">Миф №1 «Право собственности на объект долевого строительства можно зарегистрировать непосредственно перед его продажей» </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На самом деле: Срок для осуществления государственной регистрации права на объект долевого строительства после завершения строительства и ввода многоквартирного дома и (или) иных объектов недвижимости в эксплуатацию на законодательном уровне не регламентирован. </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Несмотря на это существует ряд обстоятельств, при которых признать свое право возможно будет только в судебном порядке. Так, например, при ликвидации застройщика устранить ошибки в акте приема-передачи будет невозможно. В связи с чем, рекомендуем своевременно осуществлять государственную регистрацию своих прав.</w:t>
            </w:r>
          </w:p>
          <w:p w:rsidR="008979BC" w:rsidRPr="008979BC" w:rsidRDefault="008979BC" w:rsidP="008979BC">
            <w:pPr>
              <w:autoSpaceDE w:val="0"/>
              <w:autoSpaceDN w:val="0"/>
              <w:adjustRightInd w:val="0"/>
              <w:spacing w:line="276" w:lineRule="auto"/>
              <w:ind w:firstLine="709"/>
              <w:jc w:val="both"/>
              <w:rPr>
                <w:rFonts w:ascii="Segoe UI" w:hAnsi="Segoe UI" w:cs="Segoe UI"/>
                <w:b/>
                <w:color w:val="000000"/>
              </w:rPr>
            </w:pPr>
            <w:r w:rsidRPr="008979BC">
              <w:rPr>
                <w:rFonts w:ascii="Segoe UI" w:hAnsi="Segoe UI" w:cs="Segoe UI"/>
                <w:b/>
                <w:color w:val="000000"/>
              </w:rPr>
              <w:t>Миф №2 «Для регистрации права необходим подлинный экземпляр или дубликат договора участия в долевом строительстве»</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На самом деле: Представление оригинала договора участия в долевом строительстве и (или) соглашения об уступке прав по договору участия в долевом строительстве не требуется. Для регистрации права собственности необходимо представить только подлинный экземпляр акта приема-передачи.</w:t>
            </w:r>
          </w:p>
          <w:p w:rsidR="008979BC" w:rsidRPr="008979BC" w:rsidRDefault="008979BC" w:rsidP="008979BC">
            <w:pPr>
              <w:autoSpaceDE w:val="0"/>
              <w:autoSpaceDN w:val="0"/>
              <w:adjustRightInd w:val="0"/>
              <w:spacing w:line="276" w:lineRule="auto"/>
              <w:ind w:firstLine="709"/>
              <w:jc w:val="both"/>
              <w:rPr>
                <w:rFonts w:ascii="Segoe UI" w:hAnsi="Segoe UI" w:cs="Segoe UI"/>
                <w:b/>
                <w:color w:val="000000"/>
              </w:rPr>
            </w:pPr>
            <w:r w:rsidRPr="008979BC">
              <w:rPr>
                <w:rFonts w:ascii="Segoe UI" w:hAnsi="Segoe UI" w:cs="Segoe UI"/>
                <w:b/>
                <w:color w:val="000000"/>
              </w:rPr>
              <w:t>Миф №3 «Никто кроме участника долевого строительства не может зарегистрировать его право»</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На самом деле: Застройщик может без доверенности предоставить заявление для осуществления государственной регистрации права собственности участника долевого строительства, приложив к документам подписанный акт приема-передачи.</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После проведения регистрации застройщик обязан передать собственнику выписку, подтверждающую факт регистрации.</w:t>
            </w:r>
          </w:p>
          <w:p w:rsidR="008979BC" w:rsidRPr="008979BC" w:rsidRDefault="008979BC" w:rsidP="008979BC">
            <w:pPr>
              <w:autoSpaceDE w:val="0"/>
              <w:autoSpaceDN w:val="0"/>
              <w:adjustRightInd w:val="0"/>
              <w:spacing w:line="276" w:lineRule="auto"/>
              <w:ind w:firstLine="709"/>
              <w:jc w:val="both"/>
              <w:rPr>
                <w:rFonts w:ascii="Segoe UI" w:hAnsi="Segoe UI" w:cs="Segoe UI"/>
                <w:b/>
                <w:color w:val="000000"/>
              </w:rPr>
            </w:pPr>
            <w:r w:rsidRPr="008979BC">
              <w:rPr>
                <w:rFonts w:ascii="Segoe UI" w:hAnsi="Segoe UI" w:cs="Segoe UI"/>
                <w:b/>
                <w:color w:val="000000"/>
              </w:rPr>
              <w:t>Миф №4 «Если помещение приобреталось за счет кредитных средств, на регистрацию права необходимо предоставить кредитный договор»</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На самом деле: Для регистрации ипотеки кредитный договор не потребуется. Запись об ипотеке при регистрации прав переносится автоматически.</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В случае если права залогодержателя удостоверяются закладной, то ее необходимо предоставить в </w:t>
            </w:r>
            <w:proofErr w:type="spellStart"/>
            <w:r w:rsidRPr="008979BC">
              <w:rPr>
                <w:rFonts w:ascii="Segoe UI" w:hAnsi="Segoe UI" w:cs="Segoe UI"/>
                <w:color w:val="000000"/>
              </w:rPr>
              <w:t>Росреестр</w:t>
            </w:r>
            <w:proofErr w:type="spellEnd"/>
            <w:r w:rsidRPr="008979BC">
              <w:rPr>
                <w:rFonts w:ascii="Segoe UI" w:hAnsi="Segoe UI" w:cs="Segoe UI"/>
                <w:color w:val="000000"/>
              </w:rPr>
              <w:t xml:space="preserve">. </w:t>
            </w:r>
          </w:p>
          <w:p w:rsidR="008979BC" w:rsidRPr="008979BC" w:rsidRDefault="008979BC" w:rsidP="008979BC">
            <w:pPr>
              <w:autoSpaceDE w:val="0"/>
              <w:autoSpaceDN w:val="0"/>
              <w:adjustRightInd w:val="0"/>
              <w:spacing w:line="276" w:lineRule="auto"/>
              <w:ind w:firstLine="709"/>
              <w:jc w:val="both"/>
              <w:rPr>
                <w:rFonts w:ascii="Segoe UI" w:hAnsi="Segoe UI" w:cs="Segoe UI"/>
                <w:b/>
                <w:color w:val="000000"/>
              </w:rPr>
            </w:pPr>
            <w:r w:rsidRPr="008979BC">
              <w:rPr>
                <w:rFonts w:ascii="Segoe UI" w:hAnsi="Segoe UI" w:cs="Segoe UI"/>
                <w:b/>
                <w:color w:val="000000"/>
              </w:rPr>
              <w:t>Миф №5 «Право собственности возникает с момента передачи объекта долевого строительства по передаточному акту»</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На самом деле: С момента подписания передаточного акта участник долевого строительства фактически владеет, пользуется построенным объектом недвижимости и несет бремя его содержания, однако полноправным хозяином своего имущества он сможет стать только после осуществления государственной регистрации. Только после внесения соответствующей записи в Единый государственный реестр </w:t>
            </w:r>
            <w:proofErr w:type="gramStart"/>
            <w:r w:rsidRPr="008979BC">
              <w:rPr>
                <w:rFonts w:ascii="Segoe UI" w:hAnsi="Segoe UI" w:cs="Segoe UI"/>
                <w:color w:val="000000"/>
              </w:rPr>
              <w:t>недвижимости</w:t>
            </w:r>
            <w:proofErr w:type="gramEnd"/>
            <w:r w:rsidRPr="008979BC">
              <w:rPr>
                <w:rFonts w:ascii="Segoe UI" w:hAnsi="Segoe UI" w:cs="Segoe UI"/>
                <w:color w:val="000000"/>
              </w:rPr>
              <w:t xml:space="preserve"> возможно совершать любые юридические действия</w:t>
            </w:r>
            <w:r>
              <w:rPr>
                <w:rFonts w:ascii="Segoe UI" w:hAnsi="Segoe UI" w:cs="Segoe UI"/>
                <w:color w:val="000000"/>
              </w:rPr>
              <w:t xml:space="preserve"> со своим объектом недвижимости.</w:t>
            </w:r>
          </w:p>
          <w:p w:rsidR="008979BC" w:rsidRPr="008979BC" w:rsidRDefault="008979BC" w:rsidP="008979BC">
            <w:pPr>
              <w:autoSpaceDE w:val="0"/>
              <w:autoSpaceDN w:val="0"/>
              <w:adjustRightInd w:val="0"/>
              <w:spacing w:line="276" w:lineRule="auto"/>
              <w:rPr>
                <w:rFonts w:ascii="Segoe UI" w:eastAsiaTheme="minorHAnsi" w:hAnsi="Segoe UI" w:cs="Segoe UI"/>
                <w:b/>
                <w:noProof/>
                <w:lang w:eastAsia="en-US"/>
              </w:rPr>
            </w:pPr>
          </w:p>
          <w:p w:rsidR="008979BC" w:rsidRPr="008979BC" w:rsidRDefault="008979BC" w:rsidP="008979BC">
            <w:pPr>
              <w:autoSpaceDE w:val="0"/>
              <w:autoSpaceDN w:val="0"/>
              <w:adjustRightInd w:val="0"/>
              <w:spacing w:line="276" w:lineRule="auto"/>
              <w:ind w:firstLine="709"/>
              <w:jc w:val="center"/>
              <w:rPr>
                <w:rFonts w:ascii="Segoe UI" w:eastAsiaTheme="minorHAnsi" w:hAnsi="Segoe UI" w:cs="Segoe UI"/>
                <w:b/>
                <w:noProof/>
                <w:lang w:eastAsia="en-US"/>
              </w:rPr>
            </w:pPr>
            <w:r w:rsidRPr="008979BC">
              <w:rPr>
                <w:rFonts w:ascii="Segoe UI" w:eastAsiaTheme="minorHAnsi" w:hAnsi="Segoe UI" w:cs="Segoe UI"/>
                <w:b/>
                <w:noProof/>
                <w:lang w:eastAsia="en-US"/>
              </w:rPr>
              <w:t>Новосибирский Росреестр провел «горячую» линию по исправлению реестровых ошибок</w:t>
            </w:r>
          </w:p>
          <w:p w:rsidR="008979BC" w:rsidRPr="008979BC" w:rsidRDefault="008979BC" w:rsidP="008979BC">
            <w:pPr>
              <w:ind w:firstLine="720"/>
              <w:jc w:val="both"/>
              <w:rPr>
                <w:color w:val="000000"/>
              </w:rPr>
            </w:pP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20 июня </w:t>
            </w:r>
            <w:proofErr w:type="gramStart"/>
            <w:r w:rsidRPr="008979BC">
              <w:rPr>
                <w:rFonts w:ascii="Segoe UI" w:hAnsi="Segoe UI" w:cs="Segoe UI"/>
                <w:color w:val="000000"/>
              </w:rPr>
              <w:t>новосибирский</w:t>
            </w:r>
            <w:proofErr w:type="gramEnd"/>
            <w:r w:rsidRPr="008979BC">
              <w:rPr>
                <w:rFonts w:ascii="Segoe UI" w:hAnsi="Segoe UI" w:cs="Segoe UI"/>
                <w:color w:val="000000"/>
              </w:rPr>
              <w:t xml:space="preserve"> </w:t>
            </w:r>
            <w:proofErr w:type="spellStart"/>
            <w:r w:rsidRPr="008979BC">
              <w:rPr>
                <w:rFonts w:ascii="Segoe UI" w:hAnsi="Segoe UI" w:cs="Segoe UI"/>
                <w:color w:val="000000"/>
              </w:rPr>
              <w:t>Росреестр</w:t>
            </w:r>
            <w:proofErr w:type="spellEnd"/>
            <w:r w:rsidRPr="008979BC">
              <w:rPr>
                <w:rFonts w:ascii="Segoe UI" w:hAnsi="Segoe UI" w:cs="Segoe UI"/>
                <w:color w:val="000000"/>
              </w:rPr>
              <w:t xml:space="preserve"> провел «горячую» телефонную линию по вопросам установления границ земельных участков и исправлению реестровых ошибок. </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На вопросы новосибирцев отвечала заместитель начальник отдела государственной регистрации недвижимости № 3                 </w:t>
            </w:r>
            <w:r w:rsidRPr="008979BC">
              <w:rPr>
                <w:rFonts w:ascii="Segoe UI" w:hAnsi="Segoe UI" w:cs="Segoe UI"/>
                <w:b/>
                <w:color w:val="000000"/>
              </w:rPr>
              <w:t>Ольга Лазарева</w:t>
            </w:r>
            <w:r w:rsidRPr="008979BC">
              <w:rPr>
                <w:rFonts w:ascii="Segoe UI" w:hAnsi="Segoe UI" w:cs="Segoe UI"/>
                <w:color w:val="000000"/>
              </w:rPr>
              <w:t>.</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Наиболее актуальным стал вопрос: при уточнении (установлении) границ земельного участка происходит пересечение границ земельного участка с границами лесного участка, при этом «лесная амнистия» не действует. Что делать правообладателю?</w:t>
            </w:r>
          </w:p>
          <w:p w:rsidR="008979BC" w:rsidRPr="008979BC" w:rsidRDefault="008979BC" w:rsidP="008979BC">
            <w:pPr>
              <w:autoSpaceDE w:val="0"/>
              <w:autoSpaceDN w:val="0"/>
              <w:adjustRightInd w:val="0"/>
              <w:jc w:val="both"/>
              <w:rPr>
                <w:rFonts w:ascii="Segoe UI" w:hAnsi="Segoe UI" w:cs="Segoe UI"/>
                <w:color w:val="000000"/>
              </w:rPr>
            </w:pPr>
            <w:r w:rsidRPr="008979BC">
              <w:rPr>
                <w:rFonts w:ascii="Segoe UI" w:hAnsi="Segoe UI" w:cs="Segoe UI"/>
                <w:color w:val="000000"/>
              </w:rPr>
              <w:t>В таком случае необходимо обратиться в министерство природных ресурсов и экологии Новосибирской области за согласованием границы лесного участка. После чего кадастровый инженер подготовит межевой план с целью уточнения местоположения границ земельного участка и исправления реестровой ошибки в границах лесного участка</w:t>
            </w:r>
          </w:p>
          <w:p w:rsidR="008979BC" w:rsidRPr="008979BC" w:rsidRDefault="008979BC" w:rsidP="008979BC">
            <w:pPr>
              <w:autoSpaceDE w:val="0"/>
              <w:autoSpaceDN w:val="0"/>
              <w:adjustRightInd w:val="0"/>
              <w:jc w:val="both"/>
              <w:rPr>
                <w:rFonts w:ascii="Segoe UI" w:hAnsi="Segoe UI" w:cs="Segoe UI"/>
                <w:color w:val="000000"/>
              </w:rPr>
            </w:pPr>
          </w:p>
          <w:p w:rsidR="008979BC" w:rsidRPr="008979BC" w:rsidRDefault="008979BC" w:rsidP="008979BC">
            <w:pPr>
              <w:autoSpaceDE w:val="0"/>
              <w:autoSpaceDN w:val="0"/>
              <w:adjustRightInd w:val="0"/>
              <w:jc w:val="both"/>
              <w:rPr>
                <w:rFonts w:ascii="Segoe UI" w:hAnsi="Segoe UI" w:cs="Segoe UI"/>
                <w:color w:val="000000"/>
              </w:rPr>
            </w:pPr>
          </w:p>
          <w:p w:rsidR="008979BC" w:rsidRPr="008979BC" w:rsidRDefault="008979BC" w:rsidP="008979BC">
            <w:pPr>
              <w:autoSpaceDE w:val="0"/>
              <w:autoSpaceDN w:val="0"/>
              <w:adjustRightInd w:val="0"/>
              <w:jc w:val="both"/>
              <w:rPr>
                <w:rFonts w:ascii="Segoe UI" w:hAnsi="Segoe UI" w:cs="Segoe UI"/>
                <w:color w:val="000000"/>
              </w:rPr>
            </w:pPr>
          </w:p>
          <w:p w:rsidR="008979BC" w:rsidRPr="008979BC" w:rsidRDefault="008979BC" w:rsidP="008979BC">
            <w:pPr>
              <w:autoSpaceDE w:val="0"/>
              <w:autoSpaceDN w:val="0"/>
              <w:adjustRightInd w:val="0"/>
              <w:spacing w:line="276" w:lineRule="auto"/>
              <w:ind w:firstLine="709"/>
              <w:jc w:val="center"/>
              <w:rPr>
                <w:rFonts w:ascii="Segoe UI" w:eastAsia="Calibri" w:hAnsi="Segoe UI" w:cs="Segoe UI"/>
                <w:b/>
                <w:noProof/>
                <w:lang w:eastAsia="en-US"/>
              </w:rPr>
            </w:pPr>
            <w:r w:rsidRPr="008979BC">
              <w:rPr>
                <w:rFonts w:ascii="Segoe UI" w:eastAsia="Calibri" w:hAnsi="Segoe UI" w:cs="Segoe UI"/>
                <w:b/>
                <w:noProof/>
                <w:lang w:eastAsia="en-US"/>
              </w:rPr>
              <w:t>Экстерриториальный принцип: как новосибирцы экономят время при оформлении недвижимости</w:t>
            </w:r>
          </w:p>
          <w:p w:rsidR="008979BC" w:rsidRPr="008979BC" w:rsidRDefault="008979BC" w:rsidP="008979BC">
            <w:pPr>
              <w:ind w:firstLine="720"/>
              <w:jc w:val="both"/>
              <w:rPr>
                <w:color w:val="000000"/>
              </w:rPr>
            </w:pP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За 5 месяцев текущего года в Новосибирской области экстерриториально было принято более 12 тысяч заявлений о регистрации и постановке на кадастровый учет объектов недвижимости, расположенных в других регионах России. </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Экстерриториальный принцип подачи документов предполагает возможность сдать документы на недвижимость, которая находится в одном городе, а заявитель проживает в другом. Например, в Новосибирске можно сдать документы на недвижимость, расположенную в Краснодаре, а в Краснодаре - на объекты недвижимости, расположенные в Самаре.</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За последние полтора года наиболее востребованными регионами для подачи документов по экстерриториальному принципу для новосибирцев стали: Красноярский край – документы представлены в отношении более 2 300 объектов недвижимости, Кемеровская область и Алтайский кра</w:t>
            </w:r>
            <w:proofErr w:type="gramStart"/>
            <w:r w:rsidRPr="008979BC">
              <w:rPr>
                <w:rFonts w:ascii="Segoe UI" w:hAnsi="Segoe UI" w:cs="Segoe UI"/>
                <w:color w:val="000000"/>
              </w:rPr>
              <w:t>й–</w:t>
            </w:r>
            <w:proofErr w:type="gramEnd"/>
            <w:r w:rsidRPr="008979BC">
              <w:rPr>
                <w:rFonts w:ascii="Segoe UI" w:hAnsi="Segoe UI" w:cs="Segoe UI"/>
                <w:color w:val="000000"/>
              </w:rPr>
              <w:t xml:space="preserve"> более 1 700, Иркутская область – более 1 600, Томская область — 500.</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Механизм работы экстерриториального принципа направлен на экономию времени заявителей, обратившихся за оказанием услуг </w:t>
            </w:r>
            <w:proofErr w:type="spellStart"/>
            <w:r w:rsidRPr="008979BC">
              <w:rPr>
                <w:rFonts w:ascii="Segoe UI" w:hAnsi="Segoe UI" w:cs="Segoe UI"/>
                <w:color w:val="000000"/>
              </w:rPr>
              <w:t>Росреестра</w:t>
            </w:r>
            <w:proofErr w:type="spellEnd"/>
            <w:r w:rsidRPr="008979BC">
              <w:rPr>
                <w:rFonts w:ascii="Segoe UI" w:hAnsi="Segoe UI" w:cs="Segoe UI"/>
                <w:color w:val="000000"/>
              </w:rPr>
              <w:t>.</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Обратиться за услугами </w:t>
            </w:r>
            <w:proofErr w:type="spellStart"/>
            <w:r w:rsidRPr="008979BC">
              <w:rPr>
                <w:rFonts w:ascii="Segoe UI" w:hAnsi="Segoe UI" w:cs="Segoe UI"/>
                <w:color w:val="000000"/>
              </w:rPr>
              <w:t>Росреестра</w:t>
            </w:r>
            <w:proofErr w:type="spellEnd"/>
            <w:r w:rsidRPr="008979BC">
              <w:rPr>
                <w:rFonts w:ascii="Segoe UI" w:hAnsi="Segoe UI" w:cs="Segoe UI"/>
                <w:color w:val="000000"/>
              </w:rPr>
              <w:t xml:space="preserve"> по экстерриториальному принципу можно в любой офис МФЦ, тел. 052, mfc-nso.ru.</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p>
          <w:p w:rsidR="008979BC" w:rsidRPr="008979BC" w:rsidRDefault="008979BC" w:rsidP="008979BC">
            <w:pPr>
              <w:autoSpaceDE w:val="0"/>
              <w:autoSpaceDN w:val="0"/>
              <w:adjustRightInd w:val="0"/>
              <w:spacing w:line="276" w:lineRule="auto"/>
              <w:ind w:firstLine="709"/>
              <w:jc w:val="both"/>
              <w:rPr>
                <w:rFonts w:ascii="Segoe UI" w:hAnsi="Segoe UI" w:cs="Segoe UI"/>
                <w:i/>
                <w:color w:val="000000"/>
              </w:rPr>
            </w:pPr>
            <w:r w:rsidRPr="008979BC">
              <w:rPr>
                <w:rFonts w:ascii="Segoe UI" w:hAnsi="Segoe UI" w:cs="Segoe UI"/>
                <w:b/>
                <w:i/>
                <w:color w:val="000000"/>
              </w:rPr>
              <w:t>Примечание:</w:t>
            </w:r>
            <w:r w:rsidRPr="008979BC">
              <w:rPr>
                <w:rFonts w:ascii="Segoe UI" w:hAnsi="Segoe UI" w:cs="Segoe UI"/>
                <w:i/>
                <w:color w:val="000000"/>
              </w:rPr>
              <w:t xml:space="preserve"> экстерриториальный прием документов не распространяется на объекты недвижимости, расположенные на территории Донецкой и Луганской народных республик, Запорожской и Херсонской областей.</w:t>
            </w:r>
          </w:p>
          <w:p w:rsidR="008979BC" w:rsidRPr="008979BC" w:rsidRDefault="008979BC" w:rsidP="008979BC">
            <w:pPr>
              <w:autoSpaceDE w:val="0"/>
              <w:autoSpaceDN w:val="0"/>
              <w:adjustRightInd w:val="0"/>
              <w:jc w:val="both"/>
              <w:rPr>
                <w:rFonts w:ascii="Segoe UI" w:hAnsi="Segoe UI" w:cs="Segoe UI"/>
                <w:b/>
              </w:rPr>
            </w:pPr>
          </w:p>
          <w:p w:rsidR="008979BC" w:rsidRPr="008979BC" w:rsidRDefault="008979BC" w:rsidP="008979BC">
            <w:pPr>
              <w:autoSpaceDE w:val="0"/>
              <w:autoSpaceDN w:val="0"/>
              <w:adjustRightInd w:val="0"/>
              <w:jc w:val="both"/>
              <w:rPr>
                <w:rFonts w:ascii="Segoe UI" w:hAnsi="Segoe UI" w:cs="Segoe UI"/>
                <w:b/>
              </w:rPr>
            </w:pPr>
          </w:p>
          <w:p w:rsidR="008979BC" w:rsidRPr="008979BC" w:rsidRDefault="008979BC" w:rsidP="008979BC">
            <w:pPr>
              <w:autoSpaceDE w:val="0"/>
              <w:autoSpaceDN w:val="0"/>
              <w:adjustRightInd w:val="0"/>
              <w:spacing w:line="276" w:lineRule="auto"/>
              <w:ind w:firstLine="709"/>
              <w:jc w:val="center"/>
              <w:rPr>
                <w:rFonts w:ascii="Segoe UI" w:eastAsia="Calibri" w:hAnsi="Segoe UI" w:cs="Segoe UI"/>
                <w:b/>
                <w:noProof/>
                <w:lang w:eastAsia="en-US"/>
              </w:rPr>
            </w:pPr>
          </w:p>
          <w:p w:rsidR="008979BC" w:rsidRPr="008979BC" w:rsidRDefault="008979BC" w:rsidP="008979BC">
            <w:pPr>
              <w:autoSpaceDE w:val="0"/>
              <w:autoSpaceDN w:val="0"/>
              <w:adjustRightInd w:val="0"/>
              <w:spacing w:line="276" w:lineRule="auto"/>
              <w:ind w:firstLine="709"/>
              <w:jc w:val="center"/>
              <w:rPr>
                <w:rFonts w:ascii="Segoe UI" w:eastAsia="Calibri" w:hAnsi="Segoe UI" w:cs="Segoe UI"/>
                <w:b/>
                <w:noProof/>
                <w:lang w:eastAsia="en-US"/>
              </w:rPr>
            </w:pPr>
            <w:r w:rsidRPr="008979BC">
              <w:rPr>
                <w:rFonts w:ascii="Segoe UI" w:eastAsia="Calibri" w:hAnsi="Segoe UI" w:cs="Segoe UI"/>
                <w:b/>
                <w:noProof/>
                <w:lang w:eastAsia="en-US"/>
              </w:rPr>
              <w:t xml:space="preserve">Новосибирский Росреестр передает в органы местного самоуправления «старые» </w:t>
            </w:r>
            <w:r w:rsidRPr="008979BC">
              <w:rPr>
                <w:rFonts w:ascii="Segoe UI" w:eastAsia="Calibri" w:hAnsi="Segoe UI" w:cs="Segoe UI"/>
                <w:b/>
                <w:noProof/>
                <w:lang w:eastAsia="en-US"/>
              </w:rPr>
              <w:lastRenderedPageBreak/>
              <w:t>документы на землю</w:t>
            </w:r>
          </w:p>
          <w:p w:rsidR="008979BC" w:rsidRPr="008979BC" w:rsidRDefault="008979BC" w:rsidP="008979BC">
            <w:pPr>
              <w:ind w:firstLine="720"/>
              <w:jc w:val="both"/>
              <w:rPr>
                <w:color w:val="000000"/>
              </w:rPr>
            </w:pP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В 2024 году Управление </w:t>
            </w:r>
            <w:proofErr w:type="spellStart"/>
            <w:r w:rsidRPr="008979BC">
              <w:rPr>
                <w:rFonts w:ascii="Segoe UI" w:hAnsi="Segoe UI" w:cs="Segoe UI"/>
                <w:color w:val="000000"/>
              </w:rPr>
              <w:t>Росреестра</w:t>
            </w:r>
            <w:proofErr w:type="spellEnd"/>
            <w:r w:rsidRPr="008979BC">
              <w:rPr>
                <w:rFonts w:ascii="Segoe UI" w:hAnsi="Segoe UI" w:cs="Segoe UI"/>
                <w:color w:val="000000"/>
              </w:rPr>
              <w:t xml:space="preserve"> по Новосибирской области проводит работу по передаче в органы местного самоуправления региона оригиналов документов, удостоверяющих права на ранее учтенные земельные участки и оформленных до дня вступления в силу Федерального закона «О государственной регистрации прав на недвижимое имущество и сделок с ним».</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К таким документам относятся: </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 свидетельства о праве (на право) собственности на землю; </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государственные акты на право собственности на землю, пожизненного наследуемого владения, бессрочного (постоянного) пользования землей.</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proofErr w:type="spellStart"/>
            <w:r w:rsidRPr="008979BC">
              <w:rPr>
                <w:rFonts w:ascii="Segoe UI" w:hAnsi="Segoe UI" w:cs="Segoe UI"/>
                <w:color w:val="000000"/>
              </w:rPr>
              <w:t>Правоудостоверяющие</w:t>
            </w:r>
            <w:proofErr w:type="spellEnd"/>
            <w:r w:rsidRPr="008979BC">
              <w:rPr>
                <w:rFonts w:ascii="Segoe UI" w:hAnsi="Segoe UI" w:cs="Segoe UI"/>
                <w:color w:val="000000"/>
              </w:rPr>
              <w:t xml:space="preserve"> документы часто </w:t>
            </w:r>
            <w:proofErr w:type="gramStart"/>
            <w:r w:rsidRPr="008979BC">
              <w:rPr>
                <w:rFonts w:ascii="Segoe UI" w:hAnsi="Segoe UI" w:cs="Segoe UI"/>
                <w:color w:val="000000"/>
              </w:rPr>
              <w:t>бывают</w:t>
            </w:r>
            <w:proofErr w:type="gramEnd"/>
            <w:r w:rsidRPr="008979BC">
              <w:rPr>
                <w:rFonts w:ascii="Segoe UI" w:hAnsi="Segoe UI" w:cs="Segoe UI"/>
                <w:color w:val="000000"/>
              </w:rPr>
              <w:t xml:space="preserve"> нужны владельцам, наследникам земельных участков, земельных долей для регистрации права, предъявления в суды, в органы власти. Органами местного самоуправления данные документы используются для выявления правообладателей ранее учтенных объектов недвижимости. </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В июне в администрации </w:t>
            </w:r>
            <w:proofErr w:type="spellStart"/>
            <w:r w:rsidRPr="008979BC">
              <w:rPr>
                <w:rFonts w:ascii="Segoe UI" w:hAnsi="Segoe UI" w:cs="Segoe UI"/>
                <w:color w:val="000000"/>
              </w:rPr>
              <w:t>Колыванского</w:t>
            </w:r>
            <w:proofErr w:type="spellEnd"/>
            <w:r w:rsidRPr="008979BC">
              <w:rPr>
                <w:rFonts w:ascii="Segoe UI" w:hAnsi="Segoe UI" w:cs="Segoe UI"/>
                <w:color w:val="000000"/>
              </w:rPr>
              <w:t xml:space="preserve">, </w:t>
            </w:r>
            <w:proofErr w:type="spellStart"/>
            <w:r w:rsidRPr="008979BC">
              <w:rPr>
                <w:rFonts w:ascii="Segoe UI" w:hAnsi="Segoe UI" w:cs="Segoe UI"/>
                <w:color w:val="000000"/>
              </w:rPr>
              <w:t>Кочковского</w:t>
            </w:r>
            <w:proofErr w:type="spellEnd"/>
            <w:r w:rsidRPr="008979BC">
              <w:rPr>
                <w:rFonts w:ascii="Segoe UI" w:hAnsi="Segoe UI" w:cs="Segoe UI"/>
                <w:color w:val="000000"/>
              </w:rPr>
              <w:t xml:space="preserve"> районов передано 33,5 тысячи документов на землю.</w:t>
            </w:r>
          </w:p>
          <w:p w:rsidR="008979BC" w:rsidRPr="008979BC" w:rsidRDefault="008979BC" w:rsidP="008979BC">
            <w:pPr>
              <w:autoSpaceDE w:val="0"/>
              <w:autoSpaceDN w:val="0"/>
              <w:adjustRightInd w:val="0"/>
              <w:spacing w:line="276" w:lineRule="auto"/>
              <w:ind w:firstLine="709"/>
              <w:jc w:val="both"/>
              <w:rPr>
                <w:rFonts w:ascii="Segoe UI" w:hAnsi="Segoe UI" w:cs="Segoe UI"/>
                <w:color w:val="000000"/>
              </w:rPr>
            </w:pPr>
            <w:r w:rsidRPr="008979BC">
              <w:rPr>
                <w:rFonts w:ascii="Segoe UI" w:hAnsi="Segoe UI" w:cs="Segoe UI"/>
                <w:color w:val="000000"/>
              </w:rPr>
              <w:t xml:space="preserve">Теперь граждане и юридические лица могут получить копии </w:t>
            </w:r>
            <w:proofErr w:type="spellStart"/>
            <w:r w:rsidRPr="008979BC">
              <w:rPr>
                <w:rFonts w:ascii="Segoe UI" w:hAnsi="Segoe UI" w:cs="Segoe UI"/>
                <w:color w:val="000000"/>
              </w:rPr>
              <w:t>правоудостоверяющих</w:t>
            </w:r>
            <w:proofErr w:type="spellEnd"/>
            <w:r w:rsidRPr="008979BC">
              <w:rPr>
                <w:rFonts w:ascii="Segoe UI" w:hAnsi="Segoe UI" w:cs="Segoe UI"/>
                <w:color w:val="000000"/>
              </w:rPr>
              <w:t xml:space="preserve"> документов на ранее учтенные земельные участки </w:t>
            </w:r>
            <w:proofErr w:type="spellStart"/>
            <w:r w:rsidRPr="008979BC">
              <w:rPr>
                <w:rFonts w:ascii="Segoe UI" w:hAnsi="Segoe UI" w:cs="Segoe UI"/>
                <w:color w:val="000000"/>
              </w:rPr>
              <w:t>Колыванского</w:t>
            </w:r>
            <w:proofErr w:type="spellEnd"/>
            <w:r w:rsidRPr="008979BC">
              <w:rPr>
                <w:rFonts w:ascii="Segoe UI" w:hAnsi="Segoe UI" w:cs="Segoe UI"/>
                <w:color w:val="000000"/>
              </w:rPr>
              <w:t xml:space="preserve">, </w:t>
            </w:r>
            <w:proofErr w:type="spellStart"/>
            <w:r w:rsidRPr="008979BC">
              <w:rPr>
                <w:rFonts w:ascii="Segoe UI" w:hAnsi="Segoe UI" w:cs="Segoe UI"/>
                <w:color w:val="000000"/>
              </w:rPr>
              <w:t>Кочковского</w:t>
            </w:r>
            <w:proofErr w:type="spellEnd"/>
            <w:r w:rsidRPr="008979BC">
              <w:rPr>
                <w:rFonts w:ascii="Segoe UI" w:hAnsi="Segoe UI" w:cs="Segoe UI"/>
                <w:color w:val="000000"/>
              </w:rPr>
              <w:t xml:space="preserve"> районов в органах местного самоуправления по месту их расположения.</w:t>
            </w:r>
          </w:p>
          <w:p w:rsidR="008979BC" w:rsidRPr="008979BC" w:rsidRDefault="008979BC" w:rsidP="008979BC">
            <w:pPr>
              <w:autoSpaceDE w:val="0"/>
              <w:autoSpaceDN w:val="0"/>
              <w:adjustRightInd w:val="0"/>
              <w:spacing w:line="276" w:lineRule="auto"/>
              <w:jc w:val="both"/>
              <w:rPr>
                <w:rFonts w:ascii="Segoe UI" w:hAnsi="Segoe UI" w:cs="Segoe UI"/>
                <w:color w:val="000000"/>
              </w:rPr>
            </w:pPr>
          </w:p>
          <w:p w:rsidR="008979BC" w:rsidRPr="008979BC" w:rsidRDefault="008979BC" w:rsidP="008979BC">
            <w:pPr>
              <w:autoSpaceDE w:val="0"/>
              <w:autoSpaceDN w:val="0"/>
              <w:adjustRightInd w:val="0"/>
              <w:spacing w:line="276" w:lineRule="auto"/>
              <w:ind w:firstLine="709"/>
              <w:jc w:val="both"/>
              <w:rPr>
                <w:rFonts w:ascii="Segoe UI" w:hAnsi="Segoe UI" w:cs="Segoe UI"/>
                <w:b/>
                <w:color w:val="000000"/>
              </w:rPr>
            </w:pPr>
            <w:r w:rsidRPr="008979BC">
              <w:rPr>
                <w:rFonts w:ascii="Segoe UI" w:hAnsi="Segoe UI" w:cs="Segoe UI"/>
                <w:b/>
                <w:color w:val="000000"/>
              </w:rPr>
              <w:t>Справочно:</w:t>
            </w:r>
          </w:p>
          <w:p w:rsidR="008979BC" w:rsidRPr="008979BC" w:rsidRDefault="008979BC" w:rsidP="008979BC">
            <w:pPr>
              <w:autoSpaceDE w:val="0"/>
              <w:autoSpaceDN w:val="0"/>
              <w:adjustRightInd w:val="0"/>
              <w:spacing w:line="276" w:lineRule="auto"/>
              <w:ind w:firstLine="709"/>
              <w:jc w:val="both"/>
              <w:rPr>
                <w:rFonts w:ascii="Segoe UI" w:hAnsi="Segoe UI" w:cs="Segoe UI"/>
                <w:i/>
                <w:color w:val="000000"/>
              </w:rPr>
            </w:pPr>
            <w:r w:rsidRPr="008979BC">
              <w:rPr>
                <w:rFonts w:ascii="Segoe UI" w:hAnsi="Segoe UI" w:cs="Segoe UI"/>
                <w:i/>
                <w:color w:val="000000"/>
              </w:rPr>
              <w:t xml:space="preserve">31 июля 2023 года вступил в силу Федеральный закон, в соответствии с которым </w:t>
            </w:r>
            <w:proofErr w:type="spellStart"/>
            <w:r w:rsidRPr="008979BC">
              <w:rPr>
                <w:rFonts w:ascii="Segoe UI" w:hAnsi="Segoe UI" w:cs="Segoe UI"/>
                <w:i/>
                <w:color w:val="000000"/>
              </w:rPr>
              <w:t>Росреестр</w:t>
            </w:r>
            <w:proofErr w:type="spellEnd"/>
            <w:r w:rsidRPr="008979BC">
              <w:rPr>
                <w:rFonts w:ascii="Segoe UI" w:hAnsi="Segoe UI" w:cs="Segoe UI"/>
                <w:i/>
                <w:color w:val="000000"/>
              </w:rPr>
              <w:t xml:space="preserve"> в срок до 01.01.2025 должен передать в муниципалитеты оригиналы бумажных документов, удостоверяющих права на ранее учтенные земельные участки и оформленных до 31.01.1998.</w:t>
            </w:r>
          </w:p>
          <w:p w:rsidR="00F629FA" w:rsidRPr="00F629FA" w:rsidRDefault="00F629FA" w:rsidP="00F629FA">
            <w:pPr>
              <w:ind w:left="426"/>
              <w:jc w:val="both"/>
            </w:pPr>
          </w:p>
          <w:p w:rsidR="00F629FA" w:rsidRPr="00F629FA" w:rsidRDefault="00F629FA" w:rsidP="00F629FA">
            <w:pPr>
              <w:ind w:left="426"/>
              <w:jc w:val="both"/>
            </w:pPr>
          </w:p>
          <w:p w:rsidR="00F629FA" w:rsidRPr="00F629FA" w:rsidRDefault="00F629FA" w:rsidP="00F629FA">
            <w:pPr>
              <w:ind w:left="426"/>
              <w:jc w:val="both"/>
            </w:pPr>
          </w:p>
          <w:p w:rsidR="00F629FA" w:rsidRPr="00F629FA" w:rsidRDefault="00F629FA" w:rsidP="00F629FA">
            <w:pPr>
              <w:ind w:left="426"/>
              <w:jc w:val="both"/>
            </w:pPr>
          </w:p>
          <w:p w:rsidR="00F629FA" w:rsidRPr="00F629FA" w:rsidRDefault="00F629FA" w:rsidP="00F629FA">
            <w:pPr>
              <w:ind w:left="426"/>
              <w:jc w:val="both"/>
            </w:pPr>
          </w:p>
          <w:p w:rsidR="00F629FA" w:rsidRPr="00F629FA" w:rsidRDefault="00F629FA" w:rsidP="00F629FA">
            <w:pPr>
              <w:ind w:left="426"/>
              <w:jc w:val="both"/>
            </w:pPr>
          </w:p>
          <w:p w:rsidR="00F629FA" w:rsidRPr="00F629FA" w:rsidRDefault="00F629FA" w:rsidP="00F629FA">
            <w:pPr>
              <w:ind w:left="426"/>
              <w:jc w:val="both"/>
            </w:pPr>
          </w:p>
          <w:p w:rsidR="00F629FA" w:rsidRPr="00F629FA" w:rsidRDefault="00F629FA" w:rsidP="00F629FA">
            <w:pPr>
              <w:ind w:left="426"/>
              <w:jc w:val="both"/>
            </w:pPr>
          </w:p>
          <w:p w:rsidR="00F629FA" w:rsidRPr="00F629FA" w:rsidRDefault="00F629FA" w:rsidP="00F629FA">
            <w:pPr>
              <w:ind w:left="426"/>
              <w:jc w:val="both"/>
            </w:pPr>
          </w:p>
          <w:p w:rsidR="00F629FA" w:rsidRPr="00F629FA" w:rsidRDefault="00F629FA" w:rsidP="00F629FA">
            <w:pPr>
              <w:ind w:left="426"/>
              <w:jc w:val="both"/>
            </w:pPr>
          </w:p>
          <w:p w:rsidR="00F629FA" w:rsidRPr="00F629FA" w:rsidRDefault="00F629FA" w:rsidP="00F629FA">
            <w:pPr>
              <w:ind w:left="426"/>
              <w:jc w:val="both"/>
            </w:pPr>
          </w:p>
          <w:p w:rsidR="000E57EC" w:rsidRPr="00F629FA" w:rsidRDefault="000E57EC" w:rsidP="008979BC">
            <w:pPr>
              <w:jc w:val="both"/>
            </w:pPr>
            <w:bookmarkStart w:id="4" w:name="_GoBack"/>
            <w:bookmarkEnd w:id="4"/>
          </w:p>
        </w:tc>
      </w:tr>
      <w:tr w:rsidR="00F629FA" w:rsidRPr="00F629FA" w:rsidTr="00A345FE">
        <w:tc>
          <w:tcPr>
            <w:tcW w:w="11340" w:type="dxa"/>
            <w:tcBorders>
              <w:top w:val="single" w:sz="4" w:space="0" w:color="auto"/>
              <w:left w:val="single" w:sz="4" w:space="0" w:color="auto"/>
              <w:bottom w:val="single" w:sz="4" w:space="0" w:color="auto"/>
              <w:right w:val="single" w:sz="4" w:space="0" w:color="auto"/>
            </w:tcBorders>
          </w:tcPr>
          <w:p w:rsidR="00071022" w:rsidRPr="00F629FA"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F629FA">
              <w:rPr>
                <w:b/>
                <w:sz w:val="18"/>
                <w:szCs w:val="18"/>
                <w:lang w:eastAsia="en-US"/>
              </w:rPr>
              <w:lastRenderedPageBreak/>
              <w:t>Редакционный совет:                                       Адрес:                                                                                                    Тираж: 50 экземпляров</w:t>
            </w:r>
          </w:p>
          <w:p w:rsidR="00071022" w:rsidRPr="00F629FA"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F629FA">
              <w:rPr>
                <w:b/>
                <w:sz w:val="18"/>
                <w:szCs w:val="18"/>
                <w:lang w:eastAsia="en-US"/>
              </w:rPr>
              <w:t>Дурицин</w:t>
            </w:r>
            <w:proofErr w:type="spellEnd"/>
            <w:r w:rsidRPr="00F629FA">
              <w:rPr>
                <w:b/>
                <w:sz w:val="18"/>
                <w:szCs w:val="18"/>
                <w:lang w:eastAsia="en-US"/>
              </w:rPr>
              <w:t xml:space="preserve"> В.И.                                                     632453 Новосибирская обл.</w:t>
            </w:r>
          </w:p>
          <w:p w:rsidR="00071022" w:rsidRPr="00F629FA"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F629FA">
              <w:rPr>
                <w:b/>
                <w:sz w:val="18"/>
                <w:szCs w:val="18"/>
                <w:lang w:eastAsia="en-US"/>
              </w:rPr>
              <w:t xml:space="preserve">Крикуненко Н.Н.                                              </w:t>
            </w:r>
            <w:proofErr w:type="spellStart"/>
            <w:r w:rsidRPr="00F629FA">
              <w:rPr>
                <w:b/>
                <w:sz w:val="18"/>
                <w:szCs w:val="18"/>
                <w:lang w:eastAsia="en-US"/>
              </w:rPr>
              <w:t>Доволенский</w:t>
            </w:r>
            <w:proofErr w:type="spellEnd"/>
            <w:r w:rsidRPr="00F629FA">
              <w:rPr>
                <w:b/>
                <w:sz w:val="18"/>
                <w:szCs w:val="18"/>
                <w:lang w:eastAsia="en-US"/>
              </w:rPr>
              <w:t xml:space="preserve"> р-н, </w:t>
            </w:r>
            <w:proofErr w:type="gramStart"/>
            <w:r w:rsidRPr="00F629FA">
              <w:rPr>
                <w:b/>
                <w:sz w:val="18"/>
                <w:szCs w:val="18"/>
                <w:lang w:eastAsia="en-US"/>
              </w:rPr>
              <w:t>с</w:t>
            </w:r>
            <w:proofErr w:type="gramEnd"/>
            <w:r w:rsidRPr="00F629FA">
              <w:rPr>
                <w:b/>
                <w:sz w:val="18"/>
                <w:szCs w:val="18"/>
                <w:lang w:eastAsia="en-US"/>
              </w:rPr>
              <w:t>. Волчанка</w:t>
            </w:r>
          </w:p>
          <w:p w:rsidR="00071022" w:rsidRPr="00F629FA"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F629FA">
              <w:rPr>
                <w:b/>
                <w:sz w:val="18"/>
                <w:szCs w:val="18"/>
                <w:lang w:eastAsia="en-US"/>
              </w:rPr>
              <w:t>Вовкудан</w:t>
            </w:r>
            <w:proofErr w:type="spellEnd"/>
            <w:r w:rsidRPr="00F629FA">
              <w:rPr>
                <w:b/>
                <w:sz w:val="18"/>
                <w:szCs w:val="18"/>
                <w:lang w:eastAsia="en-US"/>
              </w:rPr>
              <w:t xml:space="preserve"> О.И.                                                    ул. Центральная, 1</w:t>
            </w:r>
          </w:p>
          <w:p w:rsidR="00071022" w:rsidRPr="00F629FA"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
          <w:p w:rsidR="00071022" w:rsidRPr="00F629FA"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F629FA">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071022" w:rsidRPr="00F629FA" w:rsidRDefault="00071022" w:rsidP="003A28AD">
            <w:pPr>
              <w:pBdr>
                <w:top w:val="single" w:sz="4" w:space="1" w:color="auto"/>
                <w:left w:val="single" w:sz="4" w:space="4" w:color="auto"/>
                <w:bottom w:val="single" w:sz="4" w:space="1" w:color="auto"/>
                <w:right w:val="single" w:sz="4" w:space="4" w:color="auto"/>
              </w:pBdr>
              <w:rPr>
                <w:b/>
                <w:lang w:eastAsia="en-US"/>
              </w:rPr>
            </w:pPr>
          </w:p>
        </w:tc>
      </w:tr>
    </w:tbl>
    <w:p w:rsidR="00313E17" w:rsidRPr="00F629FA" w:rsidRDefault="00313E17" w:rsidP="00313E17">
      <w:pPr>
        <w:tabs>
          <w:tab w:val="left" w:pos="6984"/>
        </w:tabs>
        <w:rPr>
          <w:b/>
          <w:sz w:val="28"/>
          <w:szCs w:val="28"/>
        </w:rPr>
      </w:pPr>
      <w:r w:rsidRPr="00F629FA">
        <w:rPr>
          <w:b/>
          <w:sz w:val="28"/>
          <w:szCs w:val="28"/>
        </w:rPr>
        <w:tab/>
      </w:r>
    </w:p>
    <w:p w:rsidR="00313E17" w:rsidRPr="00F629FA" w:rsidRDefault="00313E17" w:rsidP="00313E17">
      <w:pPr>
        <w:ind w:firstLine="709"/>
        <w:jc w:val="right"/>
        <w:sectPr w:rsidR="00313E17" w:rsidRPr="00F629FA" w:rsidSect="00E44D80">
          <w:pgSz w:w="11900" w:h="16838"/>
          <w:pgMar w:top="970" w:right="726" w:bottom="1134" w:left="1420" w:header="0" w:footer="0" w:gutter="0"/>
          <w:cols w:space="720" w:equalWidth="0">
            <w:col w:w="9760"/>
          </w:cols>
        </w:sectPr>
      </w:pPr>
    </w:p>
    <w:p w:rsidR="00313E17" w:rsidRPr="00F629FA" w:rsidRDefault="00313E17" w:rsidP="00313E17">
      <w:pPr>
        <w:ind w:firstLine="709"/>
        <w:jc w:val="right"/>
      </w:pPr>
    </w:p>
    <w:p w:rsidR="00313E17" w:rsidRPr="00313E17" w:rsidRDefault="00313E17" w:rsidP="00313E17">
      <w:pPr>
        <w:ind w:firstLine="709"/>
        <w:jc w:val="right"/>
        <w:rPr>
          <w:color w:val="000000"/>
        </w:rPr>
      </w:pPr>
    </w:p>
    <w:sectPr w:rsidR="00313E17" w:rsidRPr="00313E17" w:rsidSect="00E44D80">
      <w:pgSz w:w="16840" w:h="11907" w:orient="landscape" w:code="9"/>
      <w:pgMar w:top="851" w:right="851" w:bottom="1134" w:left="1560"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039" w:rsidRDefault="00195039" w:rsidP="003438FF">
      <w:r>
        <w:separator/>
      </w:r>
    </w:p>
  </w:endnote>
  <w:endnote w:type="continuationSeparator" w:id="0">
    <w:p w:rsidR="00195039" w:rsidRDefault="00195039"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 w:name="PT Astra Serif">
    <w:altName w:val="Times New Roman"/>
    <w:panose1 w:val="00000000000000000000"/>
    <w:charset w:val="00"/>
    <w:family w:val="roman"/>
    <w:notTrueType/>
    <w:pitch w:val="default"/>
  </w:font>
  <w:font w:name="Quattrocento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039" w:rsidRDefault="00195039" w:rsidP="003438FF">
      <w:r>
        <w:separator/>
      </w:r>
    </w:p>
  </w:footnote>
  <w:footnote w:type="continuationSeparator" w:id="0">
    <w:p w:rsidR="00195039" w:rsidRDefault="00195039"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nsid w:val="00000006"/>
    <w:multiLevelType w:val="singleLevel"/>
    <w:tmpl w:val="00000000"/>
    <w:lvl w:ilvl="0">
      <w:start w:val="1"/>
      <w:numFmt w:val="decimal"/>
      <w:lvlText w:val="%1)"/>
      <w:lvlJc w:val="left"/>
      <w:pPr>
        <w:tabs>
          <w:tab w:val="num" w:pos="540"/>
        </w:tabs>
        <w:ind w:left="540" w:hanging="300"/>
      </w:pPr>
      <w:rPr>
        <w:rFonts w:cs="Times New Roman"/>
      </w:rPr>
    </w:lvl>
  </w:abstractNum>
  <w:abstractNum w:abstractNumId="6">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7">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8">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9">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10">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11">
    <w:nsid w:val="000026E9"/>
    <w:multiLevelType w:val="hybridMultilevel"/>
    <w:tmpl w:val="3784539E"/>
    <w:lvl w:ilvl="0" w:tplc="0E6A6726">
      <w:start w:val="1"/>
      <w:numFmt w:val="bullet"/>
      <w:lvlText w:val="и"/>
      <w:lvlJc w:val="left"/>
    </w:lvl>
    <w:lvl w:ilvl="1" w:tplc="51467E2A">
      <w:start w:val="2"/>
      <w:numFmt w:val="decimal"/>
      <w:lvlText w:val="%2)"/>
      <w:lvlJc w:val="left"/>
      <w:rPr>
        <w:sz w:val="28"/>
        <w:szCs w:val="28"/>
      </w:rPr>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12">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13">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14">
    <w:nsid w:val="02243C32"/>
    <w:multiLevelType w:val="hybridMultilevel"/>
    <w:tmpl w:val="6EB81C56"/>
    <w:lvl w:ilvl="0" w:tplc="490A5D22">
      <w:start w:val="1"/>
      <w:numFmt w:val="decimal"/>
      <w:lvlText w:val="%1."/>
      <w:lvlJc w:val="left"/>
      <w:pPr>
        <w:ind w:left="1353"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5">
    <w:nsid w:val="02C743FD"/>
    <w:multiLevelType w:val="singleLevel"/>
    <w:tmpl w:val="00000000"/>
    <w:lvl w:ilvl="0">
      <w:start w:val="1"/>
      <w:numFmt w:val="decimal"/>
      <w:lvlText w:val="%1)"/>
      <w:lvlJc w:val="left"/>
      <w:pPr>
        <w:tabs>
          <w:tab w:val="num" w:pos="540"/>
        </w:tabs>
        <w:ind w:left="540" w:hanging="300"/>
      </w:pPr>
    </w:lvl>
  </w:abstractNum>
  <w:abstractNum w:abstractNumId="16">
    <w:nsid w:val="03E33EEC"/>
    <w:multiLevelType w:val="hybridMultilevel"/>
    <w:tmpl w:val="EEE21354"/>
    <w:lvl w:ilvl="0" w:tplc="E9446A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444484D"/>
    <w:multiLevelType w:val="hybridMultilevel"/>
    <w:tmpl w:val="343C61B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074A4237"/>
    <w:multiLevelType w:val="singleLevel"/>
    <w:tmpl w:val="00000000"/>
    <w:lvl w:ilvl="0">
      <w:start w:val="1"/>
      <w:numFmt w:val="decimal"/>
      <w:lvlText w:val="%1)"/>
      <w:lvlJc w:val="left"/>
      <w:pPr>
        <w:tabs>
          <w:tab w:val="num" w:pos="540"/>
        </w:tabs>
        <w:ind w:left="540" w:hanging="300"/>
      </w:pPr>
    </w:lvl>
  </w:abstractNum>
  <w:abstractNum w:abstractNumId="19">
    <w:nsid w:val="09FC3429"/>
    <w:multiLevelType w:val="hybridMultilevel"/>
    <w:tmpl w:val="88C444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107C1B49"/>
    <w:multiLevelType w:val="hybridMultilevel"/>
    <w:tmpl w:val="000E9BEA"/>
    <w:lvl w:ilvl="0" w:tplc="0419000F">
      <w:start w:val="1"/>
      <w:numFmt w:val="decimal"/>
      <w:lvlText w:val="%1."/>
      <w:lvlJc w:val="left"/>
      <w:pPr>
        <w:tabs>
          <w:tab w:val="num" w:pos="2010"/>
        </w:tabs>
        <w:ind w:left="2010" w:hanging="360"/>
      </w:pPr>
    </w:lvl>
    <w:lvl w:ilvl="1" w:tplc="04190019" w:tentative="1">
      <w:start w:val="1"/>
      <w:numFmt w:val="lowerLetter"/>
      <w:lvlText w:val="%2."/>
      <w:lvlJc w:val="left"/>
      <w:pPr>
        <w:tabs>
          <w:tab w:val="num" w:pos="2730"/>
        </w:tabs>
        <w:ind w:left="2730" w:hanging="360"/>
      </w:pPr>
    </w:lvl>
    <w:lvl w:ilvl="2" w:tplc="0419001B" w:tentative="1">
      <w:start w:val="1"/>
      <w:numFmt w:val="lowerRoman"/>
      <w:lvlText w:val="%3."/>
      <w:lvlJc w:val="right"/>
      <w:pPr>
        <w:tabs>
          <w:tab w:val="num" w:pos="3450"/>
        </w:tabs>
        <w:ind w:left="3450" w:hanging="180"/>
      </w:pPr>
    </w:lvl>
    <w:lvl w:ilvl="3" w:tplc="0419000F" w:tentative="1">
      <w:start w:val="1"/>
      <w:numFmt w:val="decimal"/>
      <w:lvlText w:val="%4."/>
      <w:lvlJc w:val="left"/>
      <w:pPr>
        <w:tabs>
          <w:tab w:val="num" w:pos="4170"/>
        </w:tabs>
        <w:ind w:left="4170" w:hanging="360"/>
      </w:pPr>
    </w:lvl>
    <w:lvl w:ilvl="4" w:tplc="04190019" w:tentative="1">
      <w:start w:val="1"/>
      <w:numFmt w:val="lowerLetter"/>
      <w:lvlText w:val="%5."/>
      <w:lvlJc w:val="left"/>
      <w:pPr>
        <w:tabs>
          <w:tab w:val="num" w:pos="4890"/>
        </w:tabs>
        <w:ind w:left="4890" w:hanging="360"/>
      </w:pPr>
    </w:lvl>
    <w:lvl w:ilvl="5" w:tplc="0419001B" w:tentative="1">
      <w:start w:val="1"/>
      <w:numFmt w:val="lowerRoman"/>
      <w:lvlText w:val="%6."/>
      <w:lvlJc w:val="right"/>
      <w:pPr>
        <w:tabs>
          <w:tab w:val="num" w:pos="5610"/>
        </w:tabs>
        <w:ind w:left="5610" w:hanging="180"/>
      </w:pPr>
    </w:lvl>
    <w:lvl w:ilvl="6" w:tplc="0419000F" w:tentative="1">
      <w:start w:val="1"/>
      <w:numFmt w:val="decimal"/>
      <w:lvlText w:val="%7."/>
      <w:lvlJc w:val="left"/>
      <w:pPr>
        <w:tabs>
          <w:tab w:val="num" w:pos="6330"/>
        </w:tabs>
        <w:ind w:left="6330" w:hanging="360"/>
      </w:pPr>
    </w:lvl>
    <w:lvl w:ilvl="7" w:tplc="04190019" w:tentative="1">
      <w:start w:val="1"/>
      <w:numFmt w:val="lowerLetter"/>
      <w:lvlText w:val="%8."/>
      <w:lvlJc w:val="left"/>
      <w:pPr>
        <w:tabs>
          <w:tab w:val="num" w:pos="7050"/>
        </w:tabs>
        <w:ind w:left="7050" w:hanging="360"/>
      </w:pPr>
    </w:lvl>
    <w:lvl w:ilvl="8" w:tplc="0419001B" w:tentative="1">
      <w:start w:val="1"/>
      <w:numFmt w:val="lowerRoman"/>
      <w:lvlText w:val="%9."/>
      <w:lvlJc w:val="right"/>
      <w:pPr>
        <w:tabs>
          <w:tab w:val="num" w:pos="7770"/>
        </w:tabs>
        <w:ind w:left="7770" w:hanging="180"/>
      </w:pPr>
    </w:lvl>
  </w:abstractNum>
  <w:abstractNum w:abstractNumId="21">
    <w:nsid w:val="13A30C7F"/>
    <w:multiLevelType w:val="hybridMultilevel"/>
    <w:tmpl w:val="C70E2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44C5448"/>
    <w:multiLevelType w:val="hybridMultilevel"/>
    <w:tmpl w:val="6EB81C56"/>
    <w:lvl w:ilvl="0" w:tplc="490A5D2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3">
    <w:nsid w:val="16207B17"/>
    <w:multiLevelType w:val="hybridMultilevel"/>
    <w:tmpl w:val="A6AA6EFC"/>
    <w:lvl w:ilvl="0" w:tplc="188AAED4">
      <w:start w:val="15"/>
      <w:numFmt w:val="bullet"/>
      <w:lvlText w:val=""/>
      <w:lvlJc w:val="left"/>
      <w:pPr>
        <w:tabs>
          <w:tab w:val="num" w:pos="705"/>
        </w:tabs>
        <w:ind w:left="705" w:hanging="360"/>
      </w:pPr>
      <w:rPr>
        <w:rFonts w:ascii="Symbol" w:eastAsia="Times New Roman" w:hAnsi="Symbol" w:cs="Times New Roman" w:hint="default"/>
      </w:rPr>
    </w:lvl>
    <w:lvl w:ilvl="1" w:tplc="04190003" w:tentative="1">
      <w:start w:val="1"/>
      <w:numFmt w:val="bullet"/>
      <w:lvlText w:val="o"/>
      <w:lvlJc w:val="left"/>
      <w:pPr>
        <w:tabs>
          <w:tab w:val="num" w:pos="1425"/>
        </w:tabs>
        <w:ind w:left="1425" w:hanging="360"/>
      </w:pPr>
      <w:rPr>
        <w:rFonts w:ascii="Courier New" w:hAnsi="Courier New" w:cs="Courier New" w:hint="default"/>
      </w:rPr>
    </w:lvl>
    <w:lvl w:ilvl="2" w:tplc="04190005" w:tentative="1">
      <w:start w:val="1"/>
      <w:numFmt w:val="bullet"/>
      <w:lvlText w:val=""/>
      <w:lvlJc w:val="left"/>
      <w:pPr>
        <w:tabs>
          <w:tab w:val="num" w:pos="2145"/>
        </w:tabs>
        <w:ind w:left="2145" w:hanging="360"/>
      </w:pPr>
      <w:rPr>
        <w:rFonts w:ascii="Wingdings" w:hAnsi="Wingdings" w:hint="default"/>
      </w:rPr>
    </w:lvl>
    <w:lvl w:ilvl="3" w:tplc="04190001" w:tentative="1">
      <w:start w:val="1"/>
      <w:numFmt w:val="bullet"/>
      <w:lvlText w:val=""/>
      <w:lvlJc w:val="left"/>
      <w:pPr>
        <w:tabs>
          <w:tab w:val="num" w:pos="2865"/>
        </w:tabs>
        <w:ind w:left="2865" w:hanging="360"/>
      </w:pPr>
      <w:rPr>
        <w:rFonts w:ascii="Symbol" w:hAnsi="Symbol" w:hint="default"/>
      </w:rPr>
    </w:lvl>
    <w:lvl w:ilvl="4" w:tplc="04190003" w:tentative="1">
      <w:start w:val="1"/>
      <w:numFmt w:val="bullet"/>
      <w:lvlText w:val="o"/>
      <w:lvlJc w:val="left"/>
      <w:pPr>
        <w:tabs>
          <w:tab w:val="num" w:pos="3585"/>
        </w:tabs>
        <w:ind w:left="3585" w:hanging="360"/>
      </w:pPr>
      <w:rPr>
        <w:rFonts w:ascii="Courier New" w:hAnsi="Courier New" w:cs="Courier New" w:hint="default"/>
      </w:rPr>
    </w:lvl>
    <w:lvl w:ilvl="5" w:tplc="04190005" w:tentative="1">
      <w:start w:val="1"/>
      <w:numFmt w:val="bullet"/>
      <w:lvlText w:val=""/>
      <w:lvlJc w:val="left"/>
      <w:pPr>
        <w:tabs>
          <w:tab w:val="num" w:pos="4305"/>
        </w:tabs>
        <w:ind w:left="4305" w:hanging="360"/>
      </w:pPr>
      <w:rPr>
        <w:rFonts w:ascii="Wingdings" w:hAnsi="Wingdings" w:hint="default"/>
      </w:rPr>
    </w:lvl>
    <w:lvl w:ilvl="6" w:tplc="04190001" w:tentative="1">
      <w:start w:val="1"/>
      <w:numFmt w:val="bullet"/>
      <w:lvlText w:val=""/>
      <w:lvlJc w:val="left"/>
      <w:pPr>
        <w:tabs>
          <w:tab w:val="num" w:pos="5025"/>
        </w:tabs>
        <w:ind w:left="5025" w:hanging="360"/>
      </w:pPr>
      <w:rPr>
        <w:rFonts w:ascii="Symbol" w:hAnsi="Symbol" w:hint="default"/>
      </w:rPr>
    </w:lvl>
    <w:lvl w:ilvl="7" w:tplc="04190003" w:tentative="1">
      <w:start w:val="1"/>
      <w:numFmt w:val="bullet"/>
      <w:lvlText w:val="o"/>
      <w:lvlJc w:val="left"/>
      <w:pPr>
        <w:tabs>
          <w:tab w:val="num" w:pos="5745"/>
        </w:tabs>
        <w:ind w:left="5745" w:hanging="360"/>
      </w:pPr>
      <w:rPr>
        <w:rFonts w:ascii="Courier New" w:hAnsi="Courier New" w:cs="Courier New" w:hint="default"/>
      </w:rPr>
    </w:lvl>
    <w:lvl w:ilvl="8" w:tplc="04190005" w:tentative="1">
      <w:start w:val="1"/>
      <w:numFmt w:val="bullet"/>
      <w:lvlText w:val=""/>
      <w:lvlJc w:val="left"/>
      <w:pPr>
        <w:tabs>
          <w:tab w:val="num" w:pos="6465"/>
        </w:tabs>
        <w:ind w:left="6465" w:hanging="360"/>
      </w:pPr>
      <w:rPr>
        <w:rFonts w:ascii="Wingdings" w:hAnsi="Wingdings" w:hint="default"/>
      </w:rPr>
    </w:lvl>
  </w:abstractNum>
  <w:abstractNum w:abstractNumId="24">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25">
    <w:nsid w:val="1BFB31FA"/>
    <w:multiLevelType w:val="hybridMultilevel"/>
    <w:tmpl w:val="67104F46"/>
    <w:lvl w:ilvl="0" w:tplc="CF92BC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2A4A20F4"/>
    <w:multiLevelType w:val="hybridMultilevel"/>
    <w:tmpl w:val="BD46B5DA"/>
    <w:lvl w:ilvl="0" w:tplc="04190001">
      <w:start w:val="1"/>
      <w:numFmt w:val="bullet"/>
      <w:lvlText w:val=""/>
      <w:lvlJc w:val="left"/>
      <w:pPr>
        <w:tabs>
          <w:tab w:val="num" w:pos="2010"/>
        </w:tabs>
        <w:ind w:left="2010" w:hanging="360"/>
      </w:pPr>
      <w:rPr>
        <w:rFonts w:ascii="Symbol" w:hAnsi="Symbol" w:hint="default"/>
      </w:rPr>
    </w:lvl>
    <w:lvl w:ilvl="1" w:tplc="04190003" w:tentative="1">
      <w:start w:val="1"/>
      <w:numFmt w:val="bullet"/>
      <w:lvlText w:val="o"/>
      <w:lvlJc w:val="left"/>
      <w:pPr>
        <w:tabs>
          <w:tab w:val="num" w:pos="2730"/>
        </w:tabs>
        <w:ind w:left="2730" w:hanging="360"/>
      </w:pPr>
      <w:rPr>
        <w:rFonts w:ascii="Courier New" w:hAnsi="Courier New" w:cs="Courier New" w:hint="default"/>
      </w:rPr>
    </w:lvl>
    <w:lvl w:ilvl="2" w:tplc="04190005" w:tentative="1">
      <w:start w:val="1"/>
      <w:numFmt w:val="bullet"/>
      <w:lvlText w:val=""/>
      <w:lvlJc w:val="left"/>
      <w:pPr>
        <w:tabs>
          <w:tab w:val="num" w:pos="3450"/>
        </w:tabs>
        <w:ind w:left="3450" w:hanging="360"/>
      </w:pPr>
      <w:rPr>
        <w:rFonts w:ascii="Wingdings" w:hAnsi="Wingdings" w:hint="default"/>
      </w:rPr>
    </w:lvl>
    <w:lvl w:ilvl="3" w:tplc="04190001" w:tentative="1">
      <w:start w:val="1"/>
      <w:numFmt w:val="bullet"/>
      <w:lvlText w:val=""/>
      <w:lvlJc w:val="left"/>
      <w:pPr>
        <w:tabs>
          <w:tab w:val="num" w:pos="4170"/>
        </w:tabs>
        <w:ind w:left="4170" w:hanging="360"/>
      </w:pPr>
      <w:rPr>
        <w:rFonts w:ascii="Symbol" w:hAnsi="Symbol" w:hint="default"/>
      </w:rPr>
    </w:lvl>
    <w:lvl w:ilvl="4" w:tplc="04190003" w:tentative="1">
      <w:start w:val="1"/>
      <w:numFmt w:val="bullet"/>
      <w:lvlText w:val="o"/>
      <w:lvlJc w:val="left"/>
      <w:pPr>
        <w:tabs>
          <w:tab w:val="num" w:pos="4890"/>
        </w:tabs>
        <w:ind w:left="4890" w:hanging="360"/>
      </w:pPr>
      <w:rPr>
        <w:rFonts w:ascii="Courier New" w:hAnsi="Courier New" w:cs="Courier New" w:hint="default"/>
      </w:rPr>
    </w:lvl>
    <w:lvl w:ilvl="5" w:tplc="04190005" w:tentative="1">
      <w:start w:val="1"/>
      <w:numFmt w:val="bullet"/>
      <w:lvlText w:val=""/>
      <w:lvlJc w:val="left"/>
      <w:pPr>
        <w:tabs>
          <w:tab w:val="num" w:pos="5610"/>
        </w:tabs>
        <w:ind w:left="5610" w:hanging="360"/>
      </w:pPr>
      <w:rPr>
        <w:rFonts w:ascii="Wingdings" w:hAnsi="Wingdings" w:hint="default"/>
      </w:rPr>
    </w:lvl>
    <w:lvl w:ilvl="6" w:tplc="04190001" w:tentative="1">
      <w:start w:val="1"/>
      <w:numFmt w:val="bullet"/>
      <w:lvlText w:val=""/>
      <w:lvlJc w:val="left"/>
      <w:pPr>
        <w:tabs>
          <w:tab w:val="num" w:pos="6330"/>
        </w:tabs>
        <w:ind w:left="6330" w:hanging="360"/>
      </w:pPr>
      <w:rPr>
        <w:rFonts w:ascii="Symbol" w:hAnsi="Symbol" w:hint="default"/>
      </w:rPr>
    </w:lvl>
    <w:lvl w:ilvl="7" w:tplc="04190003" w:tentative="1">
      <w:start w:val="1"/>
      <w:numFmt w:val="bullet"/>
      <w:lvlText w:val="o"/>
      <w:lvlJc w:val="left"/>
      <w:pPr>
        <w:tabs>
          <w:tab w:val="num" w:pos="7050"/>
        </w:tabs>
        <w:ind w:left="7050" w:hanging="360"/>
      </w:pPr>
      <w:rPr>
        <w:rFonts w:ascii="Courier New" w:hAnsi="Courier New" w:cs="Courier New" w:hint="default"/>
      </w:rPr>
    </w:lvl>
    <w:lvl w:ilvl="8" w:tplc="04190005" w:tentative="1">
      <w:start w:val="1"/>
      <w:numFmt w:val="bullet"/>
      <w:lvlText w:val=""/>
      <w:lvlJc w:val="left"/>
      <w:pPr>
        <w:tabs>
          <w:tab w:val="num" w:pos="7770"/>
        </w:tabs>
        <w:ind w:left="7770" w:hanging="360"/>
      </w:pPr>
      <w:rPr>
        <w:rFonts w:ascii="Wingdings" w:hAnsi="Wingdings" w:hint="default"/>
      </w:rPr>
    </w:lvl>
  </w:abstractNum>
  <w:abstractNum w:abstractNumId="27">
    <w:nsid w:val="2F3669F7"/>
    <w:multiLevelType w:val="singleLevel"/>
    <w:tmpl w:val="00000000"/>
    <w:lvl w:ilvl="0">
      <w:start w:val="1"/>
      <w:numFmt w:val="decimal"/>
      <w:lvlText w:val="%1)"/>
      <w:lvlJc w:val="left"/>
      <w:pPr>
        <w:tabs>
          <w:tab w:val="num" w:pos="540"/>
        </w:tabs>
        <w:ind w:left="540" w:hanging="300"/>
      </w:pPr>
    </w:lvl>
  </w:abstractNum>
  <w:abstractNum w:abstractNumId="28">
    <w:nsid w:val="316A6195"/>
    <w:multiLevelType w:val="singleLevel"/>
    <w:tmpl w:val="00000000"/>
    <w:lvl w:ilvl="0">
      <w:start w:val="1"/>
      <w:numFmt w:val="decimal"/>
      <w:lvlText w:val="%1)"/>
      <w:lvlJc w:val="left"/>
      <w:pPr>
        <w:tabs>
          <w:tab w:val="num" w:pos="540"/>
        </w:tabs>
        <w:ind w:left="540" w:hanging="300"/>
      </w:pPr>
    </w:lvl>
  </w:abstractNum>
  <w:abstractNum w:abstractNumId="29">
    <w:nsid w:val="35937644"/>
    <w:multiLevelType w:val="multilevel"/>
    <w:tmpl w:val="C40A44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1715F3F"/>
    <w:multiLevelType w:val="hybridMultilevel"/>
    <w:tmpl w:val="4202C112"/>
    <w:lvl w:ilvl="0" w:tplc="52E6A1DE">
      <w:start w:val="1"/>
      <w:numFmt w:val="decimal"/>
      <w:lvlText w:val="%1."/>
      <w:lvlJc w:val="left"/>
      <w:pPr>
        <w:ind w:left="4380" w:hanging="360"/>
      </w:pPr>
      <w:rPr>
        <w:rFonts w:hint="default"/>
      </w:rPr>
    </w:lvl>
    <w:lvl w:ilvl="1" w:tplc="04190019" w:tentative="1">
      <w:start w:val="1"/>
      <w:numFmt w:val="lowerLetter"/>
      <w:lvlText w:val="%2."/>
      <w:lvlJc w:val="left"/>
      <w:pPr>
        <w:ind w:left="5100" w:hanging="360"/>
      </w:pPr>
    </w:lvl>
    <w:lvl w:ilvl="2" w:tplc="0419001B" w:tentative="1">
      <w:start w:val="1"/>
      <w:numFmt w:val="lowerRoman"/>
      <w:lvlText w:val="%3."/>
      <w:lvlJc w:val="right"/>
      <w:pPr>
        <w:ind w:left="5820" w:hanging="180"/>
      </w:pPr>
    </w:lvl>
    <w:lvl w:ilvl="3" w:tplc="0419000F" w:tentative="1">
      <w:start w:val="1"/>
      <w:numFmt w:val="decimal"/>
      <w:lvlText w:val="%4."/>
      <w:lvlJc w:val="left"/>
      <w:pPr>
        <w:ind w:left="6540" w:hanging="360"/>
      </w:pPr>
    </w:lvl>
    <w:lvl w:ilvl="4" w:tplc="04190019" w:tentative="1">
      <w:start w:val="1"/>
      <w:numFmt w:val="lowerLetter"/>
      <w:lvlText w:val="%5."/>
      <w:lvlJc w:val="left"/>
      <w:pPr>
        <w:ind w:left="7260" w:hanging="360"/>
      </w:pPr>
    </w:lvl>
    <w:lvl w:ilvl="5" w:tplc="0419001B" w:tentative="1">
      <w:start w:val="1"/>
      <w:numFmt w:val="lowerRoman"/>
      <w:lvlText w:val="%6."/>
      <w:lvlJc w:val="right"/>
      <w:pPr>
        <w:ind w:left="7980" w:hanging="180"/>
      </w:pPr>
    </w:lvl>
    <w:lvl w:ilvl="6" w:tplc="0419000F" w:tentative="1">
      <w:start w:val="1"/>
      <w:numFmt w:val="decimal"/>
      <w:lvlText w:val="%7."/>
      <w:lvlJc w:val="left"/>
      <w:pPr>
        <w:ind w:left="8700" w:hanging="360"/>
      </w:pPr>
    </w:lvl>
    <w:lvl w:ilvl="7" w:tplc="04190019" w:tentative="1">
      <w:start w:val="1"/>
      <w:numFmt w:val="lowerLetter"/>
      <w:lvlText w:val="%8."/>
      <w:lvlJc w:val="left"/>
      <w:pPr>
        <w:ind w:left="9420" w:hanging="360"/>
      </w:pPr>
    </w:lvl>
    <w:lvl w:ilvl="8" w:tplc="0419001B" w:tentative="1">
      <w:start w:val="1"/>
      <w:numFmt w:val="lowerRoman"/>
      <w:lvlText w:val="%9."/>
      <w:lvlJc w:val="right"/>
      <w:pPr>
        <w:ind w:left="10140" w:hanging="180"/>
      </w:pPr>
    </w:lvl>
  </w:abstractNum>
  <w:abstractNum w:abstractNumId="31">
    <w:nsid w:val="4476214E"/>
    <w:multiLevelType w:val="singleLevel"/>
    <w:tmpl w:val="00000000"/>
    <w:lvl w:ilvl="0">
      <w:start w:val="1"/>
      <w:numFmt w:val="decimal"/>
      <w:lvlText w:val="%1)"/>
      <w:lvlJc w:val="left"/>
      <w:pPr>
        <w:tabs>
          <w:tab w:val="num" w:pos="540"/>
        </w:tabs>
        <w:ind w:left="540" w:hanging="300"/>
      </w:pPr>
    </w:lvl>
  </w:abstractNum>
  <w:abstractNum w:abstractNumId="32">
    <w:nsid w:val="44F707E8"/>
    <w:multiLevelType w:val="singleLevel"/>
    <w:tmpl w:val="00000000"/>
    <w:lvl w:ilvl="0">
      <w:start w:val="1"/>
      <w:numFmt w:val="decimal"/>
      <w:lvlText w:val="%1)"/>
      <w:lvlJc w:val="left"/>
      <w:pPr>
        <w:tabs>
          <w:tab w:val="num" w:pos="540"/>
        </w:tabs>
        <w:ind w:left="540" w:hanging="300"/>
      </w:pPr>
    </w:lvl>
  </w:abstractNum>
  <w:abstractNum w:abstractNumId="33">
    <w:nsid w:val="457E2397"/>
    <w:multiLevelType w:val="singleLevel"/>
    <w:tmpl w:val="00000000"/>
    <w:lvl w:ilvl="0">
      <w:start w:val="1"/>
      <w:numFmt w:val="decimal"/>
      <w:lvlText w:val="%1)"/>
      <w:lvlJc w:val="left"/>
      <w:pPr>
        <w:tabs>
          <w:tab w:val="num" w:pos="540"/>
        </w:tabs>
        <w:ind w:left="540" w:hanging="300"/>
      </w:pPr>
    </w:lvl>
  </w:abstractNum>
  <w:abstractNum w:abstractNumId="34">
    <w:nsid w:val="460859AF"/>
    <w:multiLevelType w:val="hybridMultilevel"/>
    <w:tmpl w:val="FEBE7902"/>
    <w:lvl w:ilvl="0" w:tplc="0860CF1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AA43693"/>
    <w:multiLevelType w:val="singleLevel"/>
    <w:tmpl w:val="00000000"/>
    <w:lvl w:ilvl="0">
      <w:start w:val="1"/>
      <w:numFmt w:val="decimal"/>
      <w:lvlText w:val="%1)"/>
      <w:lvlJc w:val="left"/>
      <w:pPr>
        <w:tabs>
          <w:tab w:val="num" w:pos="540"/>
        </w:tabs>
        <w:ind w:left="540" w:hanging="300"/>
      </w:pPr>
    </w:lvl>
  </w:abstractNum>
  <w:abstractNum w:abstractNumId="36">
    <w:nsid w:val="4B42627F"/>
    <w:multiLevelType w:val="singleLevel"/>
    <w:tmpl w:val="00000000"/>
    <w:lvl w:ilvl="0">
      <w:start w:val="1"/>
      <w:numFmt w:val="decimal"/>
      <w:lvlText w:val="%1)"/>
      <w:lvlJc w:val="left"/>
      <w:pPr>
        <w:tabs>
          <w:tab w:val="num" w:pos="540"/>
        </w:tabs>
        <w:ind w:left="540" w:hanging="300"/>
      </w:pPr>
    </w:lvl>
  </w:abstractNum>
  <w:abstractNum w:abstractNumId="37">
    <w:nsid w:val="4CA36174"/>
    <w:multiLevelType w:val="singleLevel"/>
    <w:tmpl w:val="00000000"/>
    <w:lvl w:ilvl="0">
      <w:start w:val="1"/>
      <w:numFmt w:val="decimal"/>
      <w:lvlText w:val="%1)"/>
      <w:lvlJc w:val="left"/>
      <w:pPr>
        <w:tabs>
          <w:tab w:val="num" w:pos="540"/>
        </w:tabs>
        <w:ind w:left="540" w:hanging="300"/>
      </w:pPr>
    </w:lvl>
  </w:abstractNum>
  <w:abstractNum w:abstractNumId="38">
    <w:nsid w:val="51E4539A"/>
    <w:multiLevelType w:val="hybridMultilevel"/>
    <w:tmpl w:val="D67A96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57BC7F55"/>
    <w:multiLevelType w:val="singleLevel"/>
    <w:tmpl w:val="00000000"/>
    <w:lvl w:ilvl="0">
      <w:start w:val="1"/>
      <w:numFmt w:val="decimal"/>
      <w:lvlText w:val="%1)"/>
      <w:lvlJc w:val="left"/>
      <w:pPr>
        <w:tabs>
          <w:tab w:val="num" w:pos="540"/>
        </w:tabs>
        <w:ind w:left="540" w:hanging="300"/>
      </w:pPr>
    </w:lvl>
  </w:abstractNum>
  <w:abstractNum w:abstractNumId="40">
    <w:nsid w:val="588C4378"/>
    <w:multiLevelType w:val="multilevel"/>
    <w:tmpl w:val="F7365622"/>
    <w:lvl w:ilvl="0">
      <w:start w:val="1"/>
      <w:numFmt w:val="decimal"/>
      <w:suff w:val="space"/>
      <w:lvlText w:val="%1."/>
      <w:lvlJc w:val="left"/>
      <w:pPr>
        <w:ind w:left="1068" w:hanging="360"/>
      </w:pPr>
      <w:rPr>
        <w:rFonts w:ascii="Segoe UI" w:eastAsia="Times New Roman" w:hAnsi="Segoe UI" w:cs="Segoe UI" w:hint="default"/>
      </w:rPr>
    </w:lvl>
    <w:lvl w:ilvl="1">
      <w:start w:val="1"/>
      <w:numFmt w:val="decimal"/>
      <w:lvlText w:val="%2"/>
      <w:lvlJc w:val="left"/>
      <w:pPr>
        <w:ind w:left="2148" w:hanging="360"/>
      </w:pPr>
      <w:rPr>
        <w:b/>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41">
    <w:nsid w:val="5ABF08AF"/>
    <w:multiLevelType w:val="singleLevel"/>
    <w:tmpl w:val="00000000"/>
    <w:lvl w:ilvl="0">
      <w:start w:val="1"/>
      <w:numFmt w:val="decimal"/>
      <w:lvlText w:val="%1)"/>
      <w:lvlJc w:val="left"/>
      <w:pPr>
        <w:tabs>
          <w:tab w:val="num" w:pos="540"/>
        </w:tabs>
        <w:ind w:left="540" w:hanging="300"/>
      </w:pPr>
    </w:lvl>
  </w:abstractNum>
  <w:abstractNum w:abstractNumId="42">
    <w:nsid w:val="5AFF2FBA"/>
    <w:multiLevelType w:val="hybridMultilevel"/>
    <w:tmpl w:val="74AA32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65CB7C6D"/>
    <w:multiLevelType w:val="hybridMultilevel"/>
    <w:tmpl w:val="4B66EE6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4">
    <w:nsid w:val="669B1AF6"/>
    <w:multiLevelType w:val="hybridMultilevel"/>
    <w:tmpl w:val="12489302"/>
    <w:lvl w:ilvl="0" w:tplc="C18CAFC8">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73B0E45"/>
    <w:multiLevelType w:val="hybridMultilevel"/>
    <w:tmpl w:val="32D21716"/>
    <w:lvl w:ilvl="0" w:tplc="AD3A197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6">
    <w:nsid w:val="714830CA"/>
    <w:multiLevelType w:val="hybridMultilevel"/>
    <w:tmpl w:val="F956F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3EC6BE3"/>
    <w:multiLevelType w:val="singleLevel"/>
    <w:tmpl w:val="00000000"/>
    <w:lvl w:ilvl="0">
      <w:start w:val="1"/>
      <w:numFmt w:val="decimal"/>
      <w:lvlText w:val="%1)"/>
      <w:lvlJc w:val="left"/>
      <w:pPr>
        <w:tabs>
          <w:tab w:val="num" w:pos="540"/>
        </w:tabs>
        <w:ind w:left="540" w:hanging="300"/>
      </w:pPr>
    </w:lvl>
  </w:abstractNum>
  <w:abstractNum w:abstractNumId="48">
    <w:nsid w:val="7440117E"/>
    <w:multiLevelType w:val="singleLevel"/>
    <w:tmpl w:val="00000000"/>
    <w:lvl w:ilvl="0">
      <w:start w:val="1"/>
      <w:numFmt w:val="decimal"/>
      <w:lvlText w:val="%1)"/>
      <w:lvlJc w:val="left"/>
      <w:pPr>
        <w:tabs>
          <w:tab w:val="num" w:pos="540"/>
        </w:tabs>
        <w:ind w:left="540" w:hanging="300"/>
      </w:pPr>
    </w:lvl>
  </w:abstractNum>
  <w:abstractNum w:abstractNumId="49">
    <w:nsid w:val="76D93541"/>
    <w:multiLevelType w:val="hybridMultilevel"/>
    <w:tmpl w:val="C96839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7DC955F1"/>
    <w:multiLevelType w:val="singleLevel"/>
    <w:tmpl w:val="00000000"/>
    <w:lvl w:ilvl="0">
      <w:start w:val="1"/>
      <w:numFmt w:val="decimal"/>
      <w:lvlText w:val="%1)"/>
      <w:lvlJc w:val="left"/>
      <w:pPr>
        <w:tabs>
          <w:tab w:val="num" w:pos="540"/>
        </w:tabs>
        <w:ind w:left="540" w:hanging="30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13"/>
  </w:num>
  <w:num w:numId="8">
    <w:abstractNumId w:val="11"/>
  </w:num>
  <w:num w:numId="9">
    <w:abstractNumId w:val="7"/>
  </w:num>
  <w:num w:numId="10">
    <w:abstractNumId w:val="8"/>
  </w:num>
  <w:num w:numId="11">
    <w:abstractNumId w:val="12"/>
  </w:num>
  <w:num w:numId="12">
    <w:abstractNumId w:val="9"/>
  </w:num>
  <w:num w:numId="13">
    <w:abstractNumId w:val="10"/>
  </w:num>
  <w:num w:numId="14">
    <w:abstractNumId w:val="27"/>
  </w:num>
  <w:num w:numId="15">
    <w:abstractNumId w:val="28"/>
  </w:num>
  <w:num w:numId="16">
    <w:abstractNumId w:val="36"/>
  </w:num>
  <w:num w:numId="17">
    <w:abstractNumId w:val="48"/>
  </w:num>
  <w:num w:numId="18">
    <w:abstractNumId w:val="32"/>
  </w:num>
  <w:num w:numId="19">
    <w:abstractNumId w:val="50"/>
  </w:num>
  <w:num w:numId="20">
    <w:abstractNumId w:val="31"/>
  </w:num>
  <w:num w:numId="21">
    <w:abstractNumId w:val="39"/>
  </w:num>
  <w:num w:numId="22">
    <w:abstractNumId w:val="15"/>
  </w:num>
  <w:num w:numId="23">
    <w:abstractNumId w:val="5"/>
  </w:num>
  <w:num w:numId="24">
    <w:abstractNumId w:val="33"/>
  </w:num>
  <w:num w:numId="25">
    <w:abstractNumId w:val="35"/>
  </w:num>
  <w:num w:numId="26">
    <w:abstractNumId w:val="41"/>
  </w:num>
  <w:num w:numId="27">
    <w:abstractNumId w:val="37"/>
  </w:num>
  <w:num w:numId="28">
    <w:abstractNumId w:val="47"/>
  </w:num>
  <w:num w:numId="29">
    <w:abstractNumId w:val="18"/>
  </w:num>
  <w:num w:numId="30">
    <w:abstractNumId w:val="49"/>
  </w:num>
  <w:num w:numId="31">
    <w:abstractNumId w:val="25"/>
  </w:num>
  <w:num w:numId="32">
    <w:abstractNumId w:val="14"/>
  </w:num>
  <w:num w:numId="33">
    <w:abstractNumId w:val="22"/>
  </w:num>
  <w:num w:numId="34">
    <w:abstractNumId w:val="44"/>
  </w:num>
  <w:num w:numId="35">
    <w:abstractNumId w:val="38"/>
  </w:num>
  <w:num w:numId="36">
    <w:abstractNumId w:val="43"/>
  </w:num>
  <w:num w:numId="37">
    <w:abstractNumId w:val="17"/>
  </w:num>
  <w:num w:numId="38">
    <w:abstractNumId w:val="16"/>
  </w:num>
  <w:num w:numId="39">
    <w:abstractNumId w:val="26"/>
  </w:num>
  <w:num w:numId="40">
    <w:abstractNumId w:val="20"/>
  </w:num>
  <w:num w:numId="41">
    <w:abstractNumId w:val="34"/>
  </w:num>
  <w:num w:numId="42">
    <w:abstractNumId w:val="42"/>
  </w:num>
  <w:num w:numId="43">
    <w:abstractNumId w:val="19"/>
  </w:num>
  <w:num w:numId="44">
    <w:abstractNumId w:val="23"/>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29"/>
  </w:num>
  <w:num w:numId="48">
    <w:abstractNumId w:val="21"/>
  </w:num>
  <w:num w:numId="49">
    <w:abstractNumId w:val="46"/>
  </w:num>
  <w:num w:numId="50">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00361"/>
    <w:rsid w:val="000141C7"/>
    <w:rsid w:val="000246DE"/>
    <w:rsid w:val="00031B80"/>
    <w:rsid w:val="0003463A"/>
    <w:rsid w:val="00040F63"/>
    <w:rsid w:val="00041FEE"/>
    <w:rsid w:val="00062035"/>
    <w:rsid w:val="000703F2"/>
    <w:rsid w:val="00071022"/>
    <w:rsid w:val="00082E9D"/>
    <w:rsid w:val="0009025F"/>
    <w:rsid w:val="00093991"/>
    <w:rsid w:val="000A3322"/>
    <w:rsid w:val="000B0E0F"/>
    <w:rsid w:val="000C66A2"/>
    <w:rsid w:val="000E20CA"/>
    <w:rsid w:val="000E57EC"/>
    <w:rsid w:val="0010509F"/>
    <w:rsid w:val="00112FFF"/>
    <w:rsid w:val="001147E1"/>
    <w:rsid w:val="00121A49"/>
    <w:rsid w:val="0012702E"/>
    <w:rsid w:val="001273C3"/>
    <w:rsid w:val="00135A1D"/>
    <w:rsid w:val="00147D08"/>
    <w:rsid w:val="00162DD7"/>
    <w:rsid w:val="00163486"/>
    <w:rsid w:val="001803A1"/>
    <w:rsid w:val="001833F3"/>
    <w:rsid w:val="00185E54"/>
    <w:rsid w:val="00195039"/>
    <w:rsid w:val="001A401C"/>
    <w:rsid w:val="001C08A3"/>
    <w:rsid w:val="001C1A58"/>
    <w:rsid w:val="001D064A"/>
    <w:rsid w:val="001D3F35"/>
    <w:rsid w:val="001E107E"/>
    <w:rsid w:val="001E1D09"/>
    <w:rsid w:val="001F0864"/>
    <w:rsid w:val="001F7D40"/>
    <w:rsid w:val="002044B3"/>
    <w:rsid w:val="00212364"/>
    <w:rsid w:val="00235D6B"/>
    <w:rsid w:val="00236A8A"/>
    <w:rsid w:val="00243E6F"/>
    <w:rsid w:val="002724C3"/>
    <w:rsid w:val="00280160"/>
    <w:rsid w:val="00280F71"/>
    <w:rsid w:val="0028242C"/>
    <w:rsid w:val="002A4871"/>
    <w:rsid w:val="002B3728"/>
    <w:rsid w:val="002B3B9C"/>
    <w:rsid w:val="002B4545"/>
    <w:rsid w:val="002C7EB9"/>
    <w:rsid w:val="002D4272"/>
    <w:rsid w:val="002E2163"/>
    <w:rsid w:val="00310B89"/>
    <w:rsid w:val="00313E17"/>
    <w:rsid w:val="003158FB"/>
    <w:rsid w:val="0033200B"/>
    <w:rsid w:val="003438FF"/>
    <w:rsid w:val="003574A4"/>
    <w:rsid w:val="00363E00"/>
    <w:rsid w:val="00364F96"/>
    <w:rsid w:val="00367D3B"/>
    <w:rsid w:val="003731DE"/>
    <w:rsid w:val="0039308E"/>
    <w:rsid w:val="003A1DB7"/>
    <w:rsid w:val="003A28AD"/>
    <w:rsid w:val="003B3D04"/>
    <w:rsid w:val="003C3F61"/>
    <w:rsid w:val="003D209B"/>
    <w:rsid w:val="003E38D2"/>
    <w:rsid w:val="003F0792"/>
    <w:rsid w:val="003F3814"/>
    <w:rsid w:val="00411A50"/>
    <w:rsid w:val="0041466B"/>
    <w:rsid w:val="0041743A"/>
    <w:rsid w:val="004234FE"/>
    <w:rsid w:val="004350AF"/>
    <w:rsid w:val="004405B0"/>
    <w:rsid w:val="00444873"/>
    <w:rsid w:val="00461BAC"/>
    <w:rsid w:val="00465B11"/>
    <w:rsid w:val="004740C3"/>
    <w:rsid w:val="004804B7"/>
    <w:rsid w:val="004862C7"/>
    <w:rsid w:val="004A075A"/>
    <w:rsid w:val="004A451C"/>
    <w:rsid w:val="004A727F"/>
    <w:rsid w:val="004C05AD"/>
    <w:rsid w:val="004C1A48"/>
    <w:rsid w:val="004D4616"/>
    <w:rsid w:val="004D5E8B"/>
    <w:rsid w:val="004E7DB8"/>
    <w:rsid w:val="00502F38"/>
    <w:rsid w:val="00543FBF"/>
    <w:rsid w:val="00555548"/>
    <w:rsid w:val="005566C5"/>
    <w:rsid w:val="00560081"/>
    <w:rsid w:val="00581BC7"/>
    <w:rsid w:val="00582FA8"/>
    <w:rsid w:val="00591CBB"/>
    <w:rsid w:val="005A2AC8"/>
    <w:rsid w:val="005B2F8B"/>
    <w:rsid w:val="005C093A"/>
    <w:rsid w:val="005C2595"/>
    <w:rsid w:val="005D1B77"/>
    <w:rsid w:val="005D4AC1"/>
    <w:rsid w:val="005F0DFC"/>
    <w:rsid w:val="005F2077"/>
    <w:rsid w:val="005F2CFF"/>
    <w:rsid w:val="006122B5"/>
    <w:rsid w:val="006320E5"/>
    <w:rsid w:val="006430C6"/>
    <w:rsid w:val="00646F93"/>
    <w:rsid w:val="0065327D"/>
    <w:rsid w:val="0066426F"/>
    <w:rsid w:val="00671D66"/>
    <w:rsid w:val="00683790"/>
    <w:rsid w:val="0068558D"/>
    <w:rsid w:val="006918C6"/>
    <w:rsid w:val="006A59F4"/>
    <w:rsid w:val="006B693C"/>
    <w:rsid w:val="006C11B7"/>
    <w:rsid w:val="006D7A3F"/>
    <w:rsid w:val="006F61B7"/>
    <w:rsid w:val="00702602"/>
    <w:rsid w:val="00714BF5"/>
    <w:rsid w:val="00716615"/>
    <w:rsid w:val="007217C0"/>
    <w:rsid w:val="007359D5"/>
    <w:rsid w:val="0075462A"/>
    <w:rsid w:val="007659B7"/>
    <w:rsid w:val="00765A80"/>
    <w:rsid w:val="007713AE"/>
    <w:rsid w:val="00773F94"/>
    <w:rsid w:val="007907DC"/>
    <w:rsid w:val="00791CAC"/>
    <w:rsid w:val="007961FB"/>
    <w:rsid w:val="007A351D"/>
    <w:rsid w:val="007A65F8"/>
    <w:rsid w:val="007B2F01"/>
    <w:rsid w:val="007B4768"/>
    <w:rsid w:val="007C6104"/>
    <w:rsid w:val="007C7F55"/>
    <w:rsid w:val="007D3C40"/>
    <w:rsid w:val="007E7BD1"/>
    <w:rsid w:val="007F2DF4"/>
    <w:rsid w:val="007F5B19"/>
    <w:rsid w:val="008172BB"/>
    <w:rsid w:val="0082555E"/>
    <w:rsid w:val="00834A5E"/>
    <w:rsid w:val="008625B1"/>
    <w:rsid w:val="00870BC8"/>
    <w:rsid w:val="00872D93"/>
    <w:rsid w:val="00872EFE"/>
    <w:rsid w:val="0088700D"/>
    <w:rsid w:val="00891E64"/>
    <w:rsid w:val="008935DE"/>
    <w:rsid w:val="008936D9"/>
    <w:rsid w:val="008979BC"/>
    <w:rsid w:val="008A26A9"/>
    <w:rsid w:val="008A4856"/>
    <w:rsid w:val="008D3B3F"/>
    <w:rsid w:val="008E20D0"/>
    <w:rsid w:val="008F1743"/>
    <w:rsid w:val="008F2752"/>
    <w:rsid w:val="008F51DA"/>
    <w:rsid w:val="00905C05"/>
    <w:rsid w:val="00911693"/>
    <w:rsid w:val="00930617"/>
    <w:rsid w:val="0095056D"/>
    <w:rsid w:val="00952DCE"/>
    <w:rsid w:val="00973167"/>
    <w:rsid w:val="0097727F"/>
    <w:rsid w:val="009773EC"/>
    <w:rsid w:val="009A28E7"/>
    <w:rsid w:val="009D4677"/>
    <w:rsid w:val="009E54AA"/>
    <w:rsid w:val="009E6606"/>
    <w:rsid w:val="009F1B36"/>
    <w:rsid w:val="00A05C3E"/>
    <w:rsid w:val="00A14F89"/>
    <w:rsid w:val="00A329E5"/>
    <w:rsid w:val="00A345FE"/>
    <w:rsid w:val="00A46E80"/>
    <w:rsid w:val="00A84951"/>
    <w:rsid w:val="00A92066"/>
    <w:rsid w:val="00A924B6"/>
    <w:rsid w:val="00AA4FDD"/>
    <w:rsid w:val="00AB5AE1"/>
    <w:rsid w:val="00AB6AEC"/>
    <w:rsid w:val="00AC5CC1"/>
    <w:rsid w:val="00AE09F1"/>
    <w:rsid w:val="00AF1E50"/>
    <w:rsid w:val="00B03976"/>
    <w:rsid w:val="00B10A9E"/>
    <w:rsid w:val="00B2130A"/>
    <w:rsid w:val="00B56CDA"/>
    <w:rsid w:val="00B60E05"/>
    <w:rsid w:val="00B648C6"/>
    <w:rsid w:val="00B67837"/>
    <w:rsid w:val="00B76820"/>
    <w:rsid w:val="00B93A11"/>
    <w:rsid w:val="00B9629A"/>
    <w:rsid w:val="00BB20D7"/>
    <w:rsid w:val="00BC2C88"/>
    <w:rsid w:val="00BC7311"/>
    <w:rsid w:val="00BE381A"/>
    <w:rsid w:val="00BE62D7"/>
    <w:rsid w:val="00C1054D"/>
    <w:rsid w:val="00C26181"/>
    <w:rsid w:val="00C265DA"/>
    <w:rsid w:val="00C335F3"/>
    <w:rsid w:val="00C443DC"/>
    <w:rsid w:val="00C53B43"/>
    <w:rsid w:val="00C5515C"/>
    <w:rsid w:val="00C57B54"/>
    <w:rsid w:val="00C62EFC"/>
    <w:rsid w:val="00C80673"/>
    <w:rsid w:val="00CA3E70"/>
    <w:rsid w:val="00CA6611"/>
    <w:rsid w:val="00CB1170"/>
    <w:rsid w:val="00CB5C37"/>
    <w:rsid w:val="00CE3603"/>
    <w:rsid w:val="00D03B02"/>
    <w:rsid w:val="00D06465"/>
    <w:rsid w:val="00D14F3F"/>
    <w:rsid w:val="00D226B6"/>
    <w:rsid w:val="00D462C8"/>
    <w:rsid w:val="00D46FDF"/>
    <w:rsid w:val="00D5271D"/>
    <w:rsid w:val="00D54676"/>
    <w:rsid w:val="00D6467A"/>
    <w:rsid w:val="00D67FDE"/>
    <w:rsid w:val="00D812D5"/>
    <w:rsid w:val="00D81569"/>
    <w:rsid w:val="00DD516D"/>
    <w:rsid w:val="00DE01F9"/>
    <w:rsid w:val="00DF7B5D"/>
    <w:rsid w:val="00E02335"/>
    <w:rsid w:val="00E131A8"/>
    <w:rsid w:val="00E2219A"/>
    <w:rsid w:val="00E22D6C"/>
    <w:rsid w:val="00E241BE"/>
    <w:rsid w:val="00E44D80"/>
    <w:rsid w:val="00E47B18"/>
    <w:rsid w:val="00E512F6"/>
    <w:rsid w:val="00E63B99"/>
    <w:rsid w:val="00E74128"/>
    <w:rsid w:val="00E84801"/>
    <w:rsid w:val="00E90B4F"/>
    <w:rsid w:val="00E92784"/>
    <w:rsid w:val="00EA7426"/>
    <w:rsid w:val="00EE4272"/>
    <w:rsid w:val="00F23EEA"/>
    <w:rsid w:val="00F36B41"/>
    <w:rsid w:val="00F548AA"/>
    <w:rsid w:val="00F575EF"/>
    <w:rsid w:val="00F6178C"/>
    <w:rsid w:val="00F61F97"/>
    <w:rsid w:val="00F629FA"/>
    <w:rsid w:val="00F720B8"/>
    <w:rsid w:val="00F74548"/>
    <w:rsid w:val="00F942E4"/>
    <w:rsid w:val="00FB0DD6"/>
    <w:rsid w:val="00FB62F4"/>
    <w:rsid w:val="00FC0FBB"/>
    <w:rsid w:val="00FE7FD5"/>
    <w:rsid w:val="00FF047E"/>
    <w:rsid w:val="00FF4443"/>
    <w:rsid w:val="00FF5427"/>
    <w:rsid w:val="00FF6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uiPriority w:val="34"/>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Обычный (веб) Знак1,Обычный (веб) Знак2,Обычный (веб) Знак Знак1,Обычный (веб) Знак1 Знак"/>
    <w:basedOn w:val="a"/>
    <w:link w:val="aff"/>
    <w:uiPriority w:val="99"/>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Обычный (веб) Знак1 Знак1,Обычный (веб) Знак2 Знак,Обычный (веб) Знак Знак1 Знак,Обычный (веб) Знак1 Знак Знак"/>
    <w:link w:val="afe"/>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 w:type="numbering" w:customStyle="1" w:styleId="400">
    <w:name w:val="Нет списка40"/>
    <w:next w:val="a3"/>
    <w:uiPriority w:val="99"/>
    <w:semiHidden/>
    <w:rsid w:val="00FB62F4"/>
  </w:style>
  <w:style w:type="table" w:customStyle="1" w:styleId="331">
    <w:name w:val="Сетка таблицы33"/>
    <w:basedOn w:val="a2"/>
    <w:next w:val="a4"/>
    <w:rsid w:val="00FB6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rsid w:val="00D03B02"/>
  </w:style>
  <w:style w:type="table" w:customStyle="1" w:styleId="341">
    <w:name w:val="Сетка таблицы34"/>
    <w:basedOn w:val="a2"/>
    <w:next w:val="a4"/>
    <w:rsid w:val="00D03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rsid w:val="001803A1"/>
  </w:style>
  <w:style w:type="table" w:customStyle="1" w:styleId="350">
    <w:name w:val="Сетка таблицы35"/>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3"/>
    <w:uiPriority w:val="99"/>
    <w:semiHidden/>
    <w:rsid w:val="001803A1"/>
  </w:style>
  <w:style w:type="table" w:customStyle="1" w:styleId="360">
    <w:name w:val="Сетка таблицы36"/>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3"/>
    <w:uiPriority w:val="99"/>
    <w:semiHidden/>
    <w:rsid w:val="00791CAC"/>
  </w:style>
  <w:style w:type="table" w:customStyle="1" w:styleId="370">
    <w:name w:val="Сетка таблицы37"/>
    <w:basedOn w:val="a2"/>
    <w:next w:val="a4"/>
    <w:rsid w:val="00791C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14F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14F3F"/>
    <w:pPr>
      <w:widowControl w:val="0"/>
      <w:autoSpaceDE w:val="0"/>
      <w:autoSpaceDN w:val="0"/>
    </w:pPr>
    <w:rPr>
      <w:rFonts w:ascii="Arial" w:eastAsia="Arial" w:hAnsi="Arial" w:cs="Arial"/>
      <w:sz w:val="22"/>
      <w:szCs w:val="22"/>
      <w:lang w:eastAsia="en-US"/>
    </w:rPr>
  </w:style>
  <w:style w:type="numbering" w:customStyle="1" w:styleId="450">
    <w:name w:val="Нет списка45"/>
    <w:next w:val="a3"/>
    <w:uiPriority w:val="99"/>
    <w:semiHidden/>
    <w:rsid w:val="00C443DC"/>
  </w:style>
  <w:style w:type="table" w:customStyle="1" w:styleId="380">
    <w:name w:val="Сетка таблицы38"/>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3"/>
    <w:uiPriority w:val="99"/>
    <w:semiHidden/>
    <w:rsid w:val="00C443DC"/>
  </w:style>
  <w:style w:type="table" w:customStyle="1" w:styleId="391">
    <w:name w:val="Сетка таблицы39"/>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rsid w:val="009773EC"/>
  </w:style>
  <w:style w:type="table" w:customStyle="1" w:styleId="401">
    <w:name w:val="Сетка таблицы40"/>
    <w:basedOn w:val="a2"/>
    <w:next w:val="a4"/>
    <w:rsid w:val="00977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3"/>
    <w:uiPriority w:val="99"/>
    <w:semiHidden/>
    <w:rsid w:val="00195039"/>
  </w:style>
  <w:style w:type="table" w:customStyle="1" w:styleId="421">
    <w:name w:val="Сетка таблицы42"/>
    <w:basedOn w:val="a2"/>
    <w:next w:val="a4"/>
    <w:rsid w:val="00195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9"/>
    <w:next w:val="a3"/>
    <w:uiPriority w:val="99"/>
    <w:semiHidden/>
    <w:rsid w:val="00195039"/>
  </w:style>
  <w:style w:type="table" w:customStyle="1" w:styleId="431">
    <w:name w:val="Сетка таблицы43"/>
    <w:basedOn w:val="a2"/>
    <w:next w:val="a4"/>
    <w:rsid w:val="00195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rsid w:val="00000361"/>
  </w:style>
  <w:style w:type="table" w:customStyle="1" w:styleId="441">
    <w:name w:val="Сетка таблицы44"/>
    <w:basedOn w:val="a2"/>
    <w:next w:val="a4"/>
    <w:rsid w:val="00000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uiPriority w:val="34"/>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Обычный (веб) Знак1,Обычный (веб) Знак2,Обычный (веб) Знак Знак1,Обычный (веб) Знак1 Знак"/>
    <w:basedOn w:val="a"/>
    <w:link w:val="aff"/>
    <w:uiPriority w:val="99"/>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Обычный (веб) Знак1 Знак1,Обычный (веб) Знак2 Знак,Обычный (веб) Знак Знак1 Знак,Обычный (веб) Знак1 Знак Знак"/>
    <w:link w:val="afe"/>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 w:type="numbering" w:customStyle="1" w:styleId="400">
    <w:name w:val="Нет списка40"/>
    <w:next w:val="a3"/>
    <w:uiPriority w:val="99"/>
    <w:semiHidden/>
    <w:rsid w:val="00FB62F4"/>
  </w:style>
  <w:style w:type="table" w:customStyle="1" w:styleId="331">
    <w:name w:val="Сетка таблицы33"/>
    <w:basedOn w:val="a2"/>
    <w:next w:val="a4"/>
    <w:rsid w:val="00FB6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rsid w:val="00D03B02"/>
  </w:style>
  <w:style w:type="table" w:customStyle="1" w:styleId="341">
    <w:name w:val="Сетка таблицы34"/>
    <w:basedOn w:val="a2"/>
    <w:next w:val="a4"/>
    <w:rsid w:val="00D03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rsid w:val="001803A1"/>
  </w:style>
  <w:style w:type="table" w:customStyle="1" w:styleId="350">
    <w:name w:val="Сетка таблицы35"/>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3"/>
    <w:uiPriority w:val="99"/>
    <w:semiHidden/>
    <w:rsid w:val="001803A1"/>
  </w:style>
  <w:style w:type="table" w:customStyle="1" w:styleId="360">
    <w:name w:val="Сетка таблицы36"/>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3"/>
    <w:uiPriority w:val="99"/>
    <w:semiHidden/>
    <w:rsid w:val="00791CAC"/>
  </w:style>
  <w:style w:type="table" w:customStyle="1" w:styleId="370">
    <w:name w:val="Сетка таблицы37"/>
    <w:basedOn w:val="a2"/>
    <w:next w:val="a4"/>
    <w:rsid w:val="00791C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14F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14F3F"/>
    <w:pPr>
      <w:widowControl w:val="0"/>
      <w:autoSpaceDE w:val="0"/>
      <w:autoSpaceDN w:val="0"/>
    </w:pPr>
    <w:rPr>
      <w:rFonts w:ascii="Arial" w:eastAsia="Arial" w:hAnsi="Arial" w:cs="Arial"/>
      <w:sz w:val="22"/>
      <w:szCs w:val="22"/>
      <w:lang w:eastAsia="en-US"/>
    </w:rPr>
  </w:style>
  <w:style w:type="numbering" w:customStyle="1" w:styleId="450">
    <w:name w:val="Нет списка45"/>
    <w:next w:val="a3"/>
    <w:uiPriority w:val="99"/>
    <w:semiHidden/>
    <w:rsid w:val="00C443DC"/>
  </w:style>
  <w:style w:type="table" w:customStyle="1" w:styleId="380">
    <w:name w:val="Сетка таблицы38"/>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3"/>
    <w:uiPriority w:val="99"/>
    <w:semiHidden/>
    <w:rsid w:val="00C443DC"/>
  </w:style>
  <w:style w:type="table" w:customStyle="1" w:styleId="391">
    <w:name w:val="Сетка таблицы39"/>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rsid w:val="009773EC"/>
  </w:style>
  <w:style w:type="table" w:customStyle="1" w:styleId="401">
    <w:name w:val="Сетка таблицы40"/>
    <w:basedOn w:val="a2"/>
    <w:next w:val="a4"/>
    <w:rsid w:val="00977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3"/>
    <w:uiPriority w:val="99"/>
    <w:semiHidden/>
    <w:rsid w:val="00195039"/>
  </w:style>
  <w:style w:type="table" w:customStyle="1" w:styleId="421">
    <w:name w:val="Сетка таблицы42"/>
    <w:basedOn w:val="a2"/>
    <w:next w:val="a4"/>
    <w:rsid w:val="00195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9"/>
    <w:next w:val="a3"/>
    <w:uiPriority w:val="99"/>
    <w:semiHidden/>
    <w:rsid w:val="00195039"/>
  </w:style>
  <w:style w:type="table" w:customStyle="1" w:styleId="431">
    <w:name w:val="Сетка таблицы43"/>
    <w:basedOn w:val="a2"/>
    <w:next w:val="a4"/>
    <w:rsid w:val="00195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rsid w:val="00000361"/>
  </w:style>
  <w:style w:type="table" w:customStyle="1" w:styleId="441">
    <w:name w:val="Сетка таблицы44"/>
    <w:basedOn w:val="a2"/>
    <w:next w:val="a4"/>
    <w:rsid w:val="00000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30164">
      <w:bodyDiv w:val="1"/>
      <w:marLeft w:val="0"/>
      <w:marRight w:val="0"/>
      <w:marTop w:val="0"/>
      <w:marBottom w:val="0"/>
      <w:divBdr>
        <w:top w:val="none" w:sz="0" w:space="0" w:color="auto"/>
        <w:left w:val="none" w:sz="0" w:space="0" w:color="auto"/>
        <w:bottom w:val="none" w:sz="0" w:space="0" w:color="auto"/>
        <w:right w:val="none" w:sz="0" w:space="0" w:color="auto"/>
      </w:divBdr>
    </w:div>
    <w:div w:id="142237439">
      <w:bodyDiv w:val="1"/>
      <w:marLeft w:val="0"/>
      <w:marRight w:val="0"/>
      <w:marTop w:val="0"/>
      <w:marBottom w:val="0"/>
      <w:divBdr>
        <w:top w:val="none" w:sz="0" w:space="0" w:color="auto"/>
        <w:left w:val="none" w:sz="0" w:space="0" w:color="auto"/>
        <w:bottom w:val="none" w:sz="0" w:space="0" w:color="auto"/>
        <w:right w:val="none" w:sz="0" w:space="0" w:color="auto"/>
      </w:divBdr>
    </w:div>
    <w:div w:id="183860269">
      <w:bodyDiv w:val="1"/>
      <w:marLeft w:val="0"/>
      <w:marRight w:val="0"/>
      <w:marTop w:val="0"/>
      <w:marBottom w:val="0"/>
      <w:divBdr>
        <w:top w:val="none" w:sz="0" w:space="0" w:color="auto"/>
        <w:left w:val="none" w:sz="0" w:space="0" w:color="auto"/>
        <w:bottom w:val="none" w:sz="0" w:space="0" w:color="auto"/>
        <w:right w:val="none" w:sz="0" w:space="0" w:color="auto"/>
      </w:divBdr>
    </w:div>
    <w:div w:id="191454650">
      <w:bodyDiv w:val="1"/>
      <w:marLeft w:val="0"/>
      <w:marRight w:val="0"/>
      <w:marTop w:val="0"/>
      <w:marBottom w:val="0"/>
      <w:divBdr>
        <w:top w:val="none" w:sz="0" w:space="0" w:color="auto"/>
        <w:left w:val="none" w:sz="0" w:space="0" w:color="auto"/>
        <w:bottom w:val="none" w:sz="0" w:space="0" w:color="auto"/>
        <w:right w:val="none" w:sz="0" w:space="0" w:color="auto"/>
      </w:divBdr>
    </w:div>
    <w:div w:id="198398239">
      <w:bodyDiv w:val="1"/>
      <w:marLeft w:val="0"/>
      <w:marRight w:val="0"/>
      <w:marTop w:val="0"/>
      <w:marBottom w:val="0"/>
      <w:divBdr>
        <w:top w:val="none" w:sz="0" w:space="0" w:color="auto"/>
        <w:left w:val="none" w:sz="0" w:space="0" w:color="auto"/>
        <w:bottom w:val="none" w:sz="0" w:space="0" w:color="auto"/>
        <w:right w:val="none" w:sz="0" w:space="0" w:color="auto"/>
      </w:divBdr>
    </w:div>
    <w:div w:id="215286323">
      <w:bodyDiv w:val="1"/>
      <w:marLeft w:val="0"/>
      <w:marRight w:val="0"/>
      <w:marTop w:val="0"/>
      <w:marBottom w:val="0"/>
      <w:divBdr>
        <w:top w:val="none" w:sz="0" w:space="0" w:color="auto"/>
        <w:left w:val="none" w:sz="0" w:space="0" w:color="auto"/>
        <w:bottom w:val="none" w:sz="0" w:space="0" w:color="auto"/>
        <w:right w:val="none" w:sz="0" w:space="0" w:color="auto"/>
      </w:divBdr>
    </w:div>
    <w:div w:id="237980635">
      <w:bodyDiv w:val="1"/>
      <w:marLeft w:val="0"/>
      <w:marRight w:val="0"/>
      <w:marTop w:val="0"/>
      <w:marBottom w:val="0"/>
      <w:divBdr>
        <w:top w:val="none" w:sz="0" w:space="0" w:color="auto"/>
        <w:left w:val="none" w:sz="0" w:space="0" w:color="auto"/>
        <w:bottom w:val="none" w:sz="0" w:space="0" w:color="auto"/>
        <w:right w:val="none" w:sz="0" w:space="0" w:color="auto"/>
      </w:divBdr>
    </w:div>
    <w:div w:id="252587878">
      <w:bodyDiv w:val="1"/>
      <w:marLeft w:val="0"/>
      <w:marRight w:val="0"/>
      <w:marTop w:val="0"/>
      <w:marBottom w:val="0"/>
      <w:divBdr>
        <w:top w:val="none" w:sz="0" w:space="0" w:color="auto"/>
        <w:left w:val="none" w:sz="0" w:space="0" w:color="auto"/>
        <w:bottom w:val="none" w:sz="0" w:space="0" w:color="auto"/>
        <w:right w:val="none" w:sz="0" w:space="0" w:color="auto"/>
      </w:divBdr>
    </w:div>
    <w:div w:id="252935377">
      <w:bodyDiv w:val="1"/>
      <w:marLeft w:val="0"/>
      <w:marRight w:val="0"/>
      <w:marTop w:val="0"/>
      <w:marBottom w:val="0"/>
      <w:divBdr>
        <w:top w:val="none" w:sz="0" w:space="0" w:color="auto"/>
        <w:left w:val="none" w:sz="0" w:space="0" w:color="auto"/>
        <w:bottom w:val="none" w:sz="0" w:space="0" w:color="auto"/>
        <w:right w:val="none" w:sz="0" w:space="0" w:color="auto"/>
      </w:divBdr>
    </w:div>
    <w:div w:id="282344500">
      <w:bodyDiv w:val="1"/>
      <w:marLeft w:val="0"/>
      <w:marRight w:val="0"/>
      <w:marTop w:val="0"/>
      <w:marBottom w:val="0"/>
      <w:divBdr>
        <w:top w:val="none" w:sz="0" w:space="0" w:color="auto"/>
        <w:left w:val="none" w:sz="0" w:space="0" w:color="auto"/>
        <w:bottom w:val="none" w:sz="0" w:space="0" w:color="auto"/>
        <w:right w:val="none" w:sz="0" w:space="0" w:color="auto"/>
      </w:divBdr>
    </w:div>
    <w:div w:id="319895733">
      <w:bodyDiv w:val="1"/>
      <w:marLeft w:val="0"/>
      <w:marRight w:val="0"/>
      <w:marTop w:val="0"/>
      <w:marBottom w:val="0"/>
      <w:divBdr>
        <w:top w:val="none" w:sz="0" w:space="0" w:color="auto"/>
        <w:left w:val="none" w:sz="0" w:space="0" w:color="auto"/>
        <w:bottom w:val="none" w:sz="0" w:space="0" w:color="auto"/>
        <w:right w:val="none" w:sz="0" w:space="0" w:color="auto"/>
      </w:divBdr>
    </w:div>
    <w:div w:id="375928560">
      <w:bodyDiv w:val="1"/>
      <w:marLeft w:val="0"/>
      <w:marRight w:val="0"/>
      <w:marTop w:val="0"/>
      <w:marBottom w:val="0"/>
      <w:divBdr>
        <w:top w:val="none" w:sz="0" w:space="0" w:color="auto"/>
        <w:left w:val="none" w:sz="0" w:space="0" w:color="auto"/>
        <w:bottom w:val="none" w:sz="0" w:space="0" w:color="auto"/>
        <w:right w:val="none" w:sz="0" w:space="0" w:color="auto"/>
      </w:divBdr>
    </w:div>
    <w:div w:id="395205506">
      <w:bodyDiv w:val="1"/>
      <w:marLeft w:val="0"/>
      <w:marRight w:val="0"/>
      <w:marTop w:val="0"/>
      <w:marBottom w:val="0"/>
      <w:divBdr>
        <w:top w:val="none" w:sz="0" w:space="0" w:color="auto"/>
        <w:left w:val="none" w:sz="0" w:space="0" w:color="auto"/>
        <w:bottom w:val="none" w:sz="0" w:space="0" w:color="auto"/>
        <w:right w:val="none" w:sz="0" w:space="0" w:color="auto"/>
      </w:divBdr>
    </w:div>
    <w:div w:id="399139169">
      <w:bodyDiv w:val="1"/>
      <w:marLeft w:val="0"/>
      <w:marRight w:val="0"/>
      <w:marTop w:val="0"/>
      <w:marBottom w:val="0"/>
      <w:divBdr>
        <w:top w:val="none" w:sz="0" w:space="0" w:color="auto"/>
        <w:left w:val="none" w:sz="0" w:space="0" w:color="auto"/>
        <w:bottom w:val="none" w:sz="0" w:space="0" w:color="auto"/>
        <w:right w:val="none" w:sz="0" w:space="0" w:color="auto"/>
      </w:divBdr>
    </w:div>
    <w:div w:id="442652311">
      <w:bodyDiv w:val="1"/>
      <w:marLeft w:val="0"/>
      <w:marRight w:val="0"/>
      <w:marTop w:val="0"/>
      <w:marBottom w:val="0"/>
      <w:divBdr>
        <w:top w:val="none" w:sz="0" w:space="0" w:color="auto"/>
        <w:left w:val="none" w:sz="0" w:space="0" w:color="auto"/>
        <w:bottom w:val="none" w:sz="0" w:space="0" w:color="auto"/>
        <w:right w:val="none" w:sz="0" w:space="0" w:color="auto"/>
      </w:divBdr>
    </w:div>
    <w:div w:id="464465521">
      <w:bodyDiv w:val="1"/>
      <w:marLeft w:val="0"/>
      <w:marRight w:val="0"/>
      <w:marTop w:val="0"/>
      <w:marBottom w:val="0"/>
      <w:divBdr>
        <w:top w:val="none" w:sz="0" w:space="0" w:color="auto"/>
        <w:left w:val="none" w:sz="0" w:space="0" w:color="auto"/>
        <w:bottom w:val="none" w:sz="0" w:space="0" w:color="auto"/>
        <w:right w:val="none" w:sz="0" w:space="0" w:color="auto"/>
      </w:divBdr>
    </w:div>
    <w:div w:id="479078902">
      <w:bodyDiv w:val="1"/>
      <w:marLeft w:val="0"/>
      <w:marRight w:val="0"/>
      <w:marTop w:val="0"/>
      <w:marBottom w:val="0"/>
      <w:divBdr>
        <w:top w:val="none" w:sz="0" w:space="0" w:color="auto"/>
        <w:left w:val="none" w:sz="0" w:space="0" w:color="auto"/>
        <w:bottom w:val="none" w:sz="0" w:space="0" w:color="auto"/>
        <w:right w:val="none" w:sz="0" w:space="0" w:color="auto"/>
      </w:divBdr>
    </w:div>
    <w:div w:id="495271044">
      <w:bodyDiv w:val="1"/>
      <w:marLeft w:val="0"/>
      <w:marRight w:val="0"/>
      <w:marTop w:val="0"/>
      <w:marBottom w:val="0"/>
      <w:divBdr>
        <w:top w:val="none" w:sz="0" w:space="0" w:color="auto"/>
        <w:left w:val="none" w:sz="0" w:space="0" w:color="auto"/>
        <w:bottom w:val="none" w:sz="0" w:space="0" w:color="auto"/>
        <w:right w:val="none" w:sz="0" w:space="0" w:color="auto"/>
      </w:divBdr>
    </w:div>
    <w:div w:id="535855096">
      <w:bodyDiv w:val="1"/>
      <w:marLeft w:val="0"/>
      <w:marRight w:val="0"/>
      <w:marTop w:val="0"/>
      <w:marBottom w:val="0"/>
      <w:divBdr>
        <w:top w:val="none" w:sz="0" w:space="0" w:color="auto"/>
        <w:left w:val="none" w:sz="0" w:space="0" w:color="auto"/>
        <w:bottom w:val="none" w:sz="0" w:space="0" w:color="auto"/>
        <w:right w:val="none" w:sz="0" w:space="0" w:color="auto"/>
      </w:divBdr>
    </w:div>
    <w:div w:id="549655058">
      <w:bodyDiv w:val="1"/>
      <w:marLeft w:val="0"/>
      <w:marRight w:val="0"/>
      <w:marTop w:val="0"/>
      <w:marBottom w:val="0"/>
      <w:divBdr>
        <w:top w:val="none" w:sz="0" w:space="0" w:color="auto"/>
        <w:left w:val="none" w:sz="0" w:space="0" w:color="auto"/>
        <w:bottom w:val="none" w:sz="0" w:space="0" w:color="auto"/>
        <w:right w:val="none" w:sz="0" w:space="0" w:color="auto"/>
      </w:divBdr>
    </w:div>
    <w:div w:id="572355093">
      <w:bodyDiv w:val="1"/>
      <w:marLeft w:val="0"/>
      <w:marRight w:val="0"/>
      <w:marTop w:val="0"/>
      <w:marBottom w:val="0"/>
      <w:divBdr>
        <w:top w:val="none" w:sz="0" w:space="0" w:color="auto"/>
        <w:left w:val="none" w:sz="0" w:space="0" w:color="auto"/>
        <w:bottom w:val="none" w:sz="0" w:space="0" w:color="auto"/>
        <w:right w:val="none" w:sz="0" w:space="0" w:color="auto"/>
      </w:divBdr>
    </w:div>
    <w:div w:id="587547062">
      <w:bodyDiv w:val="1"/>
      <w:marLeft w:val="0"/>
      <w:marRight w:val="0"/>
      <w:marTop w:val="0"/>
      <w:marBottom w:val="0"/>
      <w:divBdr>
        <w:top w:val="none" w:sz="0" w:space="0" w:color="auto"/>
        <w:left w:val="none" w:sz="0" w:space="0" w:color="auto"/>
        <w:bottom w:val="none" w:sz="0" w:space="0" w:color="auto"/>
        <w:right w:val="none" w:sz="0" w:space="0" w:color="auto"/>
      </w:divBdr>
    </w:div>
    <w:div w:id="608271538">
      <w:bodyDiv w:val="1"/>
      <w:marLeft w:val="0"/>
      <w:marRight w:val="0"/>
      <w:marTop w:val="0"/>
      <w:marBottom w:val="0"/>
      <w:divBdr>
        <w:top w:val="none" w:sz="0" w:space="0" w:color="auto"/>
        <w:left w:val="none" w:sz="0" w:space="0" w:color="auto"/>
        <w:bottom w:val="none" w:sz="0" w:space="0" w:color="auto"/>
        <w:right w:val="none" w:sz="0" w:space="0" w:color="auto"/>
      </w:divBdr>
    </w:div>
    <w:div w:id="609774657">
      <w:bodyDiv w:val="1"/>
      <w:marLeft w:val="0"/>
      <w:marRight w:val="0"/>
      <w:marTop w:val="0"/>
      <w:marBottom w:val="0"/>
      <w:divBdr>
        <w:top w:val="none" w:sz="0" w:space="0" w:color="auto"/>
        <w:left w:val="none" w:sz="0" w:space="0" w:color="auto"/>
        <w:bottom w:val="none" w:sz="0" w:space="0" w:color="auto"/>
        <w:right w:val="none" w:sz="0" w:space="0" w:color="auto"/>
      </w:divBdr>
    </w:div>
    <w:div w:id="635961418">
      <w:bodyDiv w:val="1"/>
      <w:marLeft w:val="0"/>
      <w:marRight w:val="0"/>
      <w:marTop w:val="0"/>
      <w:marBottom w:val="0"/>
      <w:divBdr>
        <w:top w:val="none" w:sz="0" w:space="0" w:color="auto"/>
        <w:left w:val="none" w:sz="0" w:space="0" w:color="auto"/>
        <w:bottom w:val="none" w:sz="0" w:space="0" w:color="auto"/>
        <w:right w:val="none" w:sz="0" w:space="0" w:color="auto"/>
      </w:divBdr>
    </w:div>
    <w:div w:id="693263744">
      <w:bodyDiv w:val="1"/>
      <w:marLeft w:val="0"/>
      <w:marRight w:val="0"/>
      <w:marTop w:val="0"/>
      <w:marBottom w:val="0"/>
      <w:divBdr>
        <w:top w:val="none" w:sz="0" w:space="0" w:color="auto"/>
        <w:left w:val="none" w:sz="0" w:space="0" w:color="auto"/>
        <w:bottom w:val="none" w:sz="0" w:space="0" w:color="auto"/>
        <w:right w:val="none" w:sz="0" w:space="0" w:color="auto"/>
      </w:divBdr>
    </w:div>
    <w:div w:id="701829816">
      <w:bodyDiv w:val="1"/>
      <w:marLeft w:val="0"/>
      <w:marRight w:val="0"/>
      <w:marTop w:val="0"/>
      <w:marBottom w:val="0"/>
      <w:divBdr>
        <w:top w:val="none" w:sz="0" w:space="0" w:color="auto"/>
        <w:left w:val="none" w:sz="0" w:space="0" w:color="auto"/>
        <w:bottom w:val="none" w:sz="0" w:space="0" w:color="auto"/>
        <w:right w:val="none" w:sz="0" w:space="0" w:color="auto"/>
      </w:divBdr>
    </w:div>
    <w:div w:id="727071436">
      <w:bodyDiv w:val="1"/>
      <w:marLeft w:val="0"/>
      <w:marRight w:val="0"/>
      <w:marTop w:val="0"/>
      <w:marBottom w:val="0"/>
      <w:divBdr>
        <w:top w:val="none" w:sz="0" w:space="0" w:color="auto"/>
        <w:left w:val="none" w:sz="0" w:space="0" w:color="auto"/>
        <w:bottom w:val="none" w:sz="0" w:space="0" w:color="auto"/>
        <w:right w:val="none" w:sz="0" w:space="0" w:color="auto"/>
      </w:divBdr>
    </w:div>
    <w:div w:id="728042790">
      <w:bodyDiv w:val="1"/>
      <w:marLeft w:val="0"/>
      <w:marRight w:val="0"/>
      <w:marTop w:val="0"/>
      <w:marBottom w:val="0"/>
      <w:divBdr>
        <w:top w:val="none" w:sz="0" w:space="0" w:color="auto"/>
        <w:left w:val="none" w:sz="0" w:space="0" w:color="auto"/>
        <w:bottom w:val="none" w:sz="0" w:space="0" w:color="auto"/>
        <w:right w:val="none" w:sz="0" w:space="0" w:color="auto"/>
      </w:divBdr>
    </w:div>
    <w:div w:id="732511031">
      <w:bodyDiv w:val="1"/>
      <w:marLeft w:val="0"/>
      <w:marRight w:val="0"/>
      <w:marTop w:val="0"/>
      <w:marBottom w:val="0"/>
      <w:divBdr>
        <w:top w:val="none" w:sz="0" w:space="0" w:color="auto"/>
        <w:left w:val="none" w:sz="0" w:space="0" w:color="auto"/>
        <w:bottom w:val="none" w:sz="0" w:space="0" w:color="auto"/>
        <w:right w:val="none" w:sz="0" w:space="0" w:color="auto"/>
      </w:divBdr>
    </w:div>
    <w:div w:id="822893258">
      <w:bodyDiv w:val="1"/>
      <w:marLeft w:val="0"/>
      <w:marRight w:val="0"/>
      <w:marTop w:val="0"/>
      <w:marBottom w:val="0"/>
      <w:divBdr>
        <w:top w:val="none" w:sz="0" w:space="0" w:color="auto"/>
        <w:left w:val="none" w:sz="0" w:space="0" w:color="auto"/>
        <w:bottom w:val="none" w:sz="0" w:space="0" w:color="auto"/>
        <w:right w:val="none" w:sz="0" w:space="0" w:color="auto"/>
      </w:divBdr>
    </w:div>
    <w:div w:id="828642516">
      <w:bodyDiv w:val="1"/>
      <w:marLeft w:val="0"/>
      <w:marRight w:val="0"/>
      <w:marTop w:val="0"/>
      <w:marBottom w:val="0"/>
      <w:divBdr>
        <w:top w:val="none" w:sz="0" w:space="0" w:color="auto"/>
        <w:left w:val="none" w:sz="0" w:space="0" w:color="auto"/>
        <w:bottom w:val="none" w:sz="0" w:space="0" w:color="auto"/>
        <w:right w:val="none" w:sz="0" w:space="0" w:color="auto"/>
      </w:divBdr>
    </w:div>
    <w:div w:id="873345938">
      <w:bodyDiv w:val="1"/>
      <w:marLeft w:val="0"/>
      <w:marRight w:val="0"/>
      <w:marTop w:val="0"/>
      <w:marBottom w:val="0"/>
      <w:divBdr>
        <w:top w:val="none" w:sz="0" w:space="0" w:color="auto"/>
        <w:left w:val="none" w:sz="0" w:space="0" w:color="auto"/>
        <w:bottom w:val="none" w:sz="0" w:space="0" w:color="auto"/>
        <w:right w:val="none" w:sz="0" w:space="0" w:color="auto"/>
      </w:divBdr>
    </w:div>
    <w:div w:id="932392859">
      <w:bodyDiv w:val="1"/>
      <w:marLeft w:val="0"/>
      <w:marRight w:val="0"/>
      <w:marTop w:val="0"/>
      <w:marBottom w:val="0"/>
      <w:divBdr>
        <w:top w:val="none" w:sz="0" w:space="0" w:color="auto"/>
        <w:left w:val="none" w:sz="0" w:space="0" w:color="auto"/>
        <w:bottom w:val="none" w:sz="0" w:space="0" w:color="auto"/>
        <w:right w:val="none" w:sz="0" w:space="0" w:color="auto"/>
      </w:divBdr>
    </w:div>
    <w:div w:id="947588732">
      <w:bodyDiv w:val="1"/>
      <w:marLeft w:val="0"/>
      <w:marRight w:val="0"/>
      <w:marTop w:val="0"/>
      <w:marBottom w:val="0"/>
      <w:divBdr>
        <w:top w:val="none" w:sz="0" w:space="0" w:color="auto"/>
        <w:left w:val="none" w:sz="0" w:space="0" w:color="auto"/>
        <w:bottom w:val="none" w:sz="0" w:space="0" w:color="auto"/>
        <w:right w:val="none" w:sz="0" w:space="0" w:color="auto"/>
      </w:divBdr>
    </w:div>
    <w:div w:id="956057521">
      <w:bodyDiv w:val="1"/>
      <w:marLeft w:val="0"/>
      <w:marRight w:val="0"/>
      <w:marTop w:val="0"/>
      <w:marBottom w:val="0"/>
      <w:divBdr>
        <w:top w:val="none" w:sz="0" w:space="0" w:color="auto"/>
        <w:left w:val="none" w:sz="0" w:space="0" w:color="auto"/>
        <w:bottom w:val="none" w:sz="0" w:space="0" w:color="auto"/>
        <w:right w:val="none" w:sz="0" w:space="0" w:color="auto"/>
      </w:divBdr>
    </w:div>
    <w:div w:id="998119254">
      <w:bodyDiv w:val="1"/>
      <w:marLeft w:val="0"/>
      <w:marRight w:val="0"/>
      <w:marTop w:val="0"/>
      <w:marBottom w:val="0"/>
      <w:divBdr>
        <w:top w:val="none" w:sz="0" w:space="0" w:color="auto"/>
        <w:left w:val="none" w:sz="0" w:space="0" w:color="auto"/>
        <w:bottom w:val="none" w:sz="0" w:space="0" w:color="auto"/>
        <w:right w:val="none" w:sz="0" w:space="0" w:color="auto"/>
      </w:divBdr>
    </w:div>
    <w:div w:id="1023244489">
      <w:bodyDiv w:val="1"/>
      <w:marLeft w:val="0"/>
      <w:marRight w:val="0"/>
      <w:marTop w:val="0"/>
      <w:marBottom w:val="0"/>
      <w:divBdr>
        <w:top w:val="none" w:sz="0" w:space="0" w:color="auto"/>
        <w:left w:val="none" w:sz="0" w:space="0" w:color="auto"/>
        <w:bottom w:val="none" w:sz="0" w:space="0" w:color="auto"/>
        <w:right w:val="none" w:sz="0" w:space="0" w:color="auto"/>
      </w:divBdr>
    </w:div>
    <w:div w:id="1102410919">
      <w:bodyDiv w:val="1"/>
      <w:marLeft w:val="0"/>
      <w:marRight w:val="0"/>
      <w:marTop w:val="0"/>
      <w:marBottom w:val="0"/>
      <w:divBdr>
        <w:top w:val="none" w:sz="0" w:space="0" w:color="auto"/>
        <w:left w:val="none" w:sz="0" w:space="0" w:color="auto"/>
        <w:bottom w:val="none" w:sz="0" w:space="0" w:color="auto"/>
        <w:right w:val="none" w:sz="0" w:space="0" w:color="auto"/>
      </w:divBdr>
    </w:div>
    <w:div w:id="1113983562">
      <w:bodyDiv w:val="1"/>
      <w:marLeft w:val="0"/>
      <w:marRight w:val="0"/>
      <w:marTop w:val="0"/>
      <w:marBottom w:val="0"/>
      <w:divBdr>
        <w:top w:val="none" w:sz="0" w:space="0" w:color="auto"/>
        <w:left w:val="none" w:sz="0" w:space="0" w:color="auto"/>
        <w:bottom w:val="none" w:sz="0" w:space="0" w:color="auto"/>
        <w:right w:val="none" w:sz="0" w:space="0" w:color="auto"/>
      </w:divBdr>
    </w:div>
    <w:div w:id="1138569483">
      <w:bodyDiv w:val="1"/>
      <w:marLeft w:val="0"/>
      <w:marRight w:val="0"/>
      <w:marTop w:val="0"/>
      <w:marBottom w:val="0"/>
      <w:divBdr>
        <w:top w:val="none" w:sz="0" w:space="0" w:color="auto"/>
        <w:left w:val="none" w:sz="0" w:space="0" w:color="auto"/>
        <w:bottom w:val="none" w:sz="0" w:space="0" w:color="auto"/>
        <w:right w:val="none" w:sz="0" w:space="0" w:color="auto"/>
      </w:divBdr>
    </w:div>
    <w:div w:id="1197305205">
      <w:bodyDiv w:val="1"/>
      <w:marLeft w:val="0"/>
      <w:marRight w:val="0"/>
      <w:marTop w:val="0"/>
      <w:marBottom w:val="0"/>
      <w:divBdr>
        <w:top w:val="none" w:sz="0" w:space="0" w:color="auto"/>
        <w:left w:val="none" w:sz="0" w:space="0" w:color="auto"/>
        <w:bottom w:val="none" w:sz="0" w:space="0" w:color="auto"/>
        <w:right w:val="none" w:sz="0" w:space="0" w:color="auto"/>
      </w:divBdr>
    </w:div>
    <w:div w:id="1214003356">
      <w:bodyDiv w:val="1"/>
      <w:marLeft w:val="0"/>
      <w:marRight w:val="0"/>
      <w:marTop w:val="0"/>
      <w:marBottom w:val="0"/>
      <w:divBdr>
        <w:top w:val="none" w:sz="0" w:space="0" w:color="auto"/>
        <w:left w:val="none" w:sz="0" w:space="0" w:color="auto"/>
        <w:bottom w:val="none" w:sz="0" w:space="0" w:color="auto"/>
        <w:right w:val="none" w:sz="0" w:space="0" w:color="auto"/>
      </w:divBdr>
    </w:div>
    <w:div w:id="1222867686">
      <w:bodyDiv w:val="1"/>
      <w:marLeft w:val="0"/>
      <w:marRight w:val="0"/>
      <w:marTop w:val="0"/>
      <w:marBottom w:val="0"/>
      <w:divBdr>
        <w:top w:val="none" w:sz="0" w:space="0" w:color="auto"/>
        <w:left w:val="none" w:sz="0" w:space="0" w:color="auto"/>
        <w:bottom w:val="none" w:sz="0" w:space="0" w:color="auto"/>
        <w:right w:val="none" w:sz="0" w:space="0" w:color="auto"/>
      </w:divBdr>
    </w:div>
    <w:div w:id="1256981660">
      <w:bodyDiv w:val="1"/>
      <w:marLeft w:val="0"/>
      <w:marRight w:val="0"/>
      <w:marTop w:val="0"/>
      <w:marBottom w:val="0"/>
      <w:divBdr>
        <w:top w:val="none" w:sz="0" w:space="0" w:color="auto"/>
        <w:left w:val="none" w:sz="0" w:space="0" w:color="auto"/>
        <w:bottom w:val="none" w:sz="0" w:space="0" w:color="auto"/>
        <w:right w:val="none" w:sz="0" w:space="0" w:color="auto"/>
      </w:divBdr>
    </w:div>
    <w:div w:id="1269117444">
      <w:bodyDiv w:val="1"/>
      <w:marLeft w:val="0"/>
      <w:marRight w:val="0"/>
      <w:marTop w:val="0"/>
      <w:marBottom w:val="0"/>
      <w:divBdr>
        <w:top w:val="none" w:sz="0" w:space="0" w:color="auto"/>
        <w:left w:val="none" w:sz="0" w:space="0" w:color="auto"/>
        <w:bottom w:val="none" w:sz="0" w:space="0" w:color="auto"/>
        <w:right w:val="none" w:sz="0" w:space="0" w:color="auto"/>
      </w:divBdr>
    </w:div>
    <w:div w:id="1317027194">
      <w:bodyDiv w:val="1"/>
      <w:marLeft w:val="0"/>
      <w:marRight w:val="0"/>
      <w:marTop w:val="0"/>
      <w:marBottom w:val="0"/>
      <w:divBdr>
        <w:top w:val="none" w:sz="0" w:space="0" w:color="auto"/>
        <w:left w:val="none" w:sz="0" w:space="0" w:color="auto"/>
        <w:bottom w:val="none" w:sz="0" w:space="0" w:color="auto"/>
        <w:right w:val="none" w:sz="0" w:space="0" w:color="auto"/>
      </w:divBdr>
    </w:div>
    <w:div w:id="1322656213">
      <w:bodyDiv w:val="1"/>
      <w:marLeft w:val="0"/>
      <w:marRight w:val="0"/>
      <w:marTop w:val="0"/>
      <w:marBottom w:val="0"/>
      <w:divBdr>
        <w:top w:val="none" w:sz="0" w:space="0" w:color="auto"/>
        <w:left w:val="none" w:sz="0" w:space="0" w:color="auto"/>
        <w:bottom w:val="none" w:sz="0" w:space="0" w:color="auto"/>
        <w:right w:val="none" w:sz="0" w:space="0" w:color="auto"/>
      </w:divBdr>
    </w:div>
    <w:div w:id="1402875387">
      <w:bodyDiv w:val="1"/>
      <w:marLeft w:val="0"/>
      <w:marRight w:val="0"/>
      <w:marTop w:val="0"/>
      <w:marBottom w:val="0"/>
      <w:divBdr>
        <w:top w:val="none" w:sz="0" w:space="0" w:color="auto"/>
        <w:left w:val="none" w:sz="0" w:space="0" w:color="auto"/>
        <w:bottom w:val="none" w:sz="0" w:space="0" w:color="auto"/>
        <w:right w:val="none" w:sz="0" w:space="0" w:color="auto"/>
      </w:divBdr>
    </w:div>
    <w:div w:id="1432552337">
      <w:bodyDiv w:val="1"/>
      <w:marLeft w:val="0"/>
      <w:marRight w:val="0"/>
      <w:marTop w:val="0"/>
      <w:marBottom w:val="0"/>
      <w:divBdr>
        <w:top w:val="none" w:sz="0" w:space="0" w:color="auto"/>
        <w:left w:val="none" w:sz="0" w:space="0" w:color="auto"/>
        <w:bottom w:val="none" w:sz="0" w:space="0" w:color="auto"/>
        <w:right w:val="none" w:sz="0" w:space="0" w:color="auto"/>
      </w:divBdr>
    </w:div>
    <w:div w:id="1439254654">
      <w:bodyDiv w:val="1"/>
      <w:marLeft w:val="0"/>
      <w:marRight w:val="0"/>
      <w:marTop w:val="0"/>
      <w:marBottom w:val="0"/>
      <w:divBdr>
        <w:top w:val="none" w:sz="0" w:space="0" w:color="auto"/>
        <w:left w:val="none" w:sz="0" w:space="0" w:color="auto"/>
        <w:bottom w:val="none" w:sz="0" w:space="0" w:color="auto"/>
        <w:right w:val="none" w:sz="0" w:space="0" w:color="auto"/>
      </w:divBdr>
    </w:div>
    <w:div w:id="1446346078">
      <w:bodyDiv w:val="1"/>
      <w:marLeft w:val="0"/>
      <w:marRight w:val="0"/>
      <w:marTop w:val="0"/>
      <w:marBottom w:val="0"/>
      <w:divBdr>
        <w:top w:val="none" w:sz="0" w:space="0" w:color="auto"/>
        <w:left w:val="none" w:sz="0" w:space="0" w:color="auto"/>
        <w:bottom w:val="none" w:sz="0" w:space="0" w:color="auto"/>
        <w:right w:val="none" w:sz="0" w:space="0" w:color="auto"/>
      </w:divBdr>
    </w:div>
    <w:div w:id="1450858607">
      <w:bodyDiv w:val="1"/>
      <w:marLeft w:val="0"/>
      <w:marRight w:val="0"/>
      <w:marTop w:val="0"/>
      <w:marBottom w:val="0"/>
      <w:divBdr>
        <w:top w:val="none" w:sz="0" w:space="0" w:color="auto"/>
        <w:left w:val="none" w:sz="0" w:space="0" w:color="auto"/>
        <w:bottom w:val="none" w:sz="0" w:space="0" w:color="auto"/>
        <w:right w:val="none" w:sz="0" w:space="0" w:color="auto"/>
      </w:divBdr>
    </w:div>
    <w:div w:id="1573005663">
      <w:bodyDiv w:val="1"/>
      <w:marLeft w:val="0"/>
      <w:marRight w:val="0"/>
      <w:marTop w:val="0"/>
      <w:marBottom w:val="0"/>
      <w:divBdr>
        <w:top w:val="none" w:sz="0" w:space="0" w:color="auto"/>
        <w:left w:val="none" w:sz="0" w:space="0" w:color="auto"/>
        <w:bottom w:val="none" w:sz="0" w:space="0" w:color="auto"/>
        <w:right w:val="none" w:sz="0" w:space="0" w:color="auto"/>
      </w:divBdr>
    </w:div>
    <w:div w:id="1614627053">
      <w:bodyDiv w:val="1"/>
      <w:marLeft w:val="0"/>
      <w:marRight w:val="0"/>
      <w:marTop w:val="0"/>
      <w:marBottom w:val="0"/>
      <w:divBdr>
        <w:top w:val="none" w:sz="0" w:space="0" w:color="auto"/>
        <w:left w:val="none" w:sz="0" w:space="0" w:color="auto"/>
        <w:bottom w:val="none" w:sz="0" w:space="0" w:color="auto"/>
        <w:right w:val="none" w:sz="0" w:space="0" w:color="auto"/>
      </w:divBdr>
    </w:div>
    <w:div w:id="1629697283">
      <w:bodyDiv w:val="1"/>
      <w:marLeft w:val="0"/>
      <w:marRight w:val="0"/>
      <w:marTop w:val="0"/>
      <w:marBottom w:val="0"/>
      <w:divBdr>
        <w:top w:val="none" w:sz="0" w:space="0" w:color="auto"/>
        <w:left w:val="none" w:sz="0" w:space="0" w:color="auto"/>
        <w:bottom w:val="none" w:sz="0" w:space="0" w:color="auto"/>
        <w:right w:val="none" w:sz="0" w:space="0" w:color="auto"/>
      </w:divBdr>
    </w:div>
    <w:div w:id="1631547590">
      <w:bodyDiv w:val="1"/>
      <w:marLeft w:val="0"/>
      <w:marRight w:val="0"/>
      <w:marTop w:val="0"/>
      <w:marBottom w:val="0"/>
      <w:divBdr>
        <w:top w:val="none" w:sz="0" w:space="0" w:color="auto"/>
        <w:left w:val="none" w:sz="0" w:space="0" w:color="auto"/>
        <w:bottom w:val="none" w:sz="0" w:space="0" w:color="auto"/>
        <w:right w:val="none" w:sz="0" w:space="0" w:color="auto"/>
      </w:divBdr>
    </w:div>
    <w:div w:id="1638026561">
      <w:bodyDiv w:val="1"/>
      <w:marLeft w:val="0"/>
      <w:marRight w:val="0"/>
      <w:marTop w:val="0"/>
      <w:marBottom w:val="0"/>
      <w:divBdr>
        <w:top w:val="none" w:sz="0" w:space="0" w:color="auto"/>
        <w:left w:val="none" w:sz="0" w:space="0" w:color="auto"/>
        <w:bottom w:val="none" w:sz="0" w:space="0" w:color="auto"/>
        <w:right w:val="none" w:sz="0" w:space="0" w:color="auto"/>
      </w:divBdr>
    </w:div>
    <w:div w:id="1674843798">
      <w:bodyDiv w:val="1"/>
      <w:marLeft w:val="0"/>
      <w:marRight w:val="0"/>
      <w:marTop w:val="0"/>
      <w:marBottom w:val="0"/>
      <w:divBdr>
        <w:top w:val="none" w:sz="0" w:space="0" w:color="auto"/>
        <w:left w:val="none" w:sz="0" w:space="0" w:color="auto"/>
        <w:bottom w:val="none" w:sz="0" w:space="0" w:color="auto"/>
        <w:right w:val="none" w:sz="0" w:space="0" w:color="auto"/>
      </w:divBdr>
    </w:div>
    <w:div w:id="1736049613">
      <w:bodyDiv w:val="1"/>
      <w:marLeft w:val="0"/>
      <w:marRight w:val="0"/>
      <w:marTop w:val="0"/>
      <w:marBottom w:val="0"/>
      <w:divBdr>
        <w:top w:val="none" w:sz="0" w:space="0" w:color="auto"/>
        <w:left w:val="none" w:sz="0" w:space="0" w:color="auto"/>
        <w:bottom w:val="none" w:sz="0" w:space="0" w:color="auto"/>
        <w:right w:val="none" w:sz="0" w:space="0" w:color="auto"/>
      </w:divBdr>
    </w:div>
    <w:div w:id="1771928670">
      <w:bodyDiv w:val="1"/>
      <w:marLeft w:val="0"/>
      <w:marRight w:val="0"/>
      <w:marTop w:val="0"/>
      <w:marBottom w:val="0"/>
      <w:divBdr>
        <w:top w:val="none" w:sz="0" w:space="0" w:color="auto"/>
        <w:left w:val="none" w:sz="0" w:space="0" w:color="auto"/>
        <w:bottom w:val="none" w:sz="0" w:space="0" w:color="auto"/>
        <w:right w:val="none" w:sz="0" w:space="0" w:color="auto"/>
      </w:divBdr>
    </w:div>
    <w:div w:id="1823348095">
      <w:bodyDiv w:val="1"/>
      <w:marLeft w:val="0"/>
      <w:marRight w:val="0"/>
      <w:marTop w:val="0"/>
      <w:marBottom w:val="0"/>
      <w:divBdr>
        <w:top w:val="none" w:sz="0" w:space="0" w:color="auto"/>
        <w:left w:val="none" w:sz="0" w:space="0" w:color="auto"/>
        <w:bottom w:val="none" w:sz="0" w:space="0" w:color="auto"/>
        <w:right w:val="none" w:sz="0" w:space="0" w:color="auto"/>
      </w:divBdr>
    </w:div>
    <w:div w:id="1829442617">
      <w:bodyDiv w:val="1"/>
      <w:marLeft w:val="0"/>
      <w:marRight w:val="0"/>
      <w:marTop w:val="0"/>
      <w:marBottom w:val="0"/>
      <w:divBdr>
        <w:top w:val="none" w:sz="0" w:space="0" w:color="auto"/>
        <w:left w:val="none" w:sz="0" w:space="0" w:color="auto"/>
        <w:bottom w:val="none" w:sz="0" w:space="0" w:color="auto"/>
        <w:right w:val="none" w:sz="0" w:space="0" w:color="auto"/>
      </w:divBdr>
    </w:div>
    <w:div w:id="1834565607">
      <w:bodyDiv w:val="1"/>
      <w:marLeft w:val="0"/>
      <w:marRight w:val="0"/>
      <w:marTop w:val="0"/>
      <w:marBottom w:val="0"/>
      <w:divBdr>
        <w:top w:val="none" w:sz="0" w:space="0" w:color="auto"/>
        <w:left w:val="none" w:sz="0" w:space="0" w:color="auto"/>
        <w:bottom w:val="none" w:sz="0" w:space="0" w:color="auto"/>
        <w:right w:val="none" w:sz="0" w:space="0" w:color="auto"/>
      </w:divBdr>
    </w:div>
    <w:div w:id="1838688200">
      <w:bodyDiv w:val="1"/>
      <w:marLeft w:val="0"/>
      <w:marRight w:val="0"/>
      <w:marTop w:val="0"/>
      <w:marBottom w:val="0"/>
      <w:divBdr>
        <w:top w:val="none" w:sz="0" w:space="0" w:color="auto"/>
        <w:left w:val="none" w:sz="0" w:space="0" w:color="auto"/>
        <w:bottom w:val="none" w:sz="0" w:space="0" w:color="auto"/>
        <w:right w:val="none" w:sz="0" w:space="0" w:color="auto"/>
      </w:divBdr>
    </w:div>
    <w:div w:id="1889683603">
      <w:bodyDiv w:val="1"/>
      <w:marLeft w:val="0"/>
      <w:marRight w:val="0"/>
      <w:marTop w:val="0"/>
      <w:marBottom w:val="0"/>
      <w:divBdr>
        <w:top w:val="none" w:sz="0" w:space="0" w:color="auto"/>
        <w:left w:val="none" w:sz="0" w:space="0" w:color="auto"/>
        <w:bottom w:val="none" w:sz="0" w:space="0" w:color="auto"/>
        <w:right w:val="none" w:sz="0" w:space="0" w:color="auto"/>
      </w:divBdr>
    </w:div>
    <w:div w:id="1903255259">
      <w:bodyDiv w:val="1"/>
      <w:marLeft w:val="0"/>
      <w:marRight w:val="0"/>
      <w:marTop w:val="0"/>
      <w:marBottom w:val="0"/>
      <w:divBdr>
        <w:top w:val="none" w:sz="0" w:space="0" w:color="auto"/>
        <w:left w:val="none" w:sz="0" w:space="0" w:color="auto"/>
        <w:bottom w:val="none" w:sz="0" w:space="0" w:color="auto"/>
        <w:right w:val="none" w:sz="0" w:space="0" w:color="auto"/>
      </w:divBdr>
    </w:div>
    <w:div w:id="1915967503">
      <w:bodyDiv w:val="1"/>
      <w:marLeft w:val="0"/>
      <w:marRight w:val="0"/>
      <w:marTop w:val="0"/>
      <w:marBottom w:val="0"/>
      <w:divBdr>
        <w:top w:val="none" w:sz="0" w:space="0" w:color="auto"/>
        <w:left w:val="none" w:sz="0" w:space="0" w:color="auto"/>
        <w:bottom w:val="none" w:sz="0" w:space="0" w:color="auto"/>
        <w:right w:val="none" w:sz="0" w:space="0" w:color="auto"/>
      </w:divBdr>
    </w:div>
    <w:div w:id="1925719964">
      <w:bodyDiv w:val="1"/>
      <w:marLeft w:val="0"/>
      <w:marRight w:val="0"/>
      <w:marTop w:val="0"/>
      <w:marBottom w:val="0"/>
      <w:divBdr>
        <w:top w:val="none" w:sz="0" w:space="0" w:color="auto"/>
        <w:left w:val="none" w:sz="0" w:space="0" w:color="auto"/>
        <w:bottom w:val="none" w:sz="0" w:space="0" w:color="auto"/>
        <w:right w:val="none" w:sz="0" w:space="0" w:color="auto"/>
      </w:divBdr>
    </w:div>
    <w:div w:id="1929264960">
      <w:bodyDiv w:val="1"/>
      <w:marLeft w:val="0"/>
      <w:marRight w:val="0"/>
      <w:marTop w:val="0"/>
      <w:marBottom w:val="0"/>
      <w:divBdr>
        <w:top w:val="none" w:sz="0" w:space="0" w:color="auto"/>
        <w:left w:val="none" w:sz="0" w:space="0" w:color="auto"/>
        <w:bottom w:val="none" w:sz="0" w:space="0" w:color="auto"/>
        <w:right w:val="none" w:sz="0" w:space="0" w:color="auto"/>
      </w:divBdr>
    </w:div>
    <w:div w:id="1932471790">
      <w:bodyDiv w:val="1"/>
      <w:marLeft w:val="0"/>
      <w:marRight w:val="0"/>
      <w:marTop w:val="0"/>
      <w:marBottom w:val="0"/>
      <w:divBdr>
        <w:top w:val="none" w:sz="0" w:space="0" w:color="auto"/>
        <w:left w:val="none" w:sz="0" w:space="0" w:color="auto"/>
        <w:bottom w:val="none" w:sz="0" w:space="0" w:color="auto"/>
        <w:right w:val="none" w:sz="0" w:space="0" w:color="auto"/>
      </w:divBdr>
    </w:div>
    <w:div w:id="1946420730">
      <w:bodyDiv w:val="1"/>
      <w:marLeft w:val="0"/>
      <w:marRight w:val="0"/>
      <w:marTop w:val="0"/>
      <w:marBottom w:val="0"/>
      <w:divBdr>
        <w:top w:val="none" w:sz="0" w:space="0" w:color="auto"/>
        <w:left w:val="none" w:sz="0" w:space="0" w:color="auto"/>
        <w:bottom w:val="none" w:sz="0" w:space="0" w:color="auto"/>
        <w:right w:val="none" w:sz="0" w:space="0" w:color="auto"/>
      </w:divBdr>
    </w:div>
    <w:div w:id="1957053143">
      <w:bodyDiv w:val="1"/>
      <w:marLeft w:val="0"/>
      <w:marRight w:val="0"/>
      <w:marTop w:val="0"/>
      <w:marBottom w:val="0"/>
      <w:divBdr>
        <w:top w:val="none" w:sz="0" w:space="0" w:color="auto"/>
        <w:left w:val="none" w:sz="0" w:space="0" w:color="auto"/>
        <w:bottom w:val="none" w:sz="0" w:space="0" w:color="auto"/>
        <w:right w:val="none" w:sz="0" w:space="0" w:color="auto"/>
      </w:divBdr>
    </w:div>
    <w:div w:id="1957634794">
      <w:bodyDiv w:val="1"/>
      <w:marLeft w:val="0"/>
      <w:marRight w:val="0"/>
      <w:marTop w:val="0"/>
      <w:marBottom w:val="0"/>
      <w:divBdr>
        <w:top w:val="none" w:sz="0" w:space="0" w:color="auto"/>
        <w:left w:val="none" w:sz="0" w:space="0" w:color="auto"/>
        <w:bottom w:val="none" w:sz="0" w:space="0" w:color="auto"/>
        <w:right w:val="none" w:sz="0" w:space="0" w:color="auto"/>
      </w:divBdr>
    </w:div>
    <w:div w:id="1988508680">
      <w:bodyDiv w:val="1"/>
      <w:marLeft w:val="0"/>
      <w:marRight w:val="0"/>
      <w:marTop w:val="0"/>
      <w:marBottom w:val="0"/>
      <w:divBdr>
        <w:top w:val="none" w:sz="0" w:space="0" w:color="auto"/>
        <w:left w:val="none" w:sz="0" w:space="0" w:color="auto"/>
        <w:bottom w:val="none" w:sz="0" w:space="0" w:color="auto"/>
        <w:right w:val="none" w:sz="0" w:space="0" w:color="auto"/>
      </w:divBdr>
    </w:div>
    <w:div w:id="2003583886">
      <w:bodyDiv w:val="1"/>
      <w:marLeft w:val="0"/>
      <w:marRight w:val="0"/>
      <w:marTop w:val="0"/>
      <w:marBottom w:val="0"/>
      <w:divBdr>
        <w:top w:val="none" w:sz="0" w:space="0" w:color="auto"/>
        <w:left w:val="none" w:sz="0" w:space="0" w:color="auto"/>
        <w:bottom w:val="none" w:sz="0" w:space="0" w:color="auto"/>
        <w:right w:val="none" w:sz="0" w:space="0" w:color="auto"/>
      </w:divBdr>
    </w:div>
    <w:div w:id="2013028387">
      <w:bodyDiv w:val="1"/>
      <w:marLeft w:val="0"/>
      <w:marRight w:val="0"/>
      <w:marTop w:val="0"/>
      <w:marBottom w:val="0"/>
      <w:divBdr>
        <w:top w:val="none" w:sz="0" w:space="0" w:color="auto"/>
        <w:left w:val="none" w:sz="0" w:space="0" w:color="auto"/>
        <w:bottom w:val="none" w:sz="0" w:space="0" w:color="auto"/>
        <w:right w:val="none" w:sz="0" w:space="0" w:color="auto"/>
      </w:divBdr>
    </w:div>
    <w:div w:id="2014530714">
      <w:bodyDiv w:val="1"/>
      <w:marLeft w:val="0"/>
      <w:marRight w:val="0"/>
      <w:marTop w:val="0"/>
      <w:marBottom w:val="0"/>
      <w:divBdr>
        <w:top w:val="none" w:sz="0" w:space="0" w:color="auto"/>
        <w:left w:val="none" w:sz="0" w:space="0" w:color="auto"/>
        <w:bottom w:val="none" w:sz="0" w:space="0" w:color="auto"/>
        <w:right w:val="none" w:sz="0" w:space="0" w:color="auto"/>
      </w:divBdr>
    </w:div>
    <w:div w:id="2024894642">
      <w:bodyDiv w:val="1"/>
      <w:marLeft w:val="0"/>
      <w:marRight w:val="0"/>
      <w:marTop w:val="0"/>
      <w:marBottom w:val="0"/>
      <w:divBdr>
        <w:top w:val="none" w:sz="0" w:space="0" w:color="auto"/>
        <w:left w:val="none" w:sz="0" w:space="0" w:color="auto"/>
        <w:bottom w:val="none" w:sz="0" w:space="0" w:color="auto"/>
        <w:right w:val="none" w:sz="0" w:space="0" w:color="auto"/>
      </w:divBdr>
    </w:div>
    <w:div w:id="2037538136">
      <w:bodyDiv w:val="1"/>
      <w:marLeft w:val="0"/>
      <w:marRight w:val="0"/>
      <w:marTop w:val="0"/>
      <w:marBottom w:val="0"/>
      <w:divBdr>
        <w:top w:val="none" w:sz="0" w:space="0" w:color="auto"/>
        <w:left w:val="none" w:sz="0" w:space="0" w:color="auto"/>
        <w:bottom w:val="none" w:sz="0" w:space="0" w:color="auto"/>
        <w:right w:val="none" w:sz="0" w:space="0" w:color="auto"/>
      </w:divBdr>
    </w:div>
    <w:div w:id="2082947649">
      <w:bodyDiv w:val="1"/>
      <w:marLeft w:val="0"/>
      <w:marRight w:val="0"/>
      <w:marTop w:val="0"/>
      <w:marBottom w:val="0"/>
      <w:divBdr>
        <w:top w:val="none" w:sz="0" w:space="0" w:color="auto"/>
        <w:left w:val="none" w:sz="0" w:space="0" w:color="auto"/>
        <w:bottom w:val="none" w:sz="0" w:space="0" w:color="auto"/>
        <w:right w:val="none" w:sz="0" w:space="0" w:color="auto"/>
      </w:divBdr>
    </w:div>
    <w:div w:id="2091584838">
      <w:bodyDiv w:val="1"/>
      <w:marLeft w:val="0"/>
      <w:marRight w:val="0"/>
      <w:marTop w:val="0"/>
      <w:marBottom w:val="0"/>
      <w:divBdr>
        <w:top w:val="none" w:sz="0" w:space="0" w:color="auto"/>
        <w:left w:val="none" w:sz="0" w:space="0" w:color="auto"/>
        <w:bottom w:val="none" w:sz="0" w:space="0" w:color="auto"/>
        <w:right w:val="none" w:sz="0" w:space="0" w:color="auto"/>
      </w:divBdr>
    </w:div>
    <w:div w:id="2111654038">
      <w:bodyDiv w:val="1"/>
      <w:marLeft w:val="0"/>
      <w:marRight w:val="0"/>
      <w:marTop w:val="0"/>
      <w:marBottom w:val="0"/>
      <w:divBdr>
        <w:top w:val="none" w:sz="0" w:space="0" w:color="auto"/>
        <w:left w:val="none" w:sz="0" w:space="0" w:color="auto"/>
        <w:bottom w:val="none" w:sz="0" w:space="0" w:color="auto"/>
        <w:right w:val="none" w:sz="0" w:space="0" w:color="auto"/>
      </w:divBdr>
    </w:div>
    <w:div w:id="21209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nla-service.scli.ru:8080/rnla-links/ws/content/act/"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onsultant.ru/document/cons_doc_LAW_474028/79c127485e36b0cbbd23dbba4584bf3e69528130/"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digital.gov.ru/ru/activity/govservices/certification_authori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nla-service.scli.ru:8080/rnla-links/ws/content/act/" TargetMode="External"/><Relationship Id="rId5" Type="http://schemas.openxmlformats.org/officeDocument/2006/relationships/settings" Target="settings.xml"/><Relationship Id="rId15" Type="http://schemas.openxmlformats.org/officeDocument/2006/relationships/hyperlink" Target="https://www.consultant.ru/document/cons_doc_LAW_474028/79c127485e36b0cbbd23dbba4584bf3e69528130/" TargetMode="External"/><Relationship Id="rId10" Type="http://schemas.openxmlformats.org/officeDocument/2006/relationships/hyperlink" Target="consultantplus://offline/ref=39F446DF9AA39D8B9DC6C067DDC0333D4DD7CB2FA31344049F45B98939EE2C2369FAC22E4D6CA73Af9J4F"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onsultant.ru/document/cons_doc_LAW_474932/14f2236257890b77e13774450251e20e757f1ed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F45D7-F4C3-426F-9C5E-1A3D4517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31</Pages>
  <Words>11336</Words>
  <Characters>64616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38</cp:revision>
  <dcterms:created xsi:type="dcterms:W3CDTF">2020-01-17T02:04:00Z</dcterms:created>
  <dcterms:modified xsi:type="dcterms:W3CDTF">2024-08-05T09:20:00Z</dcterms:modified>
</cp:coreProperties>
</file>