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1340" w:type="dxa"/>
        <w:tblInd w:w="-1026" w:type="dxa"/>
        <w:tblLayout w:type="fixed"/>
        <w:tblLook w:val="01E0" w:firstRow="1" w:lastRow="1" w:firstColumn="1" w:lastColumn="1" w:noHBand="0" w:noVBand="0"/>
      </w:tblPr>
      <w:tblGrid>
        <w:gridCol w:w="11340"/>
      </w:tblGrid>
      <w:tr w:rsidR="00071022" w:rsidTr="00195039">
        <w:trPr>
          <w:trHeight w:val="2962"/>
        </w:trPr>
        <w:tc>
          <w:tcPr>
            <w:tcW w:w="11340" w:type="dxa"/>
            <w:tcBorders>
              <w:top w:val="single" w:sz="4" w:space="0" w:color="auto"/>
              <w:left w:val="single" w:sz="4" w:space="0" w:color="auto"/>
              <w:bottom w:val="single" w:sz="4" w:space="0" w:color="auto"/>
              <w:right w:val="single" w:sz="4" w:space="0" w:color="auto"/>
            </w:tcBorders>
          </w:tcPr>
          <w:p w:rsidR="00071022" w:rsidRPr="009D4677" w:rsidRDefault="00071022" w:rsidP="003A28AD">
            <w:pPr>
              <w:rPr>
                <w:b/>
                <w:sz w:val="28"/>
                <w:szCs w:val="28"/>
                <w:lang w:eastAsia="en-US"/>
              </w:rPr>
            </w:pPr>
            <w:r w:rsidRPr="009D4677">
              <w:rPr>
                <w:sz w:val="28"/>
                <w:szCs w:val="28"/>
                <w:lang w:eastAsia="en-US"/>
              </w:rPr>
              <w:t xml:space="preserve">  </w:t>
            </w:r>
            <w:r w:rsidR="00BF2F90">
              <w:rPr>
                <w:b/>
                <w:sz w:val="28"/>
                <w:szCs w:val="28"/>
                <w:lang w:eastAsia="en-US"/>
              </w:rPr>
              <w:t>№ 285</w:t>
            </w:r>
            <w:r w:rsidR="00E47B18">
              <w:rPr>
                <w:b/>
                <w:sz w:val="28"/>
                <w:szCs w:val="28"/>
                <w:lang w:eastAsia="en-US"/>
              </w:rPr>
              <w:t xml:space="preserve"> </w:t>
            </w:r>
            <w:r w:rsidR="00543FBF" w:rsidRPr="009D4677">
              <w:rPr>
                <w:b/>
                <w:sz w:val="28"/>
                <w:szCs w:val="28"/>
                <w:lang w:eastAsia="en-US"/>
              </w:rPr>
              <w:t xml:space="preserve">           </w:t>
            </w:r>
            <w:r w:rsidR="00BF2F90">
              <w:rPr>
                <w:b/>
                <w:sz w:val="28"/>
                <w:szCs w:val="28"/>
                <w:lang w:eastAsia="en-US"/>
              </w:rPr>
              <w:t xml:space="preserve">   21 марта  </w:t>
            </w:r>
            <w:r w:rsidR="004A075A">
              <w:rPr>
                <w:b/>
                <w:sz w:val="28"/>
                <w:szCs w:val="28"/>
                <w:lang w:eastAsia="en-US"/>
              </w:rPr>
              <w:t xml:space="preserve"> </w:t>
            </w:r>
            <w:r w:rsidR="00AF1E50" w:rsidRPr="009D4677">
              <w:rPr>
                <w:b/>
                <w:sz w:val="28"/>
                <w:szCs w:val="28"/>
                <w:lang w:eastAsia="en-US"/>
              </w:rPr>
              <w:t xml:space="preserve"> </w:t>
            </w:r>
            <w:r w:rsidR="00AC6AC4">
              <w:rPr>
                <w:b/>
                <w:sz w:val="28"/>
                <w:szCs w:val="28"/>
                <w:lang w:eastAsia="en-US"/>
              </w:rPr>
              <w:t>2025</w:t>
            </w:r>
            <w:r w:rsidRPr="009D4677">
              <w:rPr>
                <w:b/>
                <w:sz w:val="28"/>
                <w:szCs w:val="28"/>
                <w:lang w:eastAsia="en-US"/>
              </w:rPr>
              <w:t xml:space="preserve"> года</w:t>
            </w:r>
            <w:proofErr w:type="gramStart"/>
            <w:r w:rsidRPr="009D4677">
              <w:rPr>
                <w:b/>
                <w:sz w:val="28"/>
                <w:szCs w:val="28"/>
                <w:lang w:eastAsia="en-US"/>
              </w:rPr>
              <w:t xml:space="preserve"> </w:t>
            </w:r>
            <w:r w:rsidR="00973167">
              <w:rPr>
                <w:b/>
                <w:sz w:val="28"/>
                <w:szCs w:val="28"/>
                <w:lang w:eastAsia="en-US"/>
              </w:rPr>
              <w:t xml:space="preserve">                </w:t>
            </w:r>
            <w:r w:rsidRPr="009D4677">
              <w:rPr>
                <w:b/>
                <w:sz w:val="28"/>
                <w:szCs w:val="28"/>
                <w:lang w:eastAsia="en-US"/>
              </w:rPr>
              <w:t xml:space="preserve">        </w:t>
            </w:r>
            <w:r w:rsidR="004804B7" w:rsidRPr="009D4677">
              <w:rPr>
                <w:b/>
                <w:sz w:val="28"/>
                <w:szCs w:val="28"/>
                <w:lang w:eastAsia="en-US"/>
              </w:rPr>
              <w:t xml:space="preserve">    </w:t>
            </w:r>
            <w:r w:rsidR="00B2130A">
              <w:rPr>
                <w:b/>
                <w:sz w:val="28"/>
                <w:szCs w:val="28"/>
                <w:lang w:eastAsia="en-US"/>
              </w:rPr>
              <w:t xml:space="preserve">  </w:t>
            </w:r>
            <w:r w:rsidR="003659B8">
              <w:rPr>
                <w:b/>
                <w:sz w:val="28"/>
                <w:szCs w:val="28"/>
                <w:lang w:eastAsia="en-US"/>
              </w:rPr>
              <w:t xml:space="preserve"> </w:t>
            </w:r>
            <w:r w:rsidR="00B2130A">
              <w:rPr>
                <w:b/>
                <w:sz w:val="28"/>
                <w:szCs w:val="28"/>
                <w:lang w:eastAsia="en-US"/>
              </w:rPr>
              <w:t xml:space="preserve">    </w:t>
            </w:r>
            <w:r w:rsidRPr="009D4677">
              <w:rPr>
                <w:b/>
                <w:sz w:val="28"/>
                <w:szCs w:val="28"/>
                <w:lang w:eastAsia="en-US"/>
              </w:rPr>
              <w:t xml:space="preserve"> </w:t>
            </w:r>
            <w:r w:rsidR="00F21D2C">
              <w:rPr>
                <w:b/>
                <w:sz w:val="28"/>
                <w:szCs w:val="28"/>
                <w:lang w:eastAsia="en-US"/>
              </w:rPr>
              <w:t xml:space="preserve">  </w:t>
            </w:r>
            <w:r w:rsidRPr="009D4677">
              <w:rPr>
                <w:b/>
                <w:sz w:val="28"/>
                <w:szCs w:val="28"/>
                <w:lang w:eastAsia="en-US"/>
              </w:rPr>
              <w:t>И</w:t>
            </w:r>
            <w:proofErr w:type="gramEnd"/>
            <w:r w:rsidRPr="009D4677">
              <w:rPr>
                <w:b/>
                <w:sz w:val="28"/>
                <w:szCs w:val="28"/>
                <w:lang w:eastAsia="en-US"/>
              </w:rPr>
              <w:t>здается с декабря 2005 года</w:t>
            </w:r>
          </w:p>
          <w:p w:rsidR="00071022" w:rsidRPr="009D4677" w:rsidRDefault="004234FE" w:rsidP="003A28AD">
            <w:pPr>
              <w:rPr>
                <w:b/>
                <w:sz w:val="28"/>
                <w:szCs w:val="28"/>
                <w:lang w:eastAsia="en-US"/>
              </w:rPr>
            </w:pPr>
            <w:r w:rsidRPr="009D4677">
              <w:rPr>
                <w:noProof/>
                <w:sz w:val="28"/>
                <w:szCs w:val="28"/>
              </w:rPr>
              <w:drawing>
                <wp:anchor distT="0" distB="0" distL="114300" distR="114300" simplePos="0" relativeHeight="251660288" behindDoc="1" locked="0" layoutInCell="1" allowOverlap="1" wp14:anchorId="1258A4E2" wp14:editId="6DBA1EE8">
                  <wp:simplePos x="0" y="0"/>
                  <wp:positionH relativeFrom="column">
                    <wp:posOffset>409575</wp:posOffset>
                  </wp:positionH>
                  <wp:positionV relativeFrom="paragraph">
                    <wp:posOffset>39370</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r w:rsidR="00071022" w:rsidRPr="009D4677">
              <w:rPr>
                <w:noProof/>
                <w:sz w:val="28"/>
                <w:szCs w:val="28"/>
              </w:rPr>
              <w:drawing>
                <wp:anchor distT="0" distB="0" distL="114300" distR="114300" simplePos="0" relativeHeight="251659264" behindDoc="1" locked="0" layoutInCell="1" allowOverlap="1" wp14:anchorId="18409BF3" wp14:editId="01AB81E3">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Pr="009D4677" w:rsidRDefault="00071022" w:rsidP="003A28AD">
            <w:pPr>
              <w:jc w:val="center"/>
              <w:rPr>
                <w:b/>
                <w:i/>
                <w:sz w:val="28"/>
                <w:szCs w:val="28"/>
                <w:u w:val="single"/>
                <w:lang w:eastAsia="en-US"/>
              </w:rPr>
            </w:pPr>
            <w:r w:rsidRPr="009D4677">
              <w:rPr>
                <w:sz w:val="28"/>
                <w:szCs w:val="28"/>
                <w:lang w:eastAsia="en-US"/>
              </w:rPr>
              <w:t xml:space="preserve">« </w:t>
            </w:r>
            <w:r w:rsidRPr="009D4677">
              <w:rPr>
                <w:b/>
                <w:i/>
                <w:sz w:val="28"/>
                <w:szCs w:val="28"/>
                <w:u w:val="single"/>
                <w:lang w:eastAsia="en-US"/>
              </w:rPr>
              <w:t>ВОЛЧАНСКИЙ ВЕСТНИК »</w:t>
            </w:r>
          </w:p>
          <w:p w:rsidR="00071022" w:rsidRPr="009D4677" w:rsidRDefault="00071022" w:rsidP="003A28AD">
            <w:pPr>
              <w:jc w:val="center"/>
              <w:rPr>
                <w:b/>
                <w:i/>
                <w:sz w:val="28"/>
                <w:szCs w:val="28"/>
                <w:u w:val="single"/>
                <w:lang w:eastAsia="en-US"/>
              </w:rPr>
            </w:pPr>
          </w:p>
          <w:p w:rsidR="00071022" w:rsidRPr="009D4677" w:rsidRDefault="00071022" w:rsidP="003A28AD">
            <w:pPr>
              <w:jc w:val="center"/>
              <w:rPr>
                <w:b/>
                <w:i/>
                <w:sz w:val="28"/>
                <w:szCs w:val="28"/>
                <w:lang w:eastAsia="en-US"/>
              </w:rPr>
            </w:pPr>
            <w:r w:rsidRPr="009D4677">
              <w:rPr>
                <w:b/>
                <w:i/>
                <w:sz w:val="28"/>
                <w:szCs w:val="28"/>
                <w:lang w:eastAsia="en-US"/>
              </w:rPr>
              <w:t>Периодическое печатное издание Совета депутатов и администрации муниципального образования</w:t>
            </w:r>
          </w:p>
          <w:p w:rsidR="00071022" w:rsidRPr="00195039" w:rsidRDefault="00071022" w:rsidP="00195039">
            <w:pPr>
              <w:jc w:val="center"/>
              <w:rPr>
                <w:b/>
                <w:i/>
                <w:sz w:val="28"/>
                <w:szCs w:val="28"/>
                <w:lang w:eastAsia="en-US"/>
              </w:rPr>
            </w:pPr>
            <w:r w:rsidRPr="009D4677">
              <w:rPr>
                <w:b/>
                <w:i/>
                <w:sz w:val="28"/>
                <w:szCs w:val="28"/>
                <w:lang w:eastAsia="en-US"/>
              </w:rPr>
              <w:t xml:space="preserve">Волчанского сельсовета </w:t>
            </w:r>
            <w:proofErr w:type="spellStart"/>
            <w:r w:rsidRPr="009D4677">
              <w:rPr>
                <w:b/>
                <w:i/>
                <w:sz w:val="28"/>
                <w:szCs w:val="28"/>
                <w:lang w:eastAsia="en-US"/>
              </w:rPr>
              <w:t>Доволенского</w:t>
            </w:r>
            <w:proofErr w:type="spellEnd"/>
            <w:r w:rsidRPr="009D4677">
              <w:rPr>
                <w:b/>
                <w:i/>
                <w:sz w:val="28"/>
                <w:szCs w:val="28"/>
                <w:lang w:eastAsia="en-US"/>
              </w:rPr>
              <w:t xml:space="preserve"> района Новосибирской области</w:t>
            </w:r>
          </w:p>
        </w:tc>
      </w:tr>
      <w:tr w:rsidR="00F629FA" w:rsidRPr="004367D0" w:rsidTr="00A345FE">
        <w:tc>
          <w:tcPr>
            <w:tcW w:w="11340" w:type="dxa"/>
            <w:tcBorders>
              <w:top w:val="single" w:sz="4" w:space="0" w:color="auto"/>
              <w:left w:val="single" w:sz="4" w:space="0" w:color="auto"/>
              <w:bottom w:val="single" w:sz="4" w:space="0" w:color="auto"/>
              <w:right w:val="single" w:sz="4" w:space="0" w:color="auto"/>
            </w:tcBorders>
          </w:tcPr>
          <w:p w:rsidR="00AB06A5" w:rsidRPr="006F6276" w:rsidRDefault="00AB06A5" w:rsidP="00AB06A5">
            <w:pPr>
              <w:jc w:val="center"/>
              <w:rPr>
                <w:rFonts w:eastAsia="Calibri"/>
                <w:b/>
                <w:lang w:eastAsia="zh-CN"/>
              </w:rPr>
            </w:pPr>
          </w:p>
          <w:p w:rsidR="006F6276" w:rsidRPr="006F6276" w:rsidRDefault="006F6276" w:rsidP="006F6276">
            <w:pPr>
              <w:widowControl w:val="0"/>
              <w:jc w:val="center"/>
              <w:rPr>
                <w:b/>
              </w:rPr>
            </w:pPr>
            <w:r w:rsidRPr="006F6276">
              <w:rPr>
                <w:b/>
              </w:rPr>
              <w:t xml:space="preserve">СОВЕТ ДЕПУТАТОВ ВОЛЧАНСКОГО СЕЛЬСОВЕТА </w:t>
            </w:r>
          </w:p>
          <w:p w:rsidR="006F6276" w:rsidRPr="006F6276" w:rsidRDefault="006F6276" w:rsidP="006F6276">
            <w:pPr>
              <w:jc w:val="center"/>
              <w:rPr>
                <w:b/>
              </w:rPr>
            </w:pPr>
            <w:r w:rsidRPr="006F6276">
              <w:rPr>
                <w:b/>
              </w:rPr>
              <w:t xml:space="preserve">   ДОВОЛЕНСКОГО РАЙОНА НОВОСИБИРСКОЙ ОБЛАСТИ</w:t>
            </w:r>
          </w:p>
          <w:p w:rsidR="006F6276" w:rsidRPr="006F6276" w:rsidRDefault="006F6276" w:rsidP="006F6276">
            <w:pPr>
              <w:jc w:val="center"/>
            </w:pPr>
            <w:r w:rsidRPr="006F6276">
              <w:t>(шестого созыва)</w:t>
            </w:r>
          </w:p>
          <w:p w:rsidR="006F6276" w:rsidRPr="006F6276" w:rsidRDefault="006F6276" w:rsidP="006F6276">
            <w:pPr>
              <w:widowControl w:val="0"/>
              <w:jc w:val="center"/>
              <w:rPr>
                <w:b/>
              </w:rPr>
            </w:pPr>
            <w:r w:rsidRPr="006F6276">
              <w:rPr>
                <w:b/>
              </w:rPr>
              <w:t> </w:t>
            </w:r>
          </w:p>
          <w:p w:rsidR="006F6276" w:rsidRPr="006F6276" w:rsidRDefault="006F6276" w:rsidP="006F6276">
            <w:pPr>
              <w:jc w:val="center"/>
              <w:rPr>
                <w:b/>
              </w:rPr>
            </w:pPr>
            <w:r w:rsidRPr="006F6276">
              <w:rPr>
                <w:b/>
              </w:rPr>
              <w:t>РЕШЕНИЕ</w:t>
            </w:r>
          </w:p>
          <w:p w:rsidR="006F6276" w:rsidRPr="006F6276" w:rsidRDefault="006F6276" w:rsidP="006F6276">
            <w:pPr>
              <w:jc w:val="center"/>
            </w:pPr>
            <w:r w:rsidRPr="006F6276">
              <w:t xml:space="preserve">пятьдесят седьмой сессии </w:t>
            </w:r>
          </w:p>
          <w:p w:rsidR="006F6276" w:rsidRPr="006F6276" w:rsidRDefault="006F6276" w:rsidP="006F6276">
            <w:r w:rsidRPr="006F6276">
              <w:t xml:space="preserve">14.03.2025                                                                                                      </w:t>
            </w:r>
            <w:r w:rsidR="0058095E">
              <w:t xml:space="preserve">                                                </w:t>
            </w:r>
            <w:r w:rsidRPr="006F6276">
              <w:t xml:space="preserve">  № 191</w:t>
            </w:r>
          </w:p>
          <w:p w:rsidR="006F6276" w:rsidRPr="006F6276" w:rsidRDefault="006F6276" w:rsidP="006F6276">
            <w:pPr>
              <w:jc w:val="center"/>
            </w:pPr>
            <w:proofErr w:type="gramStart"/>
            <w:r w:rsidRPr="006F6276">
              <w:t>с</w:t>
            </w:r>
            <w:proofErr w:type="gramEnd"/>
            <w:r w:rsidRPr="006F6276">
              <w:t>. Волчанка</w:t>
            </w:r>
          </w:p>
          <w:p w:rsidR="006F6276" w:rsidRPr="006F6276" w:rsidRDefault="006F6276" w:rsidP="006F6276">
            <w:pPr>
              <w:rPr>
                <w:b/>
                <w:bCs/>
              </w:rPr>
            </w:pPr>
          </w:p>
          <w:p w:rsidR="006F6276" w:rsidRPr="006F6276" w:rsidRDefault="006F6276" w:rsidP="006F6276">
            <w:pPr>
              <w:shd w:val="clear" w:color="auto" w:fill="FFFFFF"/>
              <w:ind w:firstLine="567"/>
              <w:jc w:val="center"/>
              <w:rPr>
                <w:color w:val="000000"/>
              </w:rPr>
            </w:pPr>
          </w:p>
          <w:p w:rsidR="006F6276" w:rsidRPr="006F6276" w:rsidRDefault="006F6276" w:rsidP="006F6276">
            <w:pPr>
              <w:jc w:val="center"/>
              <w:rPr>
                <w:bCs/>
                <w:color w:val="000000"/>
              </w:rPr>
            </w:pPr>
            <w:r w:rsidRPr="006F6276">
              <w:rPr>
                <w:bCs/>
                <w:color w:val="000000"/>
              </w:rPr>
              <w:t xml:space="preserve">Об утверждении Положения о муниципальном контроле в сфере благоустройства на территории Волчанского сельсовета </w:t>
            </w:r>
          </w:p>
          <w:p w:rsidR="006F6276" w:rsidRPr="006F6276" w:rsidRDefault="006F6276" w:rsidP="006F6276">
            <w:pPr>
              <w:jc w:val="center"/>
            </w:pPr>
            <w:proofErr w:type="spellStart"/>
            <w:r w:rsidRPr="006F6276">
              <w:rPr>
                <w:bCs/>
                <w:color w:val="000000"/>
              </w:rPr>
              <w:t>Доволенского</w:t>
            </w:r>
            <w:proofErr w:type="spellEnd"/>
            <w:r w:rsidRPr="006F6276">
              <w:rPr>
                <w:bCs/>
                <w:color w:val="000000"/>
              </w:rPr>
              <w:t xml:space="preserve"> района Новосибирской области</w:t>
            </w:r>
          </w:p>
          <w:p w:rsidR="006F6276" w:rsidRPr="006F6276" w:rsidRDefault="006F6276" w:rsidP="006F6276">
            <w:pPr>
              <w:shd w:val="clear" w:color="auto" w:fill="FFFFFF"/>
              <w:ind w:firstLine="567"/>
              <w:rPr>
                <w:b/>
                <w:color w:val="000000"/>
              </w:rPr>
            </w:pPr>
          </w:p>
          <w:p w:rsidR="006F6276" w:rsidRPr="006F6276" w:rsidRDefault="006F6276" w:rsidP="006F6276">
            <w:pPr>
              <w:shd w:val="clear" w:color="auto" w:fill="FFFFFF"/>
              <w:ind w:firstLine="567"/>
              <w:rPr>
                <w:b/>
                <w:color w:val="000000"/>
              </w:rPr>
            </w:pPr>
          </w:p>
          <w:p w:rsidR="006F6276" w:rsidRPr="006F6276" w:rsidRDefault="006F6276" w:rsidP="006F6276">
            <w:pPr>
              <w:shd w:val="clear" w:color="auto" w:fill="FFFFFF"/>
              <w:ind w:firstLine="709"/>
              <w:jc w:val="both"/>
              <w:rPr>
                <w:b/>
              </w:rPr>
            </w:pPr>
            <w:proofErr w:type="gramStart"/>
            <w:r w:rsidRPr="006F6276">
              <w:rPr>
                <w:color w:val="000000"/>
              </w:rPr>
              <w:t>В соответствии с пунктом 19 части 1 статьи 14</w:t>
            </w:r>
            <w:r w:rsidRPr="006F6276">
              <w:rPr>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6F6276">
              <w:rPr>
                <w:color w:val="000000"/>
              </w:rPr>
              <w:t xml:space="preserve">, Федеральным законом от 31.07.2020 № 248-ФЗ «О государственном контроле (надзоре) и муниципальном контроле в Российской Федерации», Уставом </w:t>
            </w:r>
            <w:proofErr w:type="spellStart"/>
            <w:r w:rsidRPr="006F6276">
              <w:rPr>
                <w:color w:val="000000"/>
              </w:rPr>
              <w:t>Комарьевского</w:t>
            </w:r>
            <w:proofErr w:type="spellEnd"/>
            <w:r w:rsidRPr="006F6276">
              <w:rPr>
                <w:color w:val="000000"/>
              </w:rPr>
              <w:t xml:space="preserve"> сельсовета </w:t>
            </w:r>
            <w:proofErr w:type="spellStart"/>
            <w:r w:rsidRPr="006F6276">
              <w:rPr>
                <w:color w:val="000000"/>
              </w:rPr>
              <w:t>Доволенского</w:t>
            </w:r>
            <w:proofErr w:type="spellEnd"/>
            <w:r w:rsidRPr="006F6276">
              <w:rPr>
                <w:color w:val="000000"/>
              </w:rPr>
              <w:t xml:space="preserve"> района Новосибирской области, Совет депутатов </w:t>
            </w:r>
            <w:proofErr w:type="spellStart"/>
            <w:r w:rsidRPr="006F6276">
              <w:rPr>
                <w:color w:val="000000"/>
              </w:rPr>
              <w:t>Комарьевского</w:t>
            </w:r>
            <w:proofErr w:type="spellEnd"/>
            <w:r w:rsidRPr="006F6276">
              <w:rPr>
                <w:color w:val="000000"/>
              </w:rPr>
              <w:t xml:space="preserve"> сельсовета </w:t>
            </w:r>
            <w:proofErr w:type="spellStart"/>
            <w:r w:rsidRPr="006F6276">
              <w:rPr>
                <w:color w:val="000000"/>
              </w:rPr>
              <w:t>Доволенского</w:t>
            </w:r>
            <w:proofErr w:type="spellEnd"/>
            <w:r w:rsidRPr="006F6276">
              <w:rPr>
                <w:color w:val="000000"/>
              </w:rPr>
              <w:t xml:space="preserve"> района РЕШИЛ</w:t>
            </w:r>
            <w:r w:rsidRPr="006F6276">
              <w:rPr>
                <w:b/>
              </w:rPr>
              <w:t>:</w:t>
            </w:r>
            <w:proofErr w:type="gramEnd"/>
          </w:p>
          <w:p w:rsidR="006F6276" w:rsidRPr="006F6276" w:rsidRDefault="006F6276" w:rsidP="006F6276">
            <w:pPr>
              <w:shd w:val="clear" w:color="auto" w:fill="FFFFFF"/>
              <w:jc w:val="both"/>
            </w:pPr>
            <w:r w:rsidRPr="006F6276">
              <w:rPr>
                <w:color w:val="000000"/>
              </w:rPr>
              <w:t xml:space="preserve">      1. Утвердить прилагаемое Положение о муниципальном контроле в сфере благоустройства на территории Волчанского сельсовета </w:t>
            </w:r>
            <w:proofErr w:type="spellStart"/>
            <w:r w:rsidRPr="006F6276">
              <w:rPr>
                <w:color w:val="000000"/>
              </w:rPr>
              <w:t>Доволенского</w:t>
            </w:r>
            <w:proofErr w:type="spellEnd"/>
            <w:r w:rsidRPr="006F6276">
              <w:rPr>
                <w:color w:val="000000"/>
              </w:rPr>
              <w:t xml:space="preserve"> района Новосибирской области.</w:t>
            </w:r>
          </w:p>
          <w:p w:rsidR="006F6276" w:rsidRPr="006F6276" w:rsidRDefault="006F6276" w:rsidP="006F6276">
            <w:pPr>
              <w:widowControl w:val="0"/>
              <w:jc w:val="both"/>
              <w:rPr>
                <w:bCs/>
                <w:color w:val="000000"/>
              </w:rPr>
            </w:pPr>
            <w:r w:rsidRPr="006F6276">
              <w:rPr>
                <w:color w:val="000000"/>
              </w:rPr>
              <w:t xml:space="preserve">     2. </w:t>
            </w:r>
            <w:r w:rsidRPr="006F6276">
              <w:rPr>
                <w:rFonts w:eastAsia="Calibri"/>
                <w:bCs/>
                <w:lang w:eastAsia="en-US"/>
              </w:rPr>
              <w:t>Решение 13-ой сессии Совета депутатов Волчанского сельсовета от 24.09.2021 № 44  «</w:t>
            </w:r>
            <w:r w:rsidRPr="006F6276">
              <w:rPr>
                <w:bCs/>
                <w:color w:val="000000"/>
              </w:rPr>
              <w:t xml:space="preserve">Об утверждении Положения о муниципальном контроле в сфере благоустройства на территории Волчанского сельсовета </w:t>
            </w:r>
            <w:proofErr w:type="spellStart"/>
            <w:r w:rsidRPr="006F6276">
              <w:rPr>
                <w:bCs/>
                <w:color w:val="000000"/>
              </w:rPr>
              <w:t>Доволенского</w:t>
            </w:r>
            <w:proofErr w:type="spellEnd"/>
            <w:r w:rsidRPr="006F6276">
              <w:rPr>
                <w:bCs/>
                <w:color w:val="000000"/>
              </w:rPr>
              <w:t xml:space="preserve"> района Новосибирской области» (с изменениями от 17.03.2023 № 118, от 18.04.2023 № 120, от 08.02.2024 № 149, от 12.07.2024 № 162) считать утратившим силу.</w:t>
            </w:r>
          </w:p>
          <w:p w:rsidR="006F6276" w:rsidRPr="006F6276" w:rsidRDefault="006F6276" w:rsidP="006F6276">
            <w:pPr>
              <w:widowControl w:val="0"/>
              <w:jc w:val="both"/>
              <w:rPr>
                <w:rFonts w:ascii="Arial" w:hAnsi="Arial"/>
              </w:rPr>
            </w:pPr>
            <w:r w:rsidRPr="006F6276">
              <w:rPr>
                <w:bCs/>
                <w:color w:val="000000"/>
              </w:rPr>
              <w:t xml:space="preserve">     3.</w:t>
            </w:r>
            <w:r w:rsidRPr="006F6276">
              <w:t xml:space="preserve"> Настоящее решение опубликовать в периодическом печатном издании «</w:t>
            </w:r>
            <w:proofErr w:type="spellStart"/>
            <w:r w:rsidRPr="006F6276">
              <w:t>Волчанский</w:t>
            </w:r>
            <w:proofErr w:type="spellEnd"/>
            <w:r w:rsidRPr="006F6276">
              <w:t xml:space="preserve"> вестник» и разместить на официальном сайте администрации Волчанского сельсовета </w:t>
            </w:r>
            <w:proofErr w:type="spellStart"/>
            <w:r w:rsidRPr="006F6276">
              <w:t>Доволенского</w:t>
            </w:r>
            <w:proofErr w:type="spellEnd"/>
            <w:r w:rsidRPr="006F6276">
              <w:t xml:space="preserve"> района Новосибирской области в сети «Интернет».</w:t>
            </w:r>
            <w:r w:rsidRPr="006F6276">
              <w:rPr>
                <w:rFonts w:ascii="Arial" w:hAnsi="Arial"/>
              </w:rPr>
              <w:t xml:space="preserve">  </w:t>
            </w:r>
          </w:p>
          <w:p w:rsidR="006F6276" w:rsidRPr="006F6276" w:rsidRDefault="006F6276" w:rsidP="006F6276">
            <w:pPr>
              <w:widowControl w:val="0"/>
              <w:jc w:val="both"/>
              <w:rPr>
                <w:rFonts w:ascii="Arial" w:hAnsi="Arial"/>
              </w:rPr>
            </w:pPr>
          </w:p>
          <w:p w:rsidR="006F6276" w:rsidRPr="006F6276" w:rsidRDefault="006F6276" w:rsidP="006F6276">
            <w:pPr>
              <w:widowControl w:val="0"/>
              <w:jc w:val="both"/>
              <w:rPr>
                <w:rFonts w:ascii="Arial" w:hAnsi="Arial"/>
              </w:rPr>
            </w:pPr>
          </w:p>
          <w:p w:rsidR="006F6276" w:rsidRPr="006F6276" w:rsidRDefault="006F6276" w:rsidP="006F6276">
            <w:r w:rsidRPr="006F6276">
              <w:t>Председатель Совета депутатов Волчанского сельсовета</w:t>
            </w:r>
          </w:p>
          <w:p w:rsidR="006F6276" w:rsidRPr="006F6276" w:rsidRDefault="006F6276" w:rsidP="006F6276">
            <w:proofErr w:type="spellStart"/>
            <w:r w:rsidRPr="006F6276">
              <w:t>Доволенского</w:t>
            </w:r>
            <w:proofErr w:type="spellEnd"/>
            <w:r w:rsidRPr="006F6276">
              <w:t xml:space="preserve"> района Новосибирской области                             С.А. Гуща </w:t>
            </w:r>
          </w:p>
          <w:p w:rsidR="006F6276" w:rsidRPr="006F6276" w:rsidRDefault="006F6276" w:rsidP="006F6276">
            <w:pPr>
              <w:rPr>
                <w:rFonts w:eastAsia="Calibri"/>
                <w:lang w:eastAsia="en-US"/>
              </w:rPr>
            </w:pPr>
          </w:p>
          <w:p w:rsidR="006F6276" w:rsidRPr="006F6276" w:rsidRDefault="006F6276" w:rsidP="006F6276">
            <w:pPr>
              <w:rPr>
                <w:rFonts w:eastAsia="Calibri"/>
                <w:lang w:eastAsia="en-US"/>
              </w:rPr>
            </w:pPr>
            <w:r w:rsidRPr="006F6276">
              <w:rPr>
                <w:rFonts w:eastAsia="Calibri"/>
                <w:lang w:eastAsia="en-US"/>
              </w:rPr>
              <w:t xml:space="preserve">Глава Волчанского сельсовета                                                </w:t>
            </w:r>
          </w:p>
          <w:p w:rsidR="006F6276" w:rsidRPr="006F6276" w:rsidRDefault="006F6276" w:rsidP="006F6276">
            <w:pPr>
              <w:rPr>
                <w:rFonts w:eastAsia="Calibri"/>
                <w:lang w:eastAsia="en-US"/>
              </w:rPr>
            </w:pPr>
            <w:proofErr w:type="spellStart"/>
            <w:r w:rsidRPr="006F6276">
              <w:rPr>
                <w:rFonts w:eastAsia="Calibri"/>
                <w:lang w:eastAsia="en-US"/>
              </w:rPr>
              <w:t>Доволенского</w:t>
            </w:r>
            <w:proofErr w:type="spellEnd"/>
            <w:r w:rsidRPr="006F6276">
              <w:rPr>
                <w:rFonts w:eastAsia="Calibri"/>
                <w:lang w:eastAsia="en-US"/>
              </w:rPr>
              <w:t xml:space="preserve"> района Новосибирской области                           Е.Д. </w:t>
            </w:r>
            <w:proofErr w:type="spellStart"/>
            <w:r w:rsidRPr="006F6276">
              <w:rPr>
                <w:rFonts w:eastAsia="Calibri"/>
                <w:lang w:eastAsia="en-US"/>
              </w:rPr>
              <w:t>Крикунова</w:t>
            </w:r>
            <w:proofErr w:type="spellEnd"/>
          </w:p>
          <w:p w:rsidR="003329CB" w:rsidRDefault="003329CB" w:rsidP="004367D0">
            <w:pPr>
              <w:jc w:val="both"/>
            </w:pPr>
          </w:p>
          <w:p w:rsidR="006F6276" w:rsidRDefault="006F6276" w:rsidP="004367D0">
            <w:pPr>
              <w:jc w:val="both"/>
            </w:pPr>
          </w:p>
          <w:p w:rsidR="006F6276" w:rsidRDefault="006F6276" w:rsidP="004367D0">
            <w:pPr>
              <w:jc w:val="both"/>
            </w:pPr>
          </w:p>
          <w:p w:rsidR="006F6276" w:rsidRPr="006F6276" w:rsidRDefault="006F6276" w:rsidP="004367D0">
            <w:pPr>
              <w:jc w:val="both"/>
            </w:pPr>
          </w:p>
          <w:p w:rsidR="003329CB" w:rsidRPr="006F6276" w:rsidRDefault="003329CB" w:rsidP="004367D0">
            <w:pPr>
              <w:jc w:val="both"/>
            </w:pPr>
          </w:p>
          <w:p w:rsidR="006F6276" w:rsidRPr="006F6276" w:rsidRDefault="006F6276" w:rsidP="006F6276">
            <w:pPr>
              <w:tabs>
                <w:tab w:val="num" w:pos="200"/>
              </w:tabs>
              <w:ind w:left="4536"/>
              <w:jc w:val="right"/>
              <w:outlineLvl w:val="0"/>
            </w:pPr>
            <w:r w:rsidRPr="006F6276">
              <w:lastRenderedPageBreak/>
              <w:t>УТВЕРЖДЕНО</w:t>
            </w:r>
          </w:p>
          <w:p w:rsidR="006F6276" w:rsidRPr="006F6276" w:rsidRDefault="006F6276" w:rsidP="006F6276">
            <w:pPr>
              <w:ind w:left="4536"/>
              <w:jc w:val="right"/>
              <w:rPr>
                <w:bCs/>
                <w:color w:val="000000"/>
              </w:rPr>
            </w:pPr>
            <w:r w:rsidRPr="006F6276">
              <w:rPr>
                <w:color w:val="000000"/>
              </w:rPr>
              <w:t xml:space="preserve">решением 57-ой сессии </w:t>
            </w:r>
            <w:r w:rsidRPr="006F6276">
              <w:rPr>
                <w:bCs/>
                <w:color w:val="000000"/>
              </w:rPr>
              <w:t>Совета депутатов</w:t>
            </w:r>
          </w:p>
          <w:p w:rsidR="006F6276" w:rsidRPr="006F6276" w:rsidRDefault="006F6276" w:rsidP="006F6276">
            <w:pPr>
              <w:ind w:left="4536"/>
              <w:jc w:val="right"/>
              <w:rPr>
                <w:bCs/>
                <w:color w:val="000000"/>
              </w:rPr>
            </w:pPr>
            <w:r w:rsidRPr="006F6276">
              <w:rPr>
                <w:bCs/>
                <w:color w:val="000000"/>
              </w:rPr>
              <w:t>Волчанского сельсовета</w:t>
            </w:r>
          </w:p>
          <w:p w:rsidR="006F6276" w:rsidRPr="006F6276" w:rsidRDefault="006F6276" w:rsidP="006F6276">
            <w:pPr>
              <w:ind w:left="4536"/>
              <w:jc w:val="right"/>
              <w:rPr>
                <w:bCs/>
                <w:color w:val="000000"/>
              </w:rPr>
            </w:pPr>
            <w:proofErr w:type="spellStart"/>
            <w:r w:rsidRPr="006F6276">
              <w:rPr>
                <w:bCs/>
                <w:color w:val="000000"/>
              </w:rPr>
              <w:t>Доволенского</w:t>
            </w:r>
            <w:proofErr w:type="spellEnd"/>
            <w:r w:rsidRPr="006F6276">
              <w:rPr>
                <w:bCs/>
                <w:color w:val="000000"/>
              </w:rPr>
              <w:t xml:space="preserve"> района</w:t>
            </w:r>
          </w:p>
          <w:p w:rsidR="006F6276" w:rsidRPr="006F6276" w:rsidRDefault="006F6276" w:rsidP="006F6276">
            <w:pPr>
              <w:ind w:left="4536"/>
              <w:jc w:val="right"/>
              <w:rPr>
                <w:i/>
                <w:iCs/>
                <w:color w:val="000000"/>
              </w:rPr>
            </w:pPr>
            <w:r w:rsidRPr="006F6276">
              <w:rPr>
                <w:bCs/>
                <w:color w:val="000000"/>
              </w:rPr>
              <w:t>Новосибирской области</w:t>
            </w:r>
          </w:p>
          <w:p w:rsidR="006F6276" w:rsidRPr="006F6276" w:rsidRDefault="006F6276" w:rsidP="006F6276">
            <w:pPr>
              <w:ind w:left="4536"/>
              <w:jc w:val="right"/>
            </w:pPr>
            <w:r w:rsidRPr="006F6276">
              <w:t>от 14.03.2025  № 191</w:t>
            </w:r>
          </w:p>
          <w:p w:rsidR="006F6276" w:rsidRPr="006F6276" w:rsidRDefault="006F6276" w:rsidP="006F6276">
            <w:pPr>
              <w:ind w:firstLine="567"/>
              <w:jc w:val="right"/>
              <w:rPr>
                <w:color w:val="000000"/>
              </w:rPr>
            </w:pPr>
          </w:p>
          <w:p w:rsidR="006F6276" w:rsidRPr="006F6276" w:rsidRDefault="006F6276" w:rsidP="006F6276">
            <w:pPr>
              <w:ind w:firstLine="567"/>
              <w:jc w:val="right"/>
              <w:rPr>
                <w:color w:val="000000"/>
              </w:rPr>
            </w:pPr>
          </w:p>
          <w:p w:rsidR="006F6276" w:rsidRPr="006F6276" w:rsidRDefault="006F6276" w:rsidP="006F6276">
            <w:pPr>
              <w:jc w:val="center"/>
              <w:rPr>
                <w:b/>
                <w:i/>
                <w:iCs/>
                <w:color w:val="000000"/>
              </w:rPr>
            </w:pPr>
            <w:r w:rsidRPr="006F6276">
              <w:rPr>
                <w:b/>
                <w:bCs/>
                <w:color w:val="000000"/>
              </w:rPr>
              <w:t>Положение о муниципальном контроле в сфере благоустройства на территории</w:t>
            </w:r>
            <w:r w:rsidRPr="006F6276">
              <w:rPr>
                <w:b/>
                <w:color w:val="000000"/>
              </w:rPr>
              <w:t xml:space="preserve"> Волчанского сельсовета </w:t>
            </w:r>
            <w:proofErr w:type="spellStart"/>
            <w:r w:rsidRPr="006F6276">
              <w:rPr>
                <w:b/>
                <w:color w:val="000000"/>
              </w:rPr>
              <w:t>Доволенского</w:t>
            </w:r>
            <w:proofErr w:type="spellEnd"/>
            <w:r w:rsidRPr="006F6276">
              <w:rPr>
                <w:b/>
                <w:color w:val="000000"/>
              </w:rPr>
              <w:t xml:space="preserve"> района Новосибирской области</w:t>
            </w:r>
          </w:p>
          <w:p w:rsidR="006F6276" w:rsidRPr="006F6276" w:rsidRDefault="006F6276" w:rsidP="006F6276">
            <w:pPr>
              <w:jc w:val="center"/>
            </w:pPr>
          </w:p>
          <w:p w:rsidR="006F6276" w:rsidRPr="006F6276" w:rsidRDefault="006F6276" w:rsidP="006F6276">
            <w:pPr>
              <w:suppressAutoHyphens/>
              <w:autoSpaceDE w:val="0"/>
              <w:jc w:val="center"/>
              <w:rPr>
                <w:b/>
                <w:bCs/>
                <w:color w:val="000000"/>
                <w:lang w:eastAsia="zh-CN"/>
              </w:rPr>
            </w:pPr>
            <w:r w:rsidRPr="006F6276">
              <w:rPr>
                <w:b/>
                <w:bCs/>
                <w:color w:val="000000"/>
                <w:lang w:eastAsia="zh-CN"/>
              </w:rPr>
              <w:t>1. Общие положения</w:t>
            </w:r>
          </w:p>
          <w:p w:rsidR="006F6276" w:rsidRPr="006F6276" w:rsidRDefault="006F6276" w:rsidP="006F6276">
            <w:pPr>
              <w:suppressAutoHyphens/>
              <w:autoSpaceDE w:val="0"/>
              <w:ind w:firstLine="709"/>
              <w:jc w:val="both"/>
              <w:rPr>
                <w:lang w:eastAsia="zh-CN"/>
              </w:rPr>
            </w:pPr>
            <w:r w:rsidRPr="006F6276">
              <w:rPr>
                <w:color w:val="000000"/>
                <w:lang w:eastAsia="zh-CN"/>
              </w:rPr>
              <w:t xml:space="preserve">1.1. Настоящее Положение устанавливает порядок осуществления муниципального контроля в сфере благоустройства на территории Волчанского сельсовета </w:t>
            </w:r>
            <w:proofErr w:type="spellStart"/>
            <w:r w:rsidRPr="006F6276">
              <w:rPr>
                <w:color w:val="000000"/>
                <w:lang w:eastAsia="zh-CN"/>
              </w:rPr>
              <w:t>Доволенского</w:t>
            </w:r>
            <w:proofErr w:type="spellEnd"/>
            <w:r w:rsidRPr="006F6276">
              <w:rPr>
                <w:color w:val="000000"/>
                <w:lang w:eastAsia="zh-CN"/>
              </w:rPr>
              <w:t xml:space="preserve"> района Новосибирской области (далее – контроль в сфере благоустройства).</w:t>
            </w:r>
          </w:p>
          <w:p w:rsidR="006F6276" w:rsidRPr="006F6276" w:rsidRDefault="006F6276" w:rsidP="006F6276">
            <w:pPr>
              <w:suppressAutoHyphens/>
              <w:autoSpaceDE w:val="0"/>
              <w:ind w:firstLine="709"/>
              <w:jc w:val="both"/>
              <w:rPr>
                <w:color w:val="000000"/>
                <w:lang w:eastAsia="zh-CN"/>
              </w:rPr>
            </w:pPr>
            <w:r w:rsidRPr="006F6276">
              <w:rPr>
                <w:color w:val="000000"/>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6F6276">
              <w:rPr>
                <w:color w:val="000000"/>
                <w:shd w:val="clear" w:color="auto" w:fill="FFFFFF"/>
                <w:lang w:eastAsia="zh-CN"/>
              </w:rPr>
              <w:t xml:space="preserve">Правил благоустройства территории Волчанского сельсовета </w:t>
            </w:r>
            <w:proofErr w:type="spellStart"/>
            <w:r w:rsidRPr="006F6276">
              <w:rPr>
                <w:color w:val="000000"/>
                <w:shd w:val="clear" w:color="auto" w:fill="FFFFFF"/>
                <w:lang w:eastAsia="zh-CN"/>
              </w:rPr>
              <w:t>Доволенского</w:t>
            </w:r>
            <w:proofErr w:type="spellEnd"/>
            <w:r w:rsidRPr="006F6276">
              <w:rPr>
                <w:color w:val="000000"/>
                <w:shd w:val="clear" w:color="auto" w:fill="FFFFFF"/>
                <w:lang w:eastAsia="zh-CN"/>
              </w:rPr>
              <w:t xml:space="preserve"> района Новосибирской области </w:t>
            </w:r>
            <w:r w:rsidRPr="006F6276">
              <w:rPr>
                <w:color w:val="000000"/>
                <w:lang w:eastAsia="zh-CN"/>
              </w:rPr>
              <w:t>(далее – Правила благоустройства)</w:t>
            </w:r>
            <w:r w:rsidRPr="006F6276">
              <w:rPr>
                <w:color w:val="000000"/>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6F6276" w:rsidRPr="006F6276" w:rsidRDefault="006F6276" w:rsidP="006F6276">
            <w:pPr>
              <w:ind w:firstLine="709"/>
              <w:jc w:val="both"/>
              <w:rPr>
                <w:color w:val="000000"/>
              </w:rPr>
            </w:pPr>
            <w:r w:rsidRPr="006F6276">
              <w:rPr>
                <w:color w:val="000000"/>
              </w:rPr>
              <w:t xml:space="preserve">1.3. Контроль в сфере благоустройства осуществляется администрацией Волчанского сельсовета </w:t>
            </w:r>
            <w:proofErr w:type="spellStart"/>
            <w:r w:rsidRPr="006F6276">
              <w:rPr>
                <w:color w:val="000000"/>
              </w:rPr>
              <w:t>Доволенского</w:t>
            </w:r>
            <w:proofErr w:type="spellEnd"/>
            <w:r w:rsidRPr="006F6276">
              <w:rPr>
                <w:color w:val="000000"/>
              </w:rPr>
              <w:t xml:space="preserve"> района Новосибирской области</w:t>
            </w:r>
            <w:r w:rsidRPr="006F6276">
              <w:rPr>
                <w:i/>
                <w:iCs/>
                <w:color w:val="000000"/>
              </w:rPr>
              <w:t xml:space="preserve"> </w:t>
            </w:r>
            <w:r w:rsidRPr="006F6276">
              <w:rPr>
                <w:color w:val="000000"/>
              </w:rPr>
              <w:t>(далее – администрация).</w:t>
            </w:r>
          </w:p>
          <w:p w:rsidR="006F6276" w:rsidRPr="006F6276" w:rsidRDefault="006F6276" w:rsidP="006F6276">
            <w:pPr>
              <w:ind w:firstLine="709"/>
              <w:jc w:val="both"/>
            </w:pPr>
            <w:r w:rsidRPr="006F6276">
              <w:rPr>
                <w:color w:val="000000"/>
              </w:rPr>
              <w:t xml:space="preserve">1.4. Должностными лицами администрации, уполномоченными осуществлять контроль в сфере благоустройства, являются глава Волчанского сельсовета </w:t>
            </w:r>
            <w:proofErr w:type="spellStart"/>
            <w:r w:rsidRPr="006F6276">
              <w:rPr>
                <w:color w:val="000000"/>
              </w:rPr>
              <w:t>Доволенского</w:t>
            </w:r>
            <w:proofErr w:type="spellEnd"/>
            <w:r w:rsidRPr="006F6276">
              <w:rPr>
                <w:color w:val="000000"/>
              </w:rPr>
              <w:t xml:space="preserve"> района Новосибирской области, заместитель главы администрации Волчанского сельсовета (далее также – должностные лица, уполномоченные осуществлять контроль)</w:t>
            </w:r>
            <w:r w:rsidRPr="006F6276">
              <w:rPr>
                <w:i/>
                <w:iCs/>
                <w:color w:val="000000"/>
              </w:rPr>
              <w:t>.</w:t>
            </w:r>
            <w:r w:rsidRPr="006F6276">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6F6276" w:rsidRPr="006F6276" w:rsidRDefault="006F6276" w:rsidP="006F6276">
            <w:pPr>
              <w:ind w:firstLine="709"/>
              <w:jc w:val="both"/>
              <w:rPr>
                <w:color w:val="000000"/>
              </w:rPr>
            </w:pPr>
            <w:r w:rsidRPr="006F6276">
              <w:rPr>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F6276" w:rsidRPr="006F6276" w:rsidRDefault="006F6276" w:rsidP="006F6276">
            <w:pPr>
              <w:widowControl w:val="0"/>
              <w:ind w:firstLine="709"/>
              <w:jc w:val="both"/>
            </w:pPr>
            <w:r w:rsidRPr="006F6276">
              <w:t>1.4.1 Права и обязанности Инспектора:</w:t>
            </w:r>
          </w:p>
          <w:p w:rsidR="006F6276" w:rsidRPr="006F6276" w:rsidRDefault="006F6276" w:rsidP="006F6276">
            <w:pPr>
              <w:tabs>
                <w:tab w:val="left" w:pos="1134"/>
              </w:tabs>
              <w:ind w:left="720"/>
              <w:contextualSpacing/>
              <w:jc w:val="both"/>
              <w:rPr>
                <w:lang w:eastAsia="x-none"/>
              </w:rPr>
            </w:pPr>
            <w:r w:rsidRPr="006F6276">
              <w:rPr>
                <w:lang w:val="x-none" w:eastAsia="x-none"/>
              </w:rPr>
              <w:t>Инспектор обязан:</w:t>
            </w:r>
          </w:p>
          <w:p w:rsidR="006F6276" w:rsidRPr="006F6276" w:rsidRDefault="006F6276" w:rsidP="006F6276">
            <w:pPr>
              <w:tabs>
                <w:tab w:val="left" w:pos="-993"/>
              </w:tabs>
              <w:ind w:firstLine="567"/>
              <w:contextualSpacing/>
              <w:jc w:val="both"/>
              <w:rPr>
                <w:lang w:eastAsia="x-none"/>
              </w:rPr>
            </w:pPr>
            <w:r w:rsidRPr="006F6276">
              <w:rPr>
                <w:lang w:val="x-none" w:eastAsia="x-none"/>
              </w:rPr>
              <w:t>1) соблюдать законодательство Российской Федерации, права и законные интересы контролируемых лиц;</w:t>
            </w:r>
          </w:p>
          <w:p w:rsidR="006F6276" w:rsidRPr="006F6276" w:rsidRDefault="006F6276" w:rsidP="006F6276">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6F6276">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F6276" w:rsidRPr="006F6276" w:rsidRDefault="006F6276" w:rsidP="006F6276">
            <w:pPr>
              <w:tabs>
                <w:tab w:val="left" w:pos="1134"/>
              </w:tabs>
              <w:ind w:firstLine="709"/>
              <w:contextualSpacing/>
              <w:jc w:val="both"/>
              <w:rPr>
                <w:lang w:val="x-none" w:eastAsia="x-none"/>
              </w:rPr>
            </w:pPr>
            <w:r w:rsidRPr="006F6276">
              <w:rPr>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F6276" w:rsidRPr="006F6276" w:rsidRDefault="006F6276" w:rsidP="006F6276">
            <w:pPr>
              <w:tabs>
                <w:tab w:val="left" w:pos="1134"/>
              </w:tabs>
              <w:ind w:firstLine="851"/>
              <w:contextualSpacing/>
              <w:jc w:val="both"/>
              <w:rPr>
                <w:lang w:val="x-none" w:eastAsia="x-none"/>
              </w:rPr>
            </w:pPr>
            <w:r w:rsidRPr="006F6276">
              <w:rPr>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F6276" w:rsidRPr="006F6276" w:rsidRDefault="006F6276" w:rsidP="006F6276">
            <w:pPr>
              <w:tabs>
                <w:tab w:val="left" w:pos="1134"/>
              </w:tabs>
              <w:ind w:firstLine="851"/>
              <w:contextualSpacing/>
              <w:jc w:val="both"/>
              <w:rPr>
                <w:lang w:val="x-none" w:eastAsia="x-none"/>
              </w:rPr>
            </w:pPr>
            <w:r w:rsidRPr="006F6276">
              <w:rPr>
                <w:lang w:val="x-none" w:eastAsia="x-none"/>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w:t>
            </w:r>
            <w:r w:rsidRPr="006F6276">
              <w:rPr>
                <w:lang w:val="x-none" w:eastAsia="x-none"/>
              </w:rPr>
              <w:lastRenderedPageBreak/>
              <w:t xml:space="preserve">защите прав предпринимателей в </w:t>
            </w:r>
            <w:r w:rsidRPr="006F6276">
              <w:rPr>
                <w:lang w:eastAsia="x-none"/>
              </w:rPr>
              <w:t xml:space="preserve">Новосибирской </w:t>
            </w:r>
            <w:r w:rsidRPr="006F6276">
              <w:rPr>
                <w:lang w:val="x-none" w:eastAsia="x-none"/>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6F6276" w:rsidRPr="006F6276" w:rsidRDefault="006F6276" w:rsidP="006F6276">
            <w:pPr>
              <w:tabs>
                <w:tab w:val="left" w:pos="1134"/>
              </w:tabs>
              <w:ind w:firstLine="851"/>
              <w:contextualSpacing/>
              <w:jc w:val="both"/>
              <w:rPr>
                <w:lang w:val="x-none" w:eastAsia="x-none"/>
              </w:rPr>
            </w:pPr>
            <w:r w:rsidRPr="006F6276">
              <w:rPr>
                <w:lang w:val="x-none" w:eastAsia="x-none"/>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6F6276" w:rsidRPr="006F6276" w:rsidRDefault="006F6276" w:rsidP="006F6276">
            <w:pPr>
              <w:tabs>
                <w:tab w:val="left" w:pos="1134"/>
              </w:tabs>
              <w:ind w:firstLine="851"/>
              <w:contextualSpacing/>
              <w:jc w:val="both"/>
              <w:rPr>
                <w:lang w:val="x-none" w:eastAsia="x-none"/>
              </w:rPr>
            </w:pPr>
            <w:r w:rsidRPr="006F6276">
              <w:rPr>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F6276" w:rsidRPr="006F6276" w:rsidRDefault="006F6276" w:rsidP="006F6276">
            <w:pPr>
              <w:tabs>
                <w:tab w:val="left" w:pos="1134"/>
              </w:tabs>
              <w:ind w:firstLine="851"/>
              <w:contextualSpacing/>
              <w:jc w:val="both"/>
              <w:rPr>
                <w:lang w:val="x-none" w:eastAsia="x-none"/>
              </w:rPr>
            </w:pPr>
            <w:r w:rsidRPr="006F6276">
              <w:rPr>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F6276" w:rsidRPr="006F6276" w:rsidRDefault="006F6276" w:rsidP="006F6276">
            <w:pPr>
              <w:tabs>
                <w:tab w:val="left" w:pos="1134"/>
              </w:tabs>
              <w:ind w:firstLine="851"/>
              <w:contextualSpacing/>
              <w:jc w:val="both"/>
              <w:rPr>
                <w:lang w:val="x-none" w:eastAsia="x-none"/>
              </w:rPr>
            </w:pPr>
            <w:r w:rsidRPr="006F6276">
              <w:rPr>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F6276" w:rsidRPr="006F6276" w:rsidRDefault="006F6276" w:rsidP="006F6276">
            <w:pPr>
              <w:tabs>
                <w:tab w:val="left" w:pos="1134"/>
              </w:tabs>
              <w:ind w:firstLine="851"/>
              <w:contextualSpacing/>
              <w:jc w:val="both"/>
              <w:rPr>
                <w:lang w:val="x-none" w:eastAsia="x-none"/>
              </w:rPr>
            </w:pPr>
            <w:r w:rsidRPr="006F6276">
              <w:rPr>
                <w:lang w:val="x-none" w:eastAsia="x-none"/>
              </w:rPr>
              <w:t>10) доказывать обоснованность своих действий при их обжаловании в порядке, установленном законодательством Российской Федерации;</w:t>
            </w:r>
          </w:p>
          <w:p w:rsidR="006F6276" w:rsidRPr="006F6276" w:rsidRDefault="006F6276" w:rsidP="006F6276">
            <w:pPr>
              <w:tabs>
                <w:tab w:val="left" w:pos="1134"/>
              </w:tabs>
              <w:ind w:firstLine="851"/>
              <w:contextualSpacing/>
              <w:jc w:val="both"/>
              <w:rPr>
                <w:lang w:val="x-none" w:eastAsia="x-none"/>
              </w:rPr>
            </w:pPr>
            <w:r w:rsidRPr="006F6276">
              <w:rPr>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F6276" w:rsidRPr="006F6276" w:rsidRDefault="006F6276" w:rsidP="006F6276">
            <w:pPr>
              <w:tabs>
                <w:tab w:val="left" w:pos="1134"/>
              </w:tabs>
              <w:ind w:firstLine="851"/>
              <w:contextualSpacing/>
              <w:jc w:val="both"/>
              <w:rPr>
                <w:lang w:val="x-none" w:eastAsia="x-none"/>
              </w:rPr>
            </w:pPr>
            <w:r w:rsidRPr="006F6276">
              <w:rPr>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F6276" w:rsidRPr="006F6276" w:rsidRDefault="006F6276" w:rsidP="006F6276">
            <w:pPr>
              <w:tabs>
                <w:tab w:val="left" w:pos="1134"/>
              </w:tabs>
              <w:ind w:firstLine="851"/>
              <w:contextualSpacing/>
              <w:jc w:val="both"/>
              <w:rPr>
                <w:lang w:val="x-none" w:eastAsia="x-none"/>
              </w:rPr>
            </w:pPr>
            <w:r w:rsidRPr="006F6276">
              <w:rPr>
                <w:lang w:eastAsia="x-none"/>
              </w:rPr>
              <w:t xml:space="preserve">1.4.2. </w:t>
            </w:r>
            <w:r w:rsidRPr="006F6276">
              <w:rPr>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6F6276" w:rsidRPr="006F6276" w:rsidRDefault="006F6276" w:rsidP="006F6276">
            <w:pPr>
              <w:tabs>
                <w:tab w:val="left" w:pos="1134"/>
              </w:tabs>
              <w:ind w:firstLine="851"/>
              <w:contextualSpacing/>
              <w:jc w:val="both"/>
              <w:rPr>
                <w:lang w:val="x-none" w:eastAsia="x-none"/>
              </w:rPr>
            </w:pPr>
            <w:r w:rsidRPr="006F6276">
              <w:rPr>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F6276" w:rsidRPr="006F6276" w:rsidRDefault="006F6276" w:rsidP="006F6276">
            <w:pPr>
              <w:tabs>
                <w:tab w:val="left" w:pos="1134"/>
              </w:tabs>
              <w:ind w:firstLine="851"/>
              <w:contextualSpacing/>
              <w:jc w:val="both"/>
              <w:rPr>
                <w:lang w:val="x-none" w:eastAsia="x-none"/>
              </w:rPr>
            </w:pPr>
            <w:r w:rsidRPr="006F6276">
              <w:rPr>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F6276" w:rsidRPr="006F6276" w:rsidRDefault="006F6276" w:rsidP="006F6276">
            <w:pPr>
              <w:tabs>
                <w:tab w:val="left" w:pos="1134"/>
              </w:tabs>
              <w:ind w:firstLine="851"/>
              <w:contextualSpacing/>
              <w:jc w:val="both"/>
              <w:rPr>
                <w:lang w:val="x-none" w:eastAsia="x-none"/>
              </w:rPr>
            </w:pPr>
            <w:r w:rsidRPr="006F6276">
              <w:rPr>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F6276" w:rsidRPr="006F6276" w:rsidRDefault="006F6276" w:rsidP="006F6276">
            <w:pPr>
              <w:tabs>
                <w:tab w:val="left" w:pos="1134"/>
              </w:tabs>
              <w:ind w:firstLine="851"/>
              <w:contextualSpacing/>
              <w:jc w:val="both"/>
              <w:rPr>
                <w:lang w:val="x-none" w:eastAsia="x-none"/>
              </w:rPr>
            </w:pPr>
            <w:r w:rsidRPr="006F6276">
              <w:rPr>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F6276" w:rsidRPr="006F6276" w:rsidRDefault="006F6276" w:rsidP="006F6276">
            <w:pPr>
              <w:tabs>
                <w:tab w:val="left" w:pos="1134"/>
              </w:tabs>
              <w:ind w:firstLine="851"/>
              <w:contextualSpacing/>
              <w:jc w:val="both"/>
              <w:rPr>
                <w:lang w:val="x-none" w:eastAsia="x-none"/>
              </w:rPr>
            </w:pPr>
            <w:r w:rsidRPr="006F6276">
              <w:rPr>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F6276" w:rsidRPr="006F6276" w:rsidRDefault="006F6276" w:rsidP="006F6276">
            <w:pPr>
              <w:tabs>
                <w:tab w:val="left" w:pos="1134"/>
              </w:tabs>
              <w:ind w:firstLine="851"/>
              <w:contextualSpacing/>
              <w:jc w:val="both"/>
              <w:rPr>
                <w:lang w:val="x-none" w:eastAsia="x-none"/>
              </w:rPr>
            </w:pPr>
            <w:r w:rsidRPr="006F6276">
              <w:rPr>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F6276" w:rsidRPr="006F6276" w:rsidRDefault="006F6276" w:rsidP="006F6276">
            <w:pPr>
              <w:tabs>
                <w:tab w:val="left" w:pos="1134"/>
              </w:tabs>
              <w:ind w:firstLine="709"/>
              <w:contextualSpacing/>
              <w:jc w:val="both"/>
              <w:rPr>
                <w:lang w:val="x-none" w:eastAsia="x-none"/>
              </w:rPr>
            </w:pPr>
            <w:r w:rsidRPr="006F6276">
              <w:rPr>
                <w:lang w:val="x-none" w:eastAsia="x-none"/>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6F6276" w:rsidRPr="006F6276" w:rsidRDefault="006F6276" w:rsidP="006F6276">
            <w:pPr>
              <w:widowControl w:val="0"/>
              <w:jc w:val="both"/>
              <w:rPr>
                <w:shd w:val="clear" w:color="auto" w:fill="FFFFFF"/>
              </w:rPr>
            </w:pPr>
            <w:r w:rsidRPr="006F6276">
              <w:rPr>
                <w:color w:val="000000"/>
              </w:rPr>
              <w:t xml:space="preserve">          </w:t>
            </w:r>
            <w:r w:rsidRPr="006F6276">
              <w:t xml:space="preserve">8) </w:t>
            </w:r>
            <w:r w:rsidRPr="006F6276">
              <w:rPr>
                <w:shd w:val="clear" w:color="auto" w:fill="FFFFFF"/>
              </w:rPr>
              <w:t>совершать иные действия, предусмотренные федеральными законами о видах контроля, положением о виде контроля.</w:t>
            </w:r>
          </w:p>
          <w:p w:rsidR="006F6276" w:rsidRPr="006F6276" w:rsidRDefault="006F6276" w:rsidP="006F6276">
            <w:pPr>
              <w:widowControl w:val="0"/>
              <w:ind w:firstLine="567"/>
              <w:jc w:val="both"/>
              <w:rPr>
                <w:b/>
                <w:bCs/>
                <w:shd w:val="clear" w:color="auto" w:fill="FFFFFF"/>
              </w:rPr>
            </w:pPr>
            <w:r w:rsidRPr="006F6276">
              <w:rPr>
                <w:shd w:val="clear" w:color="auto" w:fill="FFFFFF"/>
              </w:rPr>
              <w:t xml:space="preserve">1.4.3. </w:t>
            </w:r>
            <w:r w:rsidRPr="006F6276">
              <w:rPr>
                <w:bCs/>
                <w:shd w:val="clear" w:color="auto" w:fill="FFFFFF"/>
              </w:rPr>
              <w:t>Ограничения и запреты, связанные с исполнением полномочий инспектора:</w:t>
            </w:r>
          </w:p>
          <w:p w:rsidR="006F6276" w:rsidRPr="006F6276" w:rsidRDefault="006F6276" w:rsidP="006F6276">
            <w:pPr>
              <w:shd w:val="clear" w:color="auto" w:fill="FFFFFF"/>
              <w:ind w:firstLine="567"/>
              <w:jc w:val="both"/>
            </w:pPr>
            <w:r w:rsidRPr="006F6276">
              <w:lastRenderedPageBreak/>
              <w:t>Инспектор не вправе:</w:t>
            </w:r>
          </w:p>
          <w:p w:rsidR="006F6276" w:rsidRPr="006F6276" w:rsidRDefault="006F6276" w:rsidP="006F6276">
            <w:pPr>
              <w:shd w:val="clear" w:color="auto" w:fill="FFFFFF"/>
              <w:ind w:firstLine="567"/>
              <w:jc w:val="both"/>
            </w:pPr>
            <w:r w:rsidRPr="006F6276">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6F6276" w:rsidRPr="006F6276" w:rsidRDefault="006F6276" w:rsidP="006F6276">
            <w:pPr>
              <w:shd w:val="clear" w:color="auto" w:fill="FFFFFF"/>
              <w:ind w:firstLine="567"/>
              <w:jc w:val="both"/>
            </w:pPr>
            <w:r w:rsidRPr="006F6276">
              <w:t>2) проводить контрольные мероприятия, совершать контрольные (надзорные) действия, не предусмотренные решением контрольного (надзорного) органа;</w:t>
            </w:r>
          </w:p>
          <w:p w:rsidR="006F6276" w:rsidRPr="006F6276" w:rsidRDefault="006F6276" w:rsidP="006F6276">
            <w:pPr>
              <w:shd w:val="clear" w:color="auto" w:fill="FFFFFF"/>
              <w:ind w:firstLine="567"/>
              <w:jc w:val="both"/>
            </w:pPr>
            <w:proofErr w:type="gramStart"/>
            <w:r w:rsidRPr="006F6276">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6F6276">
              <w:t xml:space="preserve"> образом уведомлено о проведении контрольного (надзорного) мероприятия;</w:t>
            </w:r>
          </w:p>
          <w:p w:rsidR="006F6276" w:rsidRPr="006F6276" w:rsidRDefault="006F6276" w:rsidP="006F6276">
            <w:pPr>
              <w:shd w:val="clear" w:color="auto" w:fill="FFFFFF"/>
              <w:ind w:firstLine="567"/>
              <w:jc w:val="both"/>
            </w:pPr>
            <w:proofErr w:type="gramStart"/>
            <w:r w:rsidRPr="006F6276">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6F6276" w:rsidRPr="006F6276" w:rsidRDefault="006F6276" w:rsidP="006F6276">
            <w:pPr>
              <w:shd w:val="clear" w:color="auto" w:fill="FFFFFF"/>
              <w:ind w:firstLine="567"/>
              <w:jc w:val="both"/>
            </w:pPr>
            <w:proofErr w:type="gramStart"/>
            <w:r w:rsidRPr="006F6276">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6F6276" w:rsidRPr="006F6276" w:rsidRDefault="006F6276" w:rsidP="006F6276">
            <w:pPr>
              <w:shd w:val="clear" w:color="auto" w:fill="FFFFFF"/>
              <w:ind w:firstLine="567"/>
              <w:jc w:val="both"/>
            </w:pPr>
            <w:r w:rsidRPr="006F6276">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F6276" w:rsidRPr="006F6276" w:rsidRDefault="006F6276" w:rsidP="006F6276">
            <w:pPr>
              <w:shd w:val="clear" w:color="auto" w:fill="FFFFFF"/>
              <w:ind w:firstLine="567"/>
              <w:jc w:val="both"/>
            </w:pPr>
            <w:r w:rsidRPr="006F6276">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F6276" w:rsidRPr="006F6276" w:rsidRDefault="006F6276" w:rsidP="006F6276">
            <w:pPr>
              <w:shd w:val="clear" w:color="auto" w:fill="FFFFFF"/>
              <w:ind w:firstLine="567"/>
              <w:jc w:val="both"/>
            </w:pPr>
            <w:r w:rsidRPr="006F6276">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6F6276" w:rsidRPr="006F6276" w:rsidRDefault="006F6276" w:rsidP="006F6276">
            <w:pPr>
              <w:shd w:val="clear" w:color="auto" w:fill="FFFFFF"/>
              <w:ind w:firstLine="567"/>
              <w:jc w:val="both"/>
            </w:pPr>
            <w:r w:rsidRPr="006F6276">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F6276" w:rsidRPr="006F6276" w:rsidRDefault="006F6276" w:rsidP="006F6276">
            <w:pPr>
              <w:shd w:val="clear" w:color="auto" w:fill="FFFFFF"/>
              <w:ind w:firstLine="567"/>
              <w:jc w:val="both"/>
            </w:pPr>
            <w:r w:rsidRPr="006F6276">
              <w:t>10) превышать установленные сроки проведения контрольных (надзорных) мероприятий;</w:t>
            </w:r>
          </w:p>
          <w:p w:rsidR="006F6276" w:rsidRPr="006F6276" w:rsidRDefault="006F6276" w:rsidP="006F6276">
            <w:pPr>
              <w:shd w:val="clear" w:color="auto" w:fill="FFFFFF"/>
              <w:ind w:firstLine="567"/>
              <w:jc w:val="both"/>
            </w:pPr>
            <w:r w:rsidRPr="006F6276">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6F6276" w:rsidRPr="006F6276" w:rsidRDefault="006F6276" w:rsidP="006F6276">
            <w:pPr>
              <w:suppressAutoHyphens/>
              <w:autoSpaceDE w:val="0"/>
              <w:ind w:firstLine="709"/>
              <w:jc w:val="both"/>
              <w:rPr>
                <w:lang w:eastAsia="zh-CN"/>
              </w:rPr>
            </w:pPr>
            <w:r w:rsidRPr="006F6276">
              <w:rPr>
                <w:color w:val="000000"/>
                <w:lang w:eastAsia="zh-CN"/>
              </w:rPr>
              <w:t xml:space="preserve">1.5. </w:t>
            </w:r>
            <w:bookmarkStart w:id="0" w:name="Par61"/>
            <w:bookmarkEnd w:id="0"/>
            <w:r w:rsidRPr="006F6276">
              <w:rPr>
                <w:color w:val="000000"/>
                <w:lang w:eastAsia="zh-CN"/>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6F6276">
              <w:rPr>
                <w:color w:val="000000"/>
                <w:u w:val="single"/>
                <w:lang w:eastAsia="zh-CN"/>
              </w:rPr>
              <w:t>закона</w:t>
            </w:r>
            <w:r w:rsidRPr="006F6276">
              <w:rPr>
                <w:color w:val="000000"/>
                <w:lang w:eastAsia="zh-CN"/>
              </w:rPr>
              <w:t xml:space="preserve"> от 31.07.2020 № 248-ФЗ «О государственном контроле (надзоре) и муниципальном контроле в Российской Федерации», Федерального </w:t>
            </w:r>
            <w:r w:rsidRPr="006F6276">
              <w:rPr>
                <w:color w:val="000000"/>
                <w:u w:val="single"/>
                <w:lang w:eastAsia="zh-CN"/>
              </w:rPr>
              <w:t>закона</w:t>
            </w:r>
            <w:r w:rsidRPr="006F6276">
              <w:rPr>
                <w:color w:val="000000"/>
                <w:lang w:eastAsia="zh-CN"/>
              </w:rPr>
              <w:t xml:space="preserve"> от 06.10.2003 № 131-ФЗ «Об общих принципах организации местного самоуправления в Российской Федерации».</w:t>
            </w:r>
          </w:p>
          <w:p w:rsidR="006F6276" w:rsidRPr="006F6276" w:rsidRDefault="006F6276" w:rsidP="006F6276">
            <w:pPr>
              <w:suppressAutoHyphens/>
              <w:autoSpaceDE w:val="0"/>
              <w:ind w:firstLine="709"/>
              <w:jc w:val="both"/>
              <w:rPr>
                <w:color w:val="000000"/>
                <w:lang w:eastAsia="zh-CN"/>
              </w:rPr>
            </w:pPr>
            <w:r w:rsidRPr="006F6276">
              <w:rPr>
                <w:color w:val="000000"/>
                <w:lang w:eastAsia="zh-CN"/>
              </w:rPr>
              <w:t xml:space="preserve">1.6. Администрация осуществляет </w:t>
            </w:r>
            <w:proofErr w:type="gramStart"/>
            <w:r w:rsidRPr="006F6276">
              <w:rPr>
                <w:color w:val="000000"/>
                <w:lang w:eastAsia="zh-CN"/>
              </w:rPr>
              <w:t>контроль за</w:t>
            </w:r>
            <w:proofErr w:type="gramEnd"/>
            <w:r w:rsidRPr="006F6276">
              <w:rPr>
                <w:color w:val="000000"/>
                <w:lang w:eastAsia="zh-CN"/>
              </w:rPr>
              <w:t xml:space="preserve"> соблюдением Правил благоустройства, включающих:</w:t>
            </w:r>
          </w:p>
          <w:p w:rsidR="006F6276" w:rsidRPr="006F6276" w:rsidRDefault="006F6276" w:rsidP="006F6276">
            <w:pPr>
              <w:widowControl w:val="0"/>
              <w:suppressAutoHyphens/>
              <w:autoSpaceDE w:val="0"/>
              <w:ind w:firstLine="709"/>
              <w:jc w:val="both"/>
              <w:rPr>
                <w:color w:val="000000"/>
              </w:rPr>
            </w:pPr>
            <w:r w:rsidRPr="006F6276">
              <w:rPr>
                <w:color w:val="000000"/>
              </w:rPr>
              <w:t>1) обязательные требования по содержанию прилегающих территорий;</w:t>
            </w:r>
          </w:p>
          <w:p w:rsidR="006F6276" w:rsidRPr="006F6276" w:rsidRDefault="006F6276" w:rsidP="006F6276">
            <w:pPr>
              <w:tabs>
                <w:tab w:val="left" w:pos="1200"/>
              </w:tabs>
              <w:ind w:firstLine="709"/>
              <w:jc w:val="both"/>
              <w:rPr>
                <w:color w:val="000000"/>
              </w:rPr>
            </w:pPr>
            <w:r w:rsidRPr="006F6276">
              <w:rPr>
                <w:color w:val="000000"/>
              </w:rPr>
              <w:t xml:space="preserve">2) обязательные требования по содержанию элементов и объектов благоустройства, в том числе требования: </w:t>
            </w:r>
          </w:p>
          <w:p w:rsidR="006F6276" w:rsidRPr="006F6276" w:rsidRDefault="006F6276" w:rsidP="006F6276">
            <w:pPr>
              <w:tabs>
                <w:tab w:val="left" w:pos="1200"/>
              </w:tabs>
              <w:ind w:firstLine="709"/>
              <w:jc w:val="both"/>
              <w:rPr>
                <w:color w:val="000000"/>
              </w:rPr>
            </w:pPr>
            <w:r w:rsidRPr="006F6276">
              <w:rPr>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6F6276" w:rsidRPr="006F6276" w:rsidRDefault="006F6276" w:rsidP="006F6276">
            <w:pPr>
              <w:ind w:firstLine="709"/>
              <w:jc w:val="both"/>
              <w:rPr>
                <w:color w:val="000000"/>
                <w:shd w:val="clear" w:color="auto" w:fill="FFFFFF"/>
              </w:rPr>
            </w:pPr>
            <w:r w:rsidRPr="006F6276">
              <w:rPr>
                <w:color w:val="000000"/>
              </w:rPr>
              <w:t xml:space="preserve">- по </w:t>
            </w:r>
            <w:r w:rsidRPr="006F6276">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6F6276" w:rsidRPr="006F6276" w:rsidRDefault="006F6276" w:rsidP="006F6276">
            <w:pPr>
              <w:ind w:firstLine="709"/>
              <w:jc w:val="both"/>
              <w:rPr>
                <w:color w:val="000000"/>
                <w:shd w:val="clear" w:color="auto" w:fill="FFFFFF"/>
              </w:rPr>
            </w:pPr>
            <w:r w:rsidRPr="006F6276">
              <w:rPr>
                <w:color w:val="000000"/>
              </w:rPr>
              <w:t xml:space="preserve">- по </w:t>
            </w:r>
            <w:r w:rsidRPr="006F6276">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6F6276" w:rsidRPr="006F6276" w:rsidRDefault="006F6276" w:rsidP="006F6276">
            <w:pPr>
              <w:ind w:firstLine="709"/>
              <w:jc w:val="both"/>
              <w:rPr>
                <w:color w:val="000000"/>
              </w:rPr>
            </w:pPr>
            <w:r w:rsidRPr="006F6276">
              <w:rPr>
                <w:color w:val="000000"/>
              </w:rPr>
              <w:lastRenderedPageBreak/>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6F6276" w:rsidRPr="006F6276" w:rsidRDefault="006F6276" w:rsidP="006F6276">
            <w:pPr>
              <w:ind w:firstLine="709"/>
              <w:jc w:val="both"/>
              <w:rPr>
                <w:color w:val="000000"/>
              </w:rPr>
            </w:pPr>
            <w:r w:rsidRPr="006F6276">
              <w:rPr>
                <w:color w:val="000000"/>
              </w:rPr>
              <w:t xml:space="preserve">- </w:t>
            </w:r>
            <w:proofErr w:type="gramStart"/>
            <w:r w:rsidRPr="006F6276">
              <w:rPr>
                <w:color w:val="000000"/>
              </w:rPr>
              <w:t>по направлению в администрацию уведомления о проведении работ в результате аварий в срок</w:t>
            </w:r>
            <w:proofErr w:type="gramEnd"/>
            <w:r w:rsidRPr="006F6276">
              <w:rPr>
                <w:color w:val="000000"/>
              </w:rPr>
              <w:t>, установленный нормативными правовыми актами Новосибирской области;</w:t>
            </w:r>
          </w:p>
          <w:p w:rsidR="006F6276" w:rsidRPr="006F6276" w:rsidRDefault="006F6276" w:rsidP="006F6276">
            <w:pPr>
              <w:ind w:firstLine="709"/>
              <w:jc w:val="both"/>
              <w:rPr>
                <w:color w:val="000000"/>
                <w:shd w:val="clear" w:color="auto" w:fill="FFFFFF"/>
              </w:rPr>
            </w:pPr>
            <w:proofErr w:type="gramStart"/>
            <w:r w:rsidRPr="006F6276">
              <w:rPr>
                <w:color w:val="000000"/>
                <w:shd w:val="clear" w:color="auto" w:fill="FFFFFF"/>
              </w:rPr>
              <w:t xml:space="preserve">- о недопустимости </w:t>
            </w:r>
            <w:r w:rsidRPr="006F6276">
              <w:rPr>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6F6276" w:rsidRPr="006F6276" w:rsidRDefault="006F6276" w:rsidP="006F6276">
            <w:pPr>
              <w:tabs>
                <w:tab w:val="left" w:pos="1200"/>
              </w:tabs>
              <w:ind w:firstLine="709"/>
              <w:jc w:val="both"/>
              <w:rPr>
                <w:color w:val="000000"/>
              </w:rPr>
            </w:pPr>
            <w:r w:rsidRPr="006F6276">
              <w:rPr>
                <w:color w:val="000000"/>
              </w:rPr>
              <w:t xml:space="preserve">3) обязательные требования по уборке территории Волчанского сельсовета </w:t>
            </w:r>
            <w:proofErr w:type="spellStart"/>
            <w:r w:rsidRPr="006F6276">
              <w:rPr>
                <w:color w:val="000000"/>
              </w:rPr>
              <w:t>Доволенского</w:t>
            </w:r>
            <w:proofErr w:type="spellEnd"/>
            <w:r w:rsidRPr="006F6276">
              <w:rPr>
                <w:color w:val="000000"/>
              </w:rPr>
              <w:t xml:space="preserve">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6F6276" w:rsidRPr="006F6276" w:rsidRDefault="006F6276" w:rsidP="006F6276">
            <w:pPr>
              <w:tabs>
                <w:tab w:val="left" w:pos="1200"/>
              </w:tabs>
              <w:ind w:firstLine="709"/>
              <w:jc w:val="both"/>
              <w:rPr>
                <w:color w:val="000000"/>
              </w:rPr>
            </w:pPr>
            <w:r w:rsidRPr="006F6276">
              <w:rPr>
                <w:color w:val="000000"/>
              </w:rPr>
              <w:t xml:space="preserve">4) обязательные требования по уборке территории Волчанского сельсовета </w:t>
            </w:r>
            <w:proofErr w:type="spellStart"/>
            <w:r w:rsidRPr="006F6276">
              <w:rPr>
                <w:color w:val="000000"/>
              </w:rPr>
              <w:t>Доволенского</w:t>
            </w:r>
            <w:proofErr w:type="spellEnd"/>
            <w:r w:rsidRPr="006F6276">
              <w:rPr>
                <w:color w:val="000000"/>
              </w:rPr>
              <w:t xml:space="preserve"> района Новосибирской области в летний период, включая обязательные требования по </w:t>
            </w:r>
            <w:r w:rsidRPr="006F6276">
              <w:rPr>
                <w:rFonts w:eastAsia="Calibri"/>
                <w:bCs/>
                <w:color w:val="000000"/>
                <w:lang w:eastAsia="en-US"/>
              </w:rPr>
              <w:t>выявлению карантинных, ядовитых и сорных растений, борьбе с ними, локализации, ликвидации их очагов</w:t>
            </w:r>
            <w:r w:rsidRPr="006F6276">
              <w:rPr>
                <w:color w:val="000000"/>
              </w:rPr>
              <w:t>;</w:t>
            </w:r>
          </w:p>
          <w:p w:rsidR="006F6276" w:rsidRPr="006F6276" w:rsidRDefault="006F6276" w:rsidP="006F6276">
            <w:pPr>
              <w:tabs>
                <w:tab w:val="left" w:pos="1200"/>
              </w:tabs>
              <w:ind w:firstLine="709"/>
              <w:jc w:val="both"/>
              <w:rPr>
                <w:color w:val="000000"/>
              </w:rPr>
            </w:pPr>
            <w:r w:rsidRPr="006F6276">
              <w:rPr>
                <w:color w:val="000000"/>
              </w:rPr>
              <w:t xml:space="preserve">5) дополнительные обязательные требования </w:t>
            </w:r>
            <w:r w:rsidRPr="006F6276">
              <w:rPr>
                <w:color w:val="000000"/>
                <w:shd w:val="clear" w:color="auto" w:fill="FFFFFF"/>
              </w:rPr>
              <w:t>пожарной безопасности</w:t>
            </w:r>
            <w:r w:rsidRPr="006F6276">
              <w:rPr>
                <w:color w:val="000000"/>
              </w:rPr>
              <w:t xml:space="preserve"> в </w:t>
            </w:r>
            <w:r w:rsidRPr="006F6276">
              <w:rPr>
                <w:color w:val="000000"/>
                <w:shd w:val="clear" w:color="auto" w:fill="FFFFFF"/>
              </w:rPr>
              <w:t xml:space="preserve">период действия особого противопожарного режима; </w:t>
            </w:r>
          </w:p>
          <w:p w:rsidR="006F6276" w:rsidRPr="006F6276" w:rsidRDefault="006F6276" w:rsidP="006F6276">
            <w:pPr>
              <w:tabs>
                <w:tab w:val="left" w:pos="1200"/>
              </w:tabs>
              <w:ind w:firstLine="709"/>
              <w:jc w:val="both"/>
              <w:rPr>
                <w:color w:val="000000"/>
              </w:rPr>
            </w:pPr>
            <w:r w:rsidRPr="006F6276">
              <w:rPr>
                <w:bCs/>
                <w:color w:val="000000"/>
              </w:rPr>
              <w:t xml:space="preserve">6) </w:t>
            </w:r>
            <w:r w:rsidRPr="006F6276">
              <w:rPr>
                <w:color w:val="000000"/>
              </w:rPr>
              <w:t xml:space="preserve">обязательные требования по </w:t>
            </w:r>
            <w:r w:rsidRPr="006F6276">
              <w:rPr>
                <w:bCs/>
                <w:color w:val="000000"/>
              </w:rPr>
              <w:t>прокладке, переустройству, ремонту и содержанию подземных коммуникаций на территориях общего пользования</w:t>
            </w:r>
            <w:r w:rsidRPr="006F6276">
              <w:rPr>
                <w:color w:val="000000"/>
              </w:rPr>
              <w:t>;</w:t>
            </w:r>
          </w:p>
          <w:p w:rsidR="006F6276" w:rsidRPr="006F6276" w:rsidRDefault="006F6276" w:rsidP="006F6276">
            <w:pPr>
              <w:tabs>
                <w:tab w:val="left" w:pos="1200"/>
              </w:tabs>
              <w:ind w:firstLine="709"/>
              <w:jc w:val="both"/>
              <w:rPr>
                <w:color w:val="000000"/>
              </w:rPr>
            </w:pPr>
            <w:proofErr w:type="gramStart"/>
            <w:r w:rsidRPr="006F6276">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6F6276" w:rsidRPr="006F6276" w:rsidRDefault="006F6276" w:rsidP="006F6276">
            <w:pPr>
              <w:tabs>
                <w:tab w:val="left" w:pos="1200"/>
              </w:tabs>
              <w:ind w:firstLine="709"/>
              <w:jc w:val="both"/>
              <w:rPr>
                <w:color w:val="000000"/>
              </w:rPr>
            </w:pPr>
            <w:r w:rsidRPr="006F6276">
              <w:rPr>
                <w:rFonts w:eastAsia="Calibri"/>
                <w:bCs/>
                <w:color w:val="000000"/>
                <w:lang w:eastAsia="en-US"/>
              </w:rPr>
              <w:t xml:space="preserve">8) </w:t>
            </w:r>
            <w:r w:rsidRPr="006F6276">
              <w:rPr>
                <w:color w:val="000000"/>
              </w:rPr>
              <w:t>обязательные требования по</w:t>
            </w:r>
            <w:r w:rsidRPr="006F6276">
              <w:rPr>
                <w:rFonts w:eastAsia="Calibri"/>
                <w:bCs/>
                <w:color w:val="000000"/>
                <w:lang w:eastAsia="en-US"/>
              </w:rPr>
              <w:t xml:space="preserve"> </w:t>
            </w:r>
            <w:r w:rsidRPr="006F6276">
              <w:rPr>
                <w:color w:val="000000"/>
              </w:rPr>
              <w:t>складированию твердых коммунальных отходов;</w:t>
            </w:r>
          </w:p>
          <w:p w:rsidR="006F6276" w:rsidRPr="006F6276" w:rsidRDefault="006F6276" w:rsidP="006F6276">
            <w:pPr>
              <w:tabs>
                <w:tab w:val="left" w:pos="1200"/>
              </w:tabs>
              <w:ind w:firstLine="709"/>
              <w:jc w:val="both"/>
              <w:rPr>
                <w:color w:val="000000"/>
              </w:rPr>
            </w:pPr>
            <w:r w:rsidRPr="006F6276">
              <w:rPr>
                <w:color w:val="000000"/>
              </w:rPr>
              <w:t>9) обязательные требования по</w:t>
            </w:r>
            <w:r w:rsidRPr="006F6276">
              <w:rPr>
                <w:rFonts w:eastAsia="Calibri"/>
                <w:bCs/>
                <w:color w:val="000000"/>
                <w:lang w:eastAsia="en-US"/>
              </w:rPr>
              <w:t xml:space="preserve"> </w:t>
            </w:r>
            <w:r w:rsidRPr="006F6276">
              <w:rPr>
                <w:bCs/>
                <w:color w:val="000000"/>
              </w:rPr>
              <w:t>выгулу животных</w:t>
            </w:r>
            <w:r w:rsidRPr="006F6276">
              <w:rPr>
                <w:color w:val="000000"/>
              </w:rPr>
              <w:t xml:space="preserve"> и требования о недопустимости </w:t>
            </w:r>
            <w:r w:rsidRPr="006F6276">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6F6276" w:rsidRPr="006F6276" w:rsidRDefault="006F6276" w:rsidP="006F6276">
            <w:pPr>
              <w:suppressAutoHyphens/>
              <w:autoSpaceDE w:val="0"/>
              <w:ind w:firstLine="709"/>
              <w:jc w:val="both"/>
              <w:rPr>
                <w:color w:val="000000"/>
                <w:lang w:eastAsia="zh-CN"/>
              </w:rPr>
            </w:pPr>
            <w:r w:rsidRPr="006F6276">
              <w:rPr>
                <w:color w:val="000000"/>
                <w:lang w:eastAsia="zh-CN"/>
              </w:rPr>
              <w:t xml:space="preserve">Администрация осуществляет </w:t>
            </w:r>
            <w:proofErr w:type="gramStart"/>
            <w:r w:rsidRPr="006F6276">
              <w:rPr>
                <w:color w:val="000000"/>
                <w:lang w:eastAsia="zh-CN"/>
              </w:rPr>
              <w:t>контроль за</w:t>
            </w:r>
            <w:proofErr w:type="gramEnd"/>
            <w:r w:rsidRPr="006F6276">
              <w:rPr>
                <w:color w:val="000000"/>
                <w:lang w:eastAsia="zh-CN"/>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6F6276" w:rsidRPr="006F6276" w:rsidRDefault="006F6276" w:rsidP="006F6276">
            <w:pPr>
              <w:widowControl w:val="0"/>
              <w:suppressAutoHyphens/>
              <w:autoSpaceDE w:val="0"/>
              <w:ind w:firstLine="709"/>
              <w:jc w:val="both"/>
              <w:rPr>
                <w:color w:val="000000"/>
              </w:rPr>
            </w:pPr>
            <w:r w:rsidRPr="006F6276">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F6276" w:rsidRPr="006F6276" w:rsidRDefault="006F6276" w:rsidP="006F6276">
            <w:pPr>
              <w:widowControl w:val="0"/>
              <w:suppressAutoHyphens/>
              <w:autoSpaceDE w:val="0"/>
              <w:ind w:firstLine="709"/>
              <w:jc w:val="both"/>
              <w:rPr>
                <w:color w:val="000000"/>
              </w:rPr>
            </w:pPr>
            <w:r w:rsidRPr="006F6276">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6F6276" w:rsidRPr="006F6276" w:rsidRDefault="006F6276" w:rsidP="006F6276">
            <w:pPr>
              <w:widowControl w:val="0"/>
              <w:suppressAutoHyphens/>
              <w:autoSpaceDE w:val="0"/>
              <w:ind w:firstLine="709"/>
              <w:jc w:val="both"/>
              <w:rPr>
                <w:color w:val="000000"/>
              </w:rPr>
            </w:pPr>
            <w:proofErr w:type="gramStart"/>
            <w:r w:rsidRPr="006F6276">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6F6276" w:rsidRPr="006F6276" w:rsidRDefault="006F6276" w:rsidP="006F6276">
            <w:pPr>
              <w:widowControl w:val="0"/>
              <w:suppressAutoHyphens/>
              <w:autoSpaceDE w:val="0"/>
              <w:ind w:firstLine="709"/>
              <w:jc w:val="both"/>
              <w:rPr>
                <w:color w:val="000000"/>
              </w:rPr>
            </w:pPr>
            <w:proofErr w:type="gramStart"/>
            <w:r w:rsidRPr="006F6276">
              <w:rPr>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6F6276" w:rsidRPr="006F6276" w:rsidRDefault="006F6276" w:rsidP="006F6276">
            <w:pPr>
              <w:widowControl w:val="0"/>
              <w:suppressAutoHyphens/>
              <w:autoSpaceDE w:val="0"/>
              <w:ind w:firstLine="709"/>
              <w:jc w:val="both"/>
              <w:rPr>
                <w:color w:val="000000"/>
              </w:rPr>
            </w:pPr>
            <w:r w:rsidRPr="006F6276">
              <w:rPr>
                <w:color w:val="000000"/>
              </w:rPr>
              <w:t>3) дворовые территории;</w:t>
            </w:r>
          </w:p>
          <w:p w:rsidR="006F6276" w:rsidRPr="006F6276" w:rsidRDefault="006F6276" w:rsidP="006F6276">
            <w:pPr>
              <w:widowControl w:val="0"/>
              <w:suppressAutoHyphens/>
              <w:autoSpaceDE w:val="0"/>
              <w:ind w:firstLine="709"/>
              <w:jc w:val="both"/>
              <w:rPr>
                <w:color w:val="000000"/>
              </w:rPr>
            </w:pPr>
            <w:r w:rsidRPr="006F6276">
              <w:rPr>
                <w:color w:val="000000"/>
              </w:rPr>
              <w:t>4) детские и спортивные площадки;</w:t>
            </w:r>
          </w:p>
          <w:p w:rsidR="006F6276" w:rsidRPr="006F6276" w:rsidRDefault="006F6276" w:rsidP="006F6276">
            <w:pPr>
              <w:widowControl w:val="0"/>
              <w:suppressAutoHyphens/>
              <w:autoSpaceDE w:val="0"/>
              <w:ind w:firstLine="709"/>
              <w:jc w:val="both"/>
              <w:rPr>
                <w:color w:val="000000"/>
              </w:rPr>
            </w:pPr>
            <w:r w:rsidRPr="006F6276">
              <w:rPr>
                <w:color w:val="000000"/>
              </w:rPr>
              <w:t>5) площадки для выгула животных;</w:t>
            </w:r>
          </w:p>
          <w:p w:rsidR="006F6276" w:rsidRPr="006F6276" w:rsidRDefault="006F6276" w:rsidP="006F6276">
            <w:pPr>
              <w:widowControl w:val="0"/>
              <w:suppressAutoHyphens/>
              <w:autoSpaceDE w:val="0"/>
              <w:ind w:firstLine="709"/>
              <w:jc w:val="both"/>
              <w:rPr>
                <w:color w:val="000000"/>
              </w:rPr>
            </w:pPr>
            <w:r w:rsidRPr="006F6276">
              <w:rPr>
                <w:color w:val="000000"/>
              </w:rPr>
              <w:t>6) парковки (парковочные места);</w:t>
            </w:r>
          </w:p>
          <w:p w:rsidR="006F6276" w:rsidRPr="006F6276" w:rsidRDefault="006F6276" w:rsidP="006F6276">
            <w:pPr>
              <w:widowControl w:val="0"/>
              <w:suppressAutoHyphens/>
              <w:autoSpaceDE w:val="0"/>
              <w:ind w:firstLine="709"/>
              <w:jc w:val="both"/>
              <w:rPr>
                <w:color w:val="000000"/>
              </w:rPr>
            </w:pPr>
            <w:r w:rsidRPr="006F6276">
              <w:rPr>
                <w:color w:val="000000"/>
              </w:rPr>
              <w:t>7) парки, скверы, иные зеленые зоны;</w:t>
            </w:r>
          </w:p>
          <w:p w:rsidR="006F6276" w:rsidRPr="006F6276" w:rsidRDefault="006F6276" w:rsidP="006F6276">
            <w:pPr>
              <w:widowControl w:val="0"/>
              <w:suppressAutoHyphens/>
              <w:autoSpaceDE w:val="0"/>
              <w:ind w:firstLine="709"/>
              <w:jc w:val="both"/>
              <w:rPr>
                <w:color w:val="000000"/>
              </w:rPr>
            </w:pPr>
            <w:r w:rsidRPr="006F6276">
              <w:rPr>
                <w:color w:val="000000"/>
              </w:rPr>
              <w:t>8) технические и санитарно-защитные зоны;</w:t>
            </w:r>
          </w:p>
          <w:p w:rsidR="006F6276" w:rsidRPr="006F6276" w:rsidRDefault="006F6276" w:rsidP="006F6276">
            <w:pPr>
              <w:widowControl w:val="0"/>
              <w:suppressAutoHyphens/>
              <w:autoSpaceDE w:val="0"/>
              <w:ind w:firstLine="709"/>
              <w:jc w:val="both"/>
              <w:rPr>
                <w:color w:val="000000"/>
              </w:rPr>
            </w:pPr>
            <w:r w:rsidRPr="006F6276">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6F6276" w:rsidRPr="006F6276" w:rsidRDefault="006F6276" w:rsidP="006F6276">
            <w:pPr>
              <w:suppressAutoHyphens/>
              <w:autoSpaceDE w:val="0"/>
              <w:ind w:firstLine="709"/>
              <w:jc w:val="both"/>
              <w:rPr>
                <w:color w:val="000000"/>
                <w:lang w:eastAsia="zh-CN"/>
              </w:rPr>
            </w:pPr>
            <w:r w:rsidRPr="006F6276">
              <w:rPr>
                <w:bCs/>
                <w:color w:val="000000"/>
                <w:lang w:eastAsia="zh-CN"/>
              </w:rPr>
              <w:t>1.8.</w:t>
            </w:r>
            <w:r w:rsidRPr="006F6276">
              <w:rPr>
                <w:color w:val="000000"/>
                <w:lang w:eastAsia="zh-CN"/>
              </w:rPr>
              <w:t xml:space="preserve"> Администрацией в рамках осуществления контроля в сфере благоустройства обеспечивается </w:t>
            </w:r>
            <w:r w:rsidRPr="006F6276">
              <w:rPr>
                <w:color w:val="000000"/>
                <w:lang w:eastAsia="zh-CN"/>
              </w:rPr>
              <w:lastRenderedPageBreak/>
              <w:t>учет объектов контроля в сфере благоустройства.</w:t>
            </w:r>
          </w:p>
          <w:p w:rsidR="006F6276" w:rsidRPr="006F6276" w:rsidRDefault="006F6276" w:rsidP="006F6276">
            <w:pPr>
              <w:suppressAutoHyphens/>
              <w:autoSpaceDE w:val="0"/>
              <w:ind w:firstLine="709"/>
              <w:jc w:val="both"/>
              <w:rPr>
                <w:lang w:eastAsia="zh-CN"/>
              </w:rPr>
            </w:pPr>
            <w:r w:rsidRPr="006F6276">
              <w:rPr>
                <w:color w:val="000000"/>
                <w:lang w:eastAsia="zh-CN"/>
              </w:rPr>
              <w:t xml:space="preserve">Администрацией </w:t>
            </w:r>
            <w:r w:rsidRPr="006F6276">
              <w:rPr>
                <w:bCs/>
                <w:color w:val="000000"/>
                <w:lang w:eastAsia="zh-CN"/>
              </w:rPr>
              <w:t xml:space="preserve">осуществляется отнесение объектов контроля </w:t>
            </w:r>
            <w:r w:rsidRPr="006F6276">
              <w:rPr>
                <w:color w:val="000000"/>
                <w:lang w:eastAsia="zh-CN"/>
              </w:rPr>
              <w:t xml:space="preserve">в сфере благоустройства </w:t>
            </w:r>
            <w:r w:rsidRPr="006F6276">
              <w:rPr>
                <w:bCs/>
                <w:color w:val="000000"/>
                <w:lang w:eastAsia="zh-CN"/>
              </w:rPr>
              <w:t>к определенной категории риска в соответствии с настоящим Положением.</w:t>
            </w:r>
          </w:p>
          <w:p w:rsidR="006F6276" w:rsidRPr="006F6276" w:rsidRDefault="006F6276" w:rsidP="006F6276">
            <w:pPr>
              <w:suppressAutoHyphens/>
              <w:autoSpaceDE w:val="0"/>
              <w:ind w:firstLine="709"/>
              <w:jc w:val="both"/>
              <w:rPr>
                <w:color w:val="000000"/>
                <w:lang w:eastAsia="zh-CN"/>
              </w:rPr>
            </w:pPr>
          </w:p>
          <w:p w:rsidR="006F6276" w:rsidRPr="006F6276" w:rsidRDefault="006F6276" w:rsidP="006F6276">
            <w:pPr>
              <w:suppressAutoHyphens/>
              <w:autoSpaceDE w:val="0"/>
              <w:jc w:val="center"/>
              <w:rPr>
                <w:b/>
                <w:bCs/>
                <w:color w:val="000000"/>
                <w:lang w:eastAsia="zh-CN"/>
              </w:rPr>
            </w:pPr>
            <w:r w:rsidRPr="006F6276">
              <w:rPr>
                <w:b/>
                <w:bCs/>
                <w:color w:val="000000"/>
                <w:lang w:eastAsia="zh-CN"/>
              </w:rPr>
              <w:t>2. Управление рисками причинения вреда (ущерба) охраняемым законом ценностям при осуществлении контроля в сфере благоустройства.</w:t>
            </w:r>
          </w:p>
          <w:p w:rsidR="006F6276" w:rsidRPr="006F6276" w:rsidRDefault="006F6276" w:rsidP="006F6276">
            <w:pPr>
              <w:suppressAutoHyphens/>
              <w:autoSpaceDE w:val="0"/>
              <w:jc w:val="center"/>
              <w:rPr>
                <w:color w:val="000000"/>
                <w:lang w:eastAsia="zh-CN"/>
              </w:rPr>
            </w:pPr>
          </w:p>
          <w:p w:rsidR="006F6276" w:rsidRPr="006F6276" w:rsidRDefault="006F6276" w:rsidP="006F6276">
            <w:pPr>
              <w:suppressAutoHyphens/>
              <w:autoSpaceDE w:val="0"/>
              <w:ind w:firstLine="709"/>
              <w:jc w:val="both"/>
              <w:rPr>
                <w:lang w:eastAsia="zh-CN"/>
              </w:rPr>
            </w:pPr>
            <w:r w:rsidRPr="006F6276">
              <w:rPr>
                <w:color w:val="000000"/>
                <w:lang w:eastAsia="zh-CN"/>
              </w:rPr>
              <w:t>2.1. Администрация осуществляет контроль в сфере благоустройства на основе управления рисками причинения вреда (ущерба).</w:t>
            </w:r>
          </w:p>
          <w:p w:rsidR="006F6276" w:rsidRPr="006F6276" w:rsidRDefault="006F6276" w:rsidP="006F6276">
            <w:pPr>
              <w:widowControl w:val="0"/>
              <w:ind w:firstLine="709"/>
              <w:jc w:val="both"/>
            </w:pPr>
            <w:r w:rsidRPr="006F6276">
              <w:t xml:space="preserve"> 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0" w:history="1">
              <w:proofErr w:type="gramStart"/>
              <w:r w:rsidRPr="006F6276">
                <w:t>законо</w:t>
              </w:r>
            </w:hyperlink>
            <w:r w:rsidRPr="006F6276">
              <w:t>м</w:t>
            </w:r>
            <w:proofErr w:type="gramEnd"/>
            <w:r w:rsidRPr="006F6276">
              <w:t xml:space="preserve"> от 31.07.2020 № 248-ФЗ «О государственном контроле (надзоре) и муниципальном контроле в Российской Федерации»: высокий риск, средний риск, низкий риск.</w:t>
            </w:r>
          </w:p>
          <w:p w:rsidR="006F6276" w:rsidRPr="006F6276" w:rsidRDefault="006F6276" w:rsidP="006F6276">
            <w:pPr>
              <w:suppressAutoHyphens/>
              <w:autoSpaceDE w:val="0"/>
              <w:ind w:firstLine="709"/>
              <w:jc w:val="both"/>
              <w:rPr>
                <w:lang w:eastAsia="zh-CN"/>
              </w:rPr>
            </w:pPr>
            <w:r w:rsidRPr="006F6276">
              <w:rPr>
                <w:color w:val="000000"/>
                <w:lang w:eastAsia="zh-CN"/>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6F6276">
              <w:rPr>
                <w:color w:val="000000"/>
                <w:lang w:val="en-US" w:eastAsia="zh-CN"/>
              </w:rPr>
              <w:t>c</w:t>
            </w:r>
            <w:r w:rsidRPr="006F6276">
              <w:rPr>
                <w:color w:val="000000"/>
                <w:lang w:eastAsia="zh-CN"/>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6F6276" w:rsidRPr="006F6276" w:rsidRDefault="006F6276" w:rsidP="006F6276">
            <w:pPr>
              <w:widowControl w:val="0"/>
              <w:ind w:firstLine="708"/>
              <w:jc w:val="both"/>
              <w:rPr>
                <w:color w:val="000000"/>
              </w:rPr>
            </w:pPr>
            <w:r w:rsidRPr="006F6276">
              <w:rPr>
                <w:color w:val="000000"/>
              </w:rPr>
              <w:t xml:space="preserve">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6F6276" w:rsidRPr="006F6276" w:rsidRDefault="006F6276" w:rsidP="006F6276">
            <w:pPr>
              <w:widowControl w:val="0"/>
              <w:ind w:firstLine="708"/>
              <w:jc w:val="both"/>
              <w:rPr>
                <w:color w:val="000000"/>
              </w:rPr>
            </w:pPr>
            <w:r w:rsidRPr="006F6276">
              <w:rPr>
                <w:color w:val="000000"/>
              </w:rPr>
              <w:t>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6F6276" w:rsidRPr="006F6276" w:rsidRDefault="006F6276" w:rsidP="006F6276">
            <w:pPr>
              <w:widowControl w:val="0"/>
              <w:ind w:firstLine="708"/>
              <w:jc w:val="both"/>
              <w:rPr>
                <w:color w:val="000000"/>
              </w:rPr>
            </w:pPr>
            <w:r w:rsidRPr="006F6276">
              <w:rPr>
                <w:color w:val="000000"/>
              </w:rPr>
              <w:t>Перечень объектов контроля размещается на официальном сайте контрольного (надзорного)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6F6276">
              <w:rPr>
                <w:color w:val="000000"/>
              </w:rPr>
              <w:t>виджет</w:t>
            </w:r>
            <w:proofErr w:type="spellEnd"/>
            <w:r w:rsidRPr="006F6276">
              <w:rPr>
                <w:color w:val="000000"/>
              </w:rPr>
              <w:t>) на официальном сайте контрольного (надзорного) органа в сети «Интернет».</w:t>
            </w:r>
          </w:p>
          <w:p w:rsidR="006F6276" w:rsidRPr="006F6276" w:rsidRDefault="006F6276" w:rsidP="006F6276">
            <w:pPr>
              <w:widowControl w:val="0"/>
              <w:ind w:firstLine="708"/>
              <w:jc w:val="both"/>
              <w:rPr>
                <w:color w:val="000000"/>
              </w:rPr>
            </w:pPr>
            <w:r w:rsidRPr="006F6276">
              <w:rPr>
                <w:color w:val="000000"/>
              </w:rPr>
              <w:t xml:space="preserve"> 2.4. Проведение администрацией плановых контрольных мероприятий, обязательных профилактических визитов в отношении объектов контроля в зависимости от присвоенной категории риска осуществляется со следующей периодичностью:</w:t>
            </w:r>
          </w:p>
          <w:p w:rsidR="006F6276" w:rsidRPr="006F6276" w:rsidRDefault="006F6276" w:rsidP="006F6276">
            <w:pPr>
              <w:widowControl w:val="0"/>
              <w:ind w:firstLine="708"/>
              <w:jc w:val="both"/>
              <w:rPr>
                <w:color w:val="000000"/>
              </w:rPr>
            </w:pPr>
            <w:r w:rsidRPr="006F6276">
              <w:rPr>
                <w:color w:val="000000"/>
              </w:rPr>
              <w:t>1) одно плановое контрольное мероприятия в два года - для объектов контроля, отнесенных к категории высокого риска;</w:t>
            </w:r>
          </w:p>
          <w:p w:rsidR="006F6276" w:rsidRPr="006F6276" w:rsidRDefault="006F6276" w:rsidP="006F6276">
            <w:pPr>
              <w:widowControl w:val="0"/>
              <w:ind w:firstLine="708"/>
              <w:jc w:val="both"/>
              <w:rPr>
                <w:color w:val="000000"/>
              </w:rPr>
            </w:pPr>
            <w:r w:rsidRPr="006F6276">
              <w:rPr>
                <w:color w:val="000000"/>
              </w:rPr>
              <w:t xml:space="preserve">2) обязательный профилактический визит в соответствии с периодичностью, определенной Правительством Российской Федерации - для объекта контроля, </w:t>
            </w:r>
            <w:proofErr w:type="gramStart"/>
            <w:r w:rsidRPr="006F6276">
              <w:rPr>
                <w:color w:val="000000"/>
              </w:rPr>
              <w:t>отнесенных</w:t>
            </w:r>
            <w:proofErr w:type="gramEnd"/>
            <w:r w:rsidRPr="006F6276">
              <w:rPr>
                <w:color w:val="000000"/>
              </w:rPr>
              <w:t xml:space="preserve"> к категории среднего риска.</w:t>
            </w:r>
          </w:p>
          <w:p w:rsidR="006F6276" w:rsidRPr="006F6276" w:rsidRDefault="006F6276" w:rsidP="006F6276">
            <w:pPr>
              <w:widowControl w:val="0"/>
              <w:ind w:firstLine="708"/>
              <w:jc w:val="both"/>
              <w:rPr>
                <w:color w:val="000000"/>
              </w:rPr>
            </w:pPr>
            <w:r w:rsidRPr="006F6276">
              <w:rPr>
                <w:color w:val="000000"/>
              </w:rPr>
              <w:t xml:space="preserve">В отношении объекта контроля, </w:t>
            </w:r>
            <w:proofErr w:type="gramStart"/>
            <w:r w:rsidRPr="006F6276">
              <w:rPr>
                <w:color w:val="000000"/>
              </w:rPr>
              <w:t>отнесенных</w:t>
            </w:r>
            <w:proofErr w:type="gramEnd"/>
            <w:r w:rsidRPr="006F6276">
              <w:rPr>
                <w:color w:val="000000"/>
              </w:rPr>
              <w:t xml:space="preserve"> к категории низкого риска, плановые контрольные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не проводятся.</w:t>
            </w:r>
          </w:p>
          <w:p w:rsidR="006F6276" w:rsidRPr="006F6276" w:rsidRDefault="006F6276" w:rsidP="006F6276">
            <w:pPr>
              <w:suppressAutoHyphens/>
              <w:autoSpaceDE w:val="0"/>
              <w:ind w:firstLine="709"/>
              <w:jc w:val="both"/>
              <w:rPr>
                <w:lang w:eastAsia="zh-CN"/>
              </w:rPr>
            </w:pPr>
            <w:r w:rsidRPr="006F6276">
              <w:rPr>
                <w:color w:val="000000"/>
                <w:lang w:eastAsia="zh-CN"/>
              </w:rPr>
              <w:t xml:space="preserve">2.5. По запросу правообладателя объекта контроля должностные лица, уполномоченные осуществлять контроль, в </w:t>
            </w:r>
            <w:proofErr w:type="gramStart"/>
            <w:r w:rsidRPr="006F6276">
              <w:rPr>
                <w:color w:val="000000"/>
                <w:lang w:eastAsia="zh-CN"/>
              </w:rPr>
              <w:t>срок</w:t>
            </w:r>
            <w:proofErr w:type="gramEnd"/>
            <w:r w:rsidRPr="006F6276">
              <w:rPr>
                <w:color w:val="000000"/>
                <w:lang w:eastAsia="zh-CN"/>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6F6276" w:rsidRPr="006F6276" w:rsidRDefault="006F6276" w:rsidP="006F6276">
            <w:pPr>
              <w:widowControl w:val="0"/>
              <w:ind w:firstLine="708"/>
              <w:jc w:val="both"/>
              <w:rPr>
                <w:color w:val="000000"/>
              </w:rPr>
            </w:pPr>
            <w:r w:rsidRPr="006F6276">
              <w:rPr>
                <w:color w:val="000000"/>
              </w:rPr>
              <w:t xml:space="preserve"> Правообладатель объекта контроля вправе подать, в том числе с использованием единого портала государственных и муниципальных услуг (функций), в администрацию заявление об изменении присвоенной ранее объекту контроля категории риска. Заявление об изменении категории риска рассматривается не более 5 рабочих дней со дня регистрации.</w:t>
            </w:r>
          </w:p>
          <w:p w:rsidR="006F6276" w:rsidRPr="006F6276" w:rsidRDefault="006F6276" w:rsidP="006F6276">
            <w:pPr>
              <w:suppressAutoHyphens/>
              <w:autoSpaceDE w:val="0"/>
              <w:ind w:firstLine="709"/>
              <w:jc w:val="both"/>
              <w:rPr>
                <w:lang w:eastAsia="zh-CN"/>
              </w:rPr>
            </w:pPr>
            <w:r w:rsidRPr="006F6276">
              <w:rPr>
                <w:color w:val="000000"/>
                <w:lang w:eastAsia="zh-CN"/>
              </w:rPr>
              <w:t>2.6.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6F6276" w:rsidRPr="006F6276" w:rsidRDefault="006F6276" w:rsidP="006F6276">
            <w:pPr>
              <w:suppressAutoHyphens/>
              <w:autoSpaceDE w:val="0"/>
              <w:ind w:firstLine="709"/>
              <w:jc w:val="both"/>
              <w:rPr>
                <w:lang w:eastAsia="zh-CN"/>
              </w:rPr>
            </w:pPr>
            <w:r w:rsidRPr="006F6276">
              <w:rPr>
                <w:color w:val="000000"/>
                <w:lang w:eastAsia="zh-CN"/>
              </w:rPr>
              <w:t xml:space="preserve">Перечни объектов контроля с указанием категорий риска размещаются на официальном сайте </w:t>
            </w:r>
            <w:r w:rsidRPr="006F6276">
              <w:rPr>
                <w:color w:val="000000"/>
                <w:lang w:eastAsia="zh-CN"/>
              </w:rPr>
              <w:lastRenderedPageBreak/>
              <w:t>администрации в информационно-телекоммуникационной сети «Интернет» (далее – официальный сайт администрации)</w:t>
            </w:r>
            <w:r w:rsidRPr="006F6276">
              <w:rPr>
                <w:rFonts w:ascii="Arial" w:hAnsi="Arial" w:cs="Arial"/>
                <w:color w:val="000000"/>
                <w:lang w:eastAsia="zh-CN"/>
              </w:rPr>
              <w:t xml:space="preserve"> </w:t>
            </w:r>
            <w:r w:rsidRPr="006F6276">
              <w:rPr>
                <w:color w:val="000000"/>
                <w:lang w:eastAsia="zh-CN"/>
              </w:rPr>
              <w:t>в специальном разделе, посвященном контрольной деятельности.</w:t>
            </w:r>
            <w:r w:rsidRPr="006F6276">
              <w:rPr>
                <w:color w:val="000000"/>
                <w:shd w:val="clear" w:color="auto" w:fill="FFFFFF"/>
                <w:lang w:eastAsia="zh-CN"/>
              </w:rPr>
              <w:t xml:space="preserve"> Доступ к специальному разделу должен осуществляться с главной (основной) страницы </w:t>
            </w:r>
            <w:r w:rsidRPr="006F6276">
              <w:rPr>
                <w:color w:val="000000"/>
                <w:lang w:eastAsia="zh-CN"/>
              </w:rPr>
              <w:t>официального сайта администрации.</w:t>
            </w:r>
          </w:p>
          <w:p w:rsidR="006F6276" w:rsidRPr="006F6276" w:rsidRDefault="006F6276" w:rsidP="006F6276">
            <w:pPr>
              <w:suppressAutoHyphens/>
              <w:autoSpaceDE w:val="0"/>
              <w:ind w:firstLine="709"/>
              <w:jc w:val="both"/>
              <w:rPr>
                <w:lang w:eastAsia="zh-CN"/>
              </w:rPr>
            </w:pPr>
            <w:r w:rsidRPr="006F6276">
              <w:rPr>
                <w:color w:val="000000"/>
                <w:lang w:eastAsia="zh-CN"/>
              </w:rPr>
              <w:t>2.7 . Перечни объектов контроля содержат следующую информацию:</w:t>
            </w:r>
          </w:p>
          <w:p w:rsidR="006F6276" w:rsidRPr="006F6276" w:rsidRDefault="006F6276" w:rsidP="006F6276">
            <w:pPr>
              <w:suppressAutoHyphens/>
              <w:autoSpaceDE w:val="0"/>
              <w:ind w:firstLine="709"/>
              <w:jc w:val="both"/>
              <w:rPr>
                <w:lang w:eastAsia="zh-CN"/>
              </w:rPr>
            </w:pPr>
            <w:r w:rsidRPr="006F6276">
              <w:rPr>
                <w:color w:val="000000"/>
                <w:lang w:eastAsia="zh-CN"/>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6F6276" w:rsidRPr="006F6276" w:rsidRDefault="006F6276" w:rsidP="006F6276">
            <w:pPr>
              <w:suppressAutoHyphens/>
              <w:autoSpaceDE w:val="0"/>
              <w:ind w:firstLine="709"/>
              <w:jc w:val="both"/>
              <w:rPr>
                <w:lang w:eastAsia="zh-CN"/>
              </w:rPr>
            </w:pPr>
            <w:r w:rsidRPr="006F6276">
              <w:rPr>
                <w:color w:val="000000"/>
                <w:lang w:eastAsia="zh-CN"/>
              </w:rPr>
              <w:t>2) присвоенная категория риска;</w:t>
            </w:r>
          </w:p>
          <w:p w:rsidR="006F6276" w:rsidRPr="006F6276" w:rsidRDefault="006F6276" w:rsidP="006F6276">
            <w:pPr>
              <w:suppressAutoHyphens/>
              <w:autoSpaceDE w:val="0"/>
              <w:ind w:firstLine="709"/>
              <w:jc w:val="both"/>
              <w:rPr>
                <w:lang w:eastAsia="zh-CN"/>
              </w:rPr>
            </w:pPr>
            <w:r w:rsidRPr="006F6276">
              <w:rPr>
                <w:color w:val="000000"/>
                <w:lang w:eastAsia="zh-CN"/>
              </w:rPr>
              <w:t>3) реквизиты решения о присвоении объекту контроля категории риска.</w:t>
            </w:r>
          </w:p>
          <w:p w:rsidR="006F6276" w:rsidRPr="006F6276" w:rsidRDefault="006F6276" w:rsidP="006F6276">
            <w:pPr>
              <w:suppressAutoHyphens/>
              <w:autoSpaceDE w:val="0"/>
              <w:ind w:firstLine="709"/>
              <w:jc w:val="both"/>
              <w:rPr>
                <w:b/>
                <w:bCs/>
                <w:color w:val="000000"/>
                <w:lang w:eastAsia="zh-CN"/>
              </w:rPr>
            </w:pPr>
          </w:p>
          <w:p w:rsidR="006F6276" w:rsidRPr="006F6276" w:rsidRDefault="006F6276" w:rsidP="006F6276">
            <w:pPr>
              <w:suppressAutoHyphens/>
              <w:autoSpaceDE w:val="0"/>
              <w:jc w:val="center"/>
              <w:rPr>
                <w:b/>
                <w:bCs/>
                <w:color w:val="000000"/>
                <w:lang w:eastAsia="zh-CN"/>
              </w:rPr>
            </w:pPr>
            <w:r w:rsidRPr="006F6276">
              <w:rPr>
                <w:b/>
                <w:bCs/>
                <w:color w:val="000000"/>
                <w:lang w:eastAsia="zh-CN"/>
              </w:rPr>
              <w:t>3. Профилактика рисков причинения вреда (ущерба) охраняемым законом ценностям</w:t>
            </w:r>
          </w:p>
          <w:p w:rsidR="006F6276" w:rsidRPr="006F6276" w:rsidRDefault="006F6276" w:rsidP="006F6276">
            <w:pPr>
              <w:suppressAutoHyphens/>
              <w:autoSpaceDE w:val="0"/>
              <w:jc w:val="center"/>
              <w:rPr>
                <w:b/>
                <w:bCs/>
                <w:color w:val="000000"/>
                <w:lang w:eastAsia="zh-CN"/>
              </w:rPr>
            </w:pPr>
          </w:p>
          <w:p w:rsidR="006F6276" w:rsidRPr="006F6276" w:rsidRDefault="006F6276" w:rsidP="006F6276">
            <w:pPr>
              <w:suppressAutoHyphens/>
              <w:autoSpaceDE w:val="0"/>
              <w:ind w:firstLine="709"/>
              <w:jc w:val="both"/>
              <w:rPr>
                <w:lang w:eastAsia="zh-CN"/>
              </w:rPr>
            </w:pPr>
            <w:r w:rsidRPr="006F6276">
              <w:rPr>
                <w:color w:val="000000"/>
                <w:lang w:eastAsia="zh-CN"/>
              </w:rPr>
              <w:t xml:space="preserve">3.1. Администрация осуществляет контроль в сфере </w:t>
            </w:r>
            <w:proofErr w:type="gramStart"/>
            <w:r w:rsidRPr="006F6276">
              <w:rPr>
                <w:color w:val="000000"/>
                <w:lang w:eastAsia="zh-CN"/>
              </w:rPr>
              <w:t>благоустройства</w:t>
            </w:r>
            <w:proofErr w:type="gramEnd"/>
            <w:r w:rsidRPr="006F6276">
              <w:rPr>
                <w:color w:val="000000"/>
                <w:lang w:eastAsia="zh-CN"/>
              </w:rPr>
              <w:t xml:space="preserve"> в том числе посредством проведения профилактических мероприятий.</w:t>
            </w:r>
          </w:p>
          <w:p w:rsidR="006F6276" w:rsidRPr="006F6276" w:rsidRDefault="006F6276" w:rsidP="006F6276">
            <w:pPr>
              <w:suppressAutoHyphens/>
              <w:autoSpaceDE w:val="0"/>
              <w:ind w:firstLine="709"/>
              <w:jc w:val="both"/>
              <w:rPr>
                <w:lang w:eastAsia="zh-CN"/>
              </w:rPr>
            </w:pPr>
            <w:r w:rsidRPr="006F6276">
              <w:rPr>
                <w:color w:val="000000"/>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F6276" w:rsidRPr="006F6276" w:rsidRDefault="006F6276" w:rsidP="006F6276">
            <w:pPr>
              <w:suppressAutoHyphens/>
              <w:autoSpaceDE w:val="0"/>
              <w:ind w:firstLine="709"/>
              <w:jc w:val="both"/>
              <w:rPr>
                <w:lang w:eastAsia="zh-CN"/>
              </w:rPr>
            </w:pPr>
            <w:r w:rsidRPr="006F6276">
              <w:rPr>
                <w:color w:val="000000"/>
                <w:lang w:eastAsia="zh-CN"/>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F6276" w:rsidRPr="006F6276" w:rsidRDefault="006F6276" w:rsidP="006F6276">
            <w:pPr>
              <w:suppressAutoHyphens/>
              <w:autoSpaceDE w:val="0"/>
              <w:ind w:firstLine="709"/>
              <w:jc w:val="both"/>
              <w:rPr>
                <w:lang w:eastAsia="zh-CN"/>
              </w:rPr>
            </w:pPr>
            <w:r w:rsidRPr="006F6276">
              <w:rPr>
                <w:color w:val="000000"/>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F6276" w:rsidRPr="006F6276" w:rsidRDefault="006F6276" w:rsidP="006F6276">
            <w:pPr>
              <w:suppressAutoHyphens/>
              <w:autoSpaceDE w:val="0"/>
              <w:ind w:firstLine="709"/>
              <w:jc w:val="both"/>
              <w:rPr>
                <w:lang w:eastAsia="zh-CN"/>
              </w:rPr>
            </w:pPr>
            <w:proofErr w:type="gramStart"/>
            <w:r w:rsidRPr="006F6276">
              <w:rPr>
                <w:color w:val="000000"/>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Волчанского сельсовета </w:t>
            </w:r>
            <w:proofErr w:type="spellStart"/>
            <w:r w:rsidRPr="006F6276">
              <w:rPr>
                <w:color w:val="000000"/>
                <w:lang w:eastAsia="zh-CN"/>
              </w:rPr>
              <w:t>Доволенского</w:t>
            </w:r>
            <w:proofErr w:type="spellEnd"/>
            <w:r w:rsidRPr="006F6276">
              <w:rPr>
                <w:color w:val="000000"/>
                <w:lang w:eastAsia="zh-CN"/>
              </w:rPr>
              <w:t xml:space="preserve"> района Новосибирской области для принятия решения о проведении контрольных мероприятий, либо принимает меры, предусмотренные Федеральным законом от 31.07.2020</w:t>
            </w:r>
            <w:proofErr w:type="gramEnd"/>
            <w:r w:rsidRPr="006F6276">
              <w:rPr>
                <w:color w:val="000000"/>
                <w:lang w:eastAsia="zh-CN"/>
              </w:rPr>
              <w:t xml:space="preserve"> № 248-ФЗ «О государственном контроле (надзоре) и муниципальном контроле в Российской Федерации».</w:t>
            </w:r>
          </w:p>
          <w:p w:rsidR="006F6276" w:rsidRPr="006F6276" w:rsidRDefault="006F6276" w:rsidP="006F6276">
            <w:pPr>
              <w:suppressAutoHyphens/>
              <w:autoSpaceDE w:val="0"/>
              <w:ind w:firstLine="709"/>
              <w:jc w:val="both"/>
              <w:rPr>
                <w:lang w:eastAsia="zh-CN"/>
              </w:rPr>
            </w:pPr>
            <w:r w:rsidRPr="006F6276">
              <w:rPr>
                <w:color w:val="000000"/>
                <w:lang w:eastAsia="zh-CN"/>
              </w:rPr>
              <w:t>3.5. При осуществлении администрацией контроля в сфере благоустройства могут проводиться следующие виды профилактических мероприятий:</w:t>
            </w:r>
          </w:p>
          <w:p w:rsidR="006F6276" w:rsidRPr="006F6276" w:rsidRDefault="006F6276" w:rsidP="006F6276">
            <w:pPr>
              <w:suppressAutoHyphens/>
              <w:autoSpaceDE w:val="0"/>
              <w:ind w:firstLine="709"/>
              <w:jc w:val="both"/>
              <w:rPr>
                <w:lang w:eastAsia="zh-CN"/>
              </w:rPr>
            </w:pPr>
            <w:r w:rsidRPr="006F6276">
              <w:rPr>
                <w:color w:val="000000"/>
                <w:lang w:eastAsia="zh-CN"/>
              </w:rPr>
              <w:t>1) информирование;</w:t>
            </w:r>
          </w:p>
          <w:p w:rsidR="006F6276" w:rsidRPr="006F6276" w:rsidRDefault="006F6276" w:rsidP="006F6276">
            <w:pPr>
              <w:suppressAutoHyphens/>
              <w:autoSpaceDE w:val="0"/>
              <w:ind w:firstLine="709"/>
              <w:jc w:val="both"/>
              <w:rPr>
                <w:color w:val="000000"/>
                <w:lang w:eastAsia="zh-CN"/>
              </w:rPr>
            </w:pPr>
            <w:r w:rsidRPr="006F6276">
              <w:rPr>
                <w:color w:val="000000"/>
                <w:lang w:eastAsia="zh-CN"/>
              </w:rPr>
              <w:t>2) обобщение правоприменительной практики;</w:t>
            </w:r>
          </w:p>
          <w:p w:rsidR="006F6276" w:rsidRPr="006F6276" w:rsidRDefault="006F6276" w:rsidP="006F6276">
            <w:pPr>
              <w:suppressAutoHyphens/>
              <w:autoSpaceDE w:val="0"/>
              <w:ind w:firstLine="709"/>
              <w:jc w:val="both"/>
              <w:rPr>
                <w:color w:val="000000"/>
                <w:lang w:eastAsia="zh-CN"/>
              </w:rPr>
            </w:pPr>
            <w:r w:rsidRPr="006F6276">
              <w:rPr>
                <w:color w:val="000000"/>
                <w:lang w:eastAsia="zh-CN"/>
              </w:rPr>
              <w:t>3) объявление предостережений;</w:t>
            </w:r>
          </w:p>
          <w:p w:rsidR="006F6276" w:rsidRPr="006F6276" w:rsidRDefault="006F6276" w:rsidP="006F6276">
            <w:pPr>
              <w:suppressAutoHyphens/>
              <w:autoSpaceDE w:val="0"/>
              <w:ind w:firstLine="709"/>
              <w:jc w:val="both"/>
              <w:rPr>
                <w:color w:val="000000"/>
                <w:lang w:eastAsia="zh-CN"/>
              </w:rPr>
            </w:pPr>
            <w:r w:rsidRPr="006F6276">
              <w:rPr>
                <w:color w:val="000000"/>
                <w:lang w:eastAsia="zh-CN"/>
              </w:rPr>
              <w:t>4) консультирование;</w:t>
            </w:r>
          </w:p>
          <w:p w:rsidR="006F6276" w:rsidRPr="006F6276" w:rsidRDefault="006F6276" w:rsidP="006F6276">
            <w:pPr>
              <w:suppressAutoHyphens/>
              <w:autoSpaceDE w:val="0"/>
              <w:ind w:firstLine="709"/>
              <w:jc w:val="both"/>
              <w:rPr>
                <w:color w:val="000000"/>
                <w:lang w:eastAsia="zh-CN"/>
              </w:rPr>
            </w:pPr>
            <w:r w:rsidRPr="006F6276">
              <w:rPr>
                <w:color w:val="000000"/>
                <w:lang w:eastAsia="zh-CN"/>
              </w:rPr>
              <w:t>5) профилактический визит.</w:t>
            </w:r>
          </w:p>
          <w:p w:rsidR="006F6276" w:rsidRPr="006F6276" w:rsidRDefault="006F6276" w:rsidP="006F6276">
            <w:pPr>
              <w:ind w:firstLine="709"/>
              <w:jc w:val="both"/>
              <w:rPr>
                <w:color w:val="000000"/>
              </w:rPr>
            </w:pPr>
            <w:r w:rsidRPr="006F6276">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6F6276">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F6276" w:rsidRPr="006F6276" w:rsidRDefault="006F6276" w:rsidP="006F6276">
            <w:pPr>
              <w:suppressAutoHyphens/>
              <w:autoSpaceDE w:val="0"/>
              <w:ind w:firstLine="709"/>
              <w:jc w:val="both"/>
              <w:rPr>
                <w:color w:val="000000"/>
                <w:lang w:eastAsia="zh-CN"/>
              </w:rPr>
            </w:pPr>
            <w:r w:rsidRPr="006F6276">
              <w:rPr>
                <w:color w:val="00000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6F6276">
                <w:rPr>
                  <w:color w:val="000000"/>
                  <w:u w:val="single"/>
                  <w:lang w:eastAsia="zh-CN"/>
                </w:rPr>
                <w:t>частью 3 статьи 46</w:t>
              </w:r>
            </w:hyperlink>
            <w:r w:rsidRPr="006F6276">
              <w:rPr>
                <w:color w:val="000000"/>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6F6276" w:rsidRPr="006F6276" w:rsidRDefault="006F6276" w:rsidP="006F6276">
            <w:pPr>
              <w:suppressAutoHyphens/>
              <w:autoSpaceDE w:val="0"/>
              <w:ind w:firstLine="709"/>
              <w:jc w:val="both"/>
              <w:rPr>
                <w:color w:val="000000"/>
                <w:lang w:eastAsia="zh-CN"/>
              </w:rPr>
            </w:pPr>
            <w:r w:rsidRPr="006F6276">
              <w:rPr>
                <w:color w:val="000000"/>
                <w:lang w:eastAsia="zh-CN"/>
              </w:rPr>
              <w:t xml:space="preserve">Администрация также вправе информировать население Волчанского сельсовета </w:t>
            </w:r>
            <w:proofErr w:type="spellStart"/>
            <w:r w:rsidRPr="006F6276">
              <w:rPr>
                <w:color w:val="000000"/>
                <w:lang w:eastAsia="zh-CN"/>
              </w:rPr>
              <w:t>Доволенского</w:t>
            </w:r>
            <w:proofErr w:type="spellEnd"/>
            <w:r w:rsidRPr="006F6276">
              <w:rPr>
                <w:color w:val="000000"/>
                <w:lang w:eastAsia="zh-CN"/>
              </w:rPr>
              <w:t xml:space="preserve"> района Новосибирской области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w:t>
            </w:r>
            <w:r w:rsidRPr="006F6276">
              <w:rPr>
                <w:color w:val="000000"/>
                <w:lang w:eastAsia="zh-CN"/>
              </w:rPr>
              <w:lastRenderedPageBreak/>
              <w:t>отнесения к соответствующей категории риска.</w:t>
            </w:r>
          </w:p>
          <w:p w:rsidR="006F6276" w:rsidRPr="006F6276" w:rsidRDefault="006F6276" w:rsidP="006F6276">
            <w:pPr>
              <w:suppressAutoHyphens/>
              <w:autoSpaceDE w:val="0"/>
              <w:ind w:firstLine="709"/>
              <w:jc w:val="both"/>
              <w:rPr>
                <w:lang w:eastAsia="zh-CN"/>
              </w:rPr>
            </w:pPr>
            <w:r w:rsidRPr="006F6276">
              <w:rPr>
                <w:color w:val="000000"/>
                <w:lang w:eastAsia="zh-CN"/>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F6276" w:rsidRPr="006F6276" w:rsidRDefault="006F6276" w:rsidP="006F6276">
            <w:pPr>
              <w:suppressAutoHyphens/>
              <w:autoSpaceDE w:val="0"/>
              <w:ind w:firstLine="709"/>
              <w:jc w:val="both"/>
              <w:rPr>
                <w:color w:val="000000"/>
                <w:lang w:eastAsia="zh-CN"/>
              </w:rPr>
            </w:pPr>
            <w:r w:rsidRPr="006F6276">
              <w:rPr>
                <w:color w:val="000000"/>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6F6276">
              <w:rPr>
                <w:i/>
                <w:iCs/>
                <w:color w:val="000000"/>
                <w:lang w:eastAsia="zh-CN"/>
              </w:rPr>
              <w:t xml:space="preserve"> </w:t>
            </w:r>
            <w:r w:rsidRPr="006F6276">
              <w:rPr>
                <w:color w:val="000000"/>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F6276" w:rsidRPr="006F6276" w:rsidRDefault="006F6276" w:rsidP="006F6276">
            <w:pPr>
              <w:widowControl w:val="0"/>
              <w:ind w:firstLine="708"/>
              <w:jc w:val="both"/>
              <w:rPr>
                <w:color w:val="000000"/>
              </w:rPr>
            </w:pPr>
            <w:r w:rsidRPr="006F6276">
              <w:rPr>
                <w:color w:val="000000"/>
              </w:rPr>
              <w:t xml:space="preserve"> 3.8. </w:t>
            </w:r>
            <w:proofErr w:type="gramStart"/>
            <w:r w:rsidRPr="006F6276">
              <w:rPr>
                <w:color w:val="000000"/>
              </w:rPr>
              <w:t>Предостережение о недопустимости нарушения обязательных требований и предложение</w:t>
            </w:r>
            <w:r w:rsidRPr="006F6276">
              <w:rPr>
                <w:color w:val="000000"/>
                <w:shd w:val="clear" w:color="auto" w:fill="FFFFFF"/>
              </w:rPr>
              <w:t xml:space="preserve"> принять меры по обеспечению соблюдения обязательных требований</w:t>
            </w:r>
            <w:r w:rsidRPr="006F6276">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F6276">
              <w:rPr>
                <w:color w:val="000000"/>
                <w:shd w:val="clear" w:color="auto" w:fill="FFFFFF"/>
              </w:rPr>
              <w:t>или признаках нарушений обязательных требований </w:t>
            </w:r>
            <w:r w:rsidRPr="006F6276">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F6276">
              <w:rPr>
                <w:color w:val="000000"/>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Волчанского сельсовета </w:t>
            </w:r>
            <w:proofErr w:type="spellStart"/>
            <w:r w:rsidRPr="006F6276">
              <w:rPr>
                <w:color w:val="000000"/>
              </w:rPr>
              <w:t>Доволенского</w:t>
            </w:r>
            <w:proofErr w:type="spellEnd"/>
            <w:r w:rsidRPr="006F6276">
              <w:rPr>
                <w:color w:val="000000"/>
              </w:rPr>
              <w:t xml:space="preserve"> района Новосибирской области или иным должностным лицом, уполномоченным осуществлять муниципальный контроль, на не позднее 30 дней со дня получения указанных сведений. </w:t>
            </w:r>
          </w:p>
          <w:p w:rsidR="006F6276" w:rsidRPr="006F6276" w:rsidRDefault="006F6276" w:rsidP="006F6276">
            <w:pPr>
              <w:widowControl w:val="0"/>
              <w:ind w:firstLine="708"/>
              <w:jc w:val="both"/>
              <w:rPr>
                <w:color w:val="000000"/>
              </w:rPr>
            </w:pPr>
            <w:r w:rsidRPr="006F6276">
              <w:rPr>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F6276" w:rsidRPr="006F6276" w:rsidRDefault="006F6276" w:rsidP="006F6276">
            <w:pPr>
              <w:suppressAutoHyphens/>
              <w:autoSpaceDE w:val="0"/>
              <w:ind w:firstLine="709"/>
              <w:jc w:val="both"/>
              <w:rPr>
                <w:lang w:eastAsia="zh-CN"/>
              </w:rPr>
            </w:pPr>
            <w:r w:rsidRPr="006F6276">
              <w:rPr>
                <w:color w:val="000000"/>
                <w:lang w:eastAsia="zh-CN"/>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F6276" w:rsidRPr="006F6276" w:rsidRDefault="006F6276" w:rsidP="006F6276">
            <w:pPr>
              <w:suppressAutoHyphens/>
              <w:autoSpaceDE w:val="0"/>
              <w:ind w:firstLine="709"/>
              <w:jc w:val="both"/>
              <w:rPr>
                <w:lang w:eastAsia="zh-CN"/>
              </w:rPr>
            </w:pPr>
            <w:r w:rsidRPr="006F6276">
              <w:rPr>
                <w:color w:val="000000"/>
                <w:lang w:eastAsia="zh-CN"/>
              </w:rPr>
              <w:t xml:space="preserve">Личный прием граждан проводится главой (заместителем главы) Волчанского сельсовета </w:t>
            </w:r>
            <w:proofErr w:type="spellStart"/>
            <w:r w:rsidRPr="006F6276">
              <w:rPr>
                <w:color w:val="000000"/>
                <w:lang w:eastAsia="zh-CN"/>
              </w:rPr>
              <w:t>Доволенского</w:t>
            </w:r>
            <w:proofErr w:type="spellEnd"/>
            <w:r w:rsidRPr="006F6276">
              <w:rPr>
                <w:color w:val="000000"/>
                <w:lang w:eastAsia="zh-CN"/>
              </w:rPr>
              <w:t xml:space="preserve"> района Новосибирской области</w:t>
            </w:r>
            <w:r w:rsidRPr="006F6276">
              <w:rPr>
                <w:i/>
                <w:iCs/>
                <w:color w:val="000000"/>
                <w:lang w:eastAsia="zh-CN"/>
              </w:rPr>
              <w:t xml:space="preserve"> </w:t>
            </w:r>
            <w:r w:rsidRPr="006F6276">
              <w:rPr>
                <w:color w:val="000000"/>
                <w:lang w:eastAsia="zh-CN"/>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F6276" w:rsidRPr="006F6276" w:rsidRDefault="006F6276" w:rsidP="006F6276">
            <w:pPr>
              <w:suppressAutoHyphens/>
              <w:autoSpaceDE w:val="0"/>
              <w:ind w:firstLine="709"/>
              <w:jc w:val="both"/>
              <w:rPr>
                <w:lang w:eastAsia="zh-CN"/>
              </w:rPr>
            </w:pPr>
            <w:r w:rsidRPr="006F6276">
              <w:rPr>
                <w:color w:val="000000"/>
                <w:lang w:eastAsia="zh-CN"/>
              </w:rPr>
              <w:t>Консультирование осуществляется в устной или письменной форме по следующим вопросам:</w:t>
            </w:r>
          </w:p>
          <w:p w:rsidR="006F6276" w:rsidRPr="006F6276" w:rsidRDefault="006F6276" w:rsidP="006F6276">
            <w:pPr>
              <w:suppressAutoHyphens/>
              <w:autoSpaceDE w:val="0"/>
              <w:ind w:firstLine="709"/>
              <w:jc w:val="both"/>
              <w:rPr>
                <w:lang w:eastAsia="zh-CN"/>
              </w:rPr>
            </w:pPr>
            <w:r w:rsidRPr="006F6276">
              <w:rPr>
                <w:color w:val="000000"/>
                <w:lang w:eastAsia="zh-CN"/>
              </w:rPr>
              <w:t>1) организация и осуществление контроля в сфере благоустройства;</w:t>
            </w:r>
          </w:p>
          <w:p w:rsidR="006F6276" w:rsidRPr="006F6276" w:rsidRDefault="006F6276" w:rsidP="006F6276">
            <w:pPr>
              <w:suppressAutoHyphens/>
              <w:autoSpaceDE w:val="0"/>
              <w:ind w:firstLine="709"/>
              <w:jc w:val="both"/>
              <w:rPr>
                <w:lang w:eastAsia="zh-CN"/>
              </w:rPr>
            </w:pPr>
            <w:r w:rsidRPr="006F6276">
              <w:rPr>
                <w:color w:val="000000"/>
                <w:lang w:eastAsia="zh-CN"/>
              </w:rPr>
              <w:t>2) порядок осуществления контрольных мероприятий, установленных настоящим Положением;</w:t>
            </w:r>
          </w:p>
          <w:p w:rsidR="006F6276" w:rsidRPr="006F6276" w:rsidRDefault="006F6276" w:rsidP="006F6276">
            <w:pPr>
              <w:suppressAutoHyphens/>
              <w:autoSpaceDE w:val="0"/>
              <w:ind w:firstLine="709"/>
              <w:jc w:val="both"/>
              <w:rPr>
                <w:lang w:eastAsia="zh-CN"/>
              </w:rPr>
            </w:pPr>
            <w:r w:rsidRPr="006F6276">
              <w:rPr>
                <w:color w:val="000000"/>
                <w:lang w:eastAsia="zh-CN"/>
              </w:rPr>
              <w:t>3) порядок обжалования действий (бездействия) должностных лиц, уполномоченных осуществлять контроль;</w:t>
            </w:r>
          </w:p>
          <w:p w:rsidR="006F6276" w:rsidRPr="006F6276" w:rsidRDefault="006F6276" w:rsidP="006F6276">
            <w:pPr>
              <w:suppressAutoHyphens/>
              <w:autoSpaceDE w:val="0"/>
              <w:ind w:firstLine="709"/>
              <w:jc w:val="both"/>
              <w:rPr>
                <w:color w:val="000000"/>
                <w:lang w:eastAsia="zh-CN"/>
              </w:rPr>
            </w:pPr>
            <w:r w:rsidRPr="006F6276">
              <w:rPr>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F6276" w:rsidRPr="006F6276" w:rsidRDefault="006F6276" w:rsidP="006F6276">
            <w:pPr>
              <w:suppressAutoHyphens/>
              <w:autoSpaceDE w:val="0"/>
              <w:ind w:firstLine="709"/>
              <w:jc w:val="both"/>
              <w:rPr>
                <w:color w:val="000000"/>
                <w:lang w:eastAsia="zh-CN"/>
              </w:rPr>
            </w:pPr>
            <w:r w:rsidRPr="006F6276">
              <w:rPr>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rsidR="006F6276" w:rsidRPr="006F6276" w:rsidRDefault="006F6276" w:rsidP="006F6276">
            <w:pPr>
              <w:suppressAutoHyphens/>
              <w:autoSpaceDE w:val="0"/>
              <w:ind w:firstLine="709"/>
              <w:jc w:val="both"/>
              <w:rPr>
                <w:lang w:eastAsia="zh-CN"/>
              </w:rPr>
            </w:pPr>
            <w:r w:rsidRPr="006F6276">
              <w:rPr>
                <w:color w:val="000000"/>
                <w:lang w:eastAsia="zh-CN"/>
              </w:rPr>
              <w:t>3.10. Консультирование в письменной форме осуществляется должностным лицом, уполномоченным осуществлять контроль, в следующих случаях:</w:t>
            </w:r>
          </w:p>
          <w:p w:rsidR="006F6276" w:rsidRPr="006F6276" w:rsidRDefault="006F6276" w:rsidP="006F6276">
            <w:pPr>
              <w:suppressAutoHyphens/>
              <w:autoSpaceDE w:val="0"/>
              <w:ind w:firstLine="709"/>
              <w:jc w:val="both"/>
              <w:rPr>
                <w:lang w:eastAsia="zh-CN"/>
              </w:rPr>
            </w:pPr>
            <w:r w:rsidRPr="006F6276">
              <w:rPr>
                <w:color w:val="000000"/>
                <w:lang w:eastAsia="zh-CN"/>
              </w:rPr>
              <w:t>1) контролируемым лицом представлен письменный запрос о представлении письменного ответа по вопросам консультирования;</w:t>
            </w:r>
          </w:p>
          <w:p w:rsidR="006F6276" w:rsidRPr="006F6276" w:rsidRDefault="006F6276" w:rsidP="006F6276">
            <w:pPr>
              <w:suppressAutoHyphens/>
              <w:autoSpaceDE w:val="0"/>
              <w:ind w:firstLine="709"/>
              <w:jc w:val="both"/>
              <w:rPr>
                <w:lang w:eastAsia="zh-CN"/>
              </w:rPr>
            </w:pPr>
            <w:r w:rsidRPr="006F6276">
              <w:rPr>
                <w:color w:val="000000"/>
                <w:lang w:eastAsia="zh-CN"/>
              </w:rPr>
              <w:t>2) за время консультирования предоставить в устной форме ответ на поставленные вопросы невозможно;</w:t>
            </w:r>
          </w:p>
          <w:p w:rsidR="006F6276" w:rsidRPr="006F6276" w:rsidRDefault="006F6276" w:rsidP="006F6276">
            <w:pPr>
              <w:suppressAutoHyphens/>
              <w:autoSpaceDE w:val="0"/>
              <w:ind w:firstLine="709"/>
              <w:jc w:val="both"/>
              <w:rPr>
                <w:lang w:eastAsia="zh-CN"/>
              </w:rPr>
            </w:pPr>
            <w:r w:rsidRPr="006F6276">
              <w:rPr>
                <w:color w:val="000000"/>
                <w:lang w:eastAsia="zh-CN"/>
              </w:rPr>
              <w:t>3) ответ на поставленные вопросы требует дополнительного запроса сведений.</w:t>
            </w:r>
          </w:p>
          <w:p w:rsidR="006F6276" w:rsidRPr="006F6276" w:rsidRDefault="006F6276" w:rsidP="006F6276">
            <w:pPr>
              <w:suppressAutoHyphens/>
              <w:autoSpaceDE w:val="0"/>
              <w:ind w:firstLine="709"/>
              <w:jc w:val="both"/>
              <w:rPr>
                <w:lang w:eastAsia="zh-CN"/>
              </w:rPr>
            </w:pPr>
            <w:r w:rsidRPr="006F6276">
              <w:rPr>
                <w:color w:val="000000"/>
                <w:lang w:eastAsia="zh-CN"/>
              </w:rPr>
              <w:t xml:space="preserve">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w:t>
            </w:r>
            <w:r w:rsidRPr="006F6276">
              <w:rPr>
                <w:color w:val="000000"/>
                <w:lang w:eastAsia="zh-CN"/>
              </w:rPr>
              <w:lastRenderedPageBreak/>
              <w:t>законодательством Российской Федерации.</w:t>
            </w:r>
          </w:p>
          <w:p w:rsidR="006F6276" w:rsidRPr="006F6276" w:rsidRDefault="006F6276" w:rsidP="006F6276">
            <w:pPr>
              <w:suppressAutoHyphens/>
              <w:autoSpaceDE w:val="0"/>
              <w:ind w:firstLine="709"/>
              <w:jc w:val="both"/>
              <w:rPr>
                <w:lang w:eastAsia="zh-CN"/>
              </w:rPr>
            </w:pPr>
            <w:r w:rsidRPr="006F6276">
              <w:rPr>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6F6276" w:rsidRPr="006F6276" w:rsidRDefault="006F6276" w:rsidP="006F6276">
            <w:pPr>
              <w:suppressAutoHyphens/>
              <w:autoSpaceDE w:val="0"/>
              <w:ind w:firstLine="709"/>
              <w:jc w:val="both"/>
              <w:rPr>
                <w:lang w:eastAsia="zh-CN"/>
              </w:rPr>
            </w:pPr>
            <w:r w:rsidRPr="006F6276">
              <w:rPr>
                <w:color w:val="000000"/>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F6276" w:rsidRPr="006F6276" w:rsidRDefault="006F6276" w:rsidP="006F6276">
            <w:pPr>
              <w:suppressAutoHyphens/>
              <w:autoSpaceDE w:val="0"/>
              <w:ind w:firstLine="709"/>
              <w:jc w:val="both"/>
              <w:rPr>
                <w:lang w:eastAsia="zh-CN"/>
              </w:rPr>
            </w:pPr>
            <w:r w:rsidRPr="006F6276">
              <w:rPr>
                <w:color w:val="000000"/>
                <w:lang w:eastAsia="zh-CN"/>
              </w:rPr>
              <w:t>Должностными лицами, уполномоченными осуществлять контроль, ведется журнал учета консультирований.</w:t>
            </w:r>
          </w:p>
          <w:p w:rsidR="006F6276" w:rsidRPr="006F6276" w:rsidRDefault="006F6276" w:rsidP="006F6276">
            <w:pPr>
              <w:suppressAutoHyphens/>
              <w:autoSpaceDE w:val="0"/>
              <w:ind w:firstLine="709"/>
              <w:jc w:val="both"/>
              <w:rPr>
                <w:lang w:eastAsia="zh-CN"/>
              </w:rPr>
            </w:pPr>
            <w:r w:rsidRPr="006F6276">
              <w:rPr>
                <w:color w:val="000000"/>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Волчанского сельсовета </w:t>
            </w:r>
            <w:proofErr w:type="spellStart"/>
            <w:r w:rsidRPr="006F6276">
              <w:rPr>
                <w:color w:val="000000"/>
                <w:lang w:eastAsia="zh-CN"/>
              </w:rPr>
              <w:t>Доволенского</w:t>
            </w:r>
            <w:proofErr w:type="spellEnd"/>
            <w:r w:rsidRPr="006F6276">
              <w:rPr>
                <w:color w:val="000000"/>
                <w:lang w:eastAsia="zh-CN"/>
              </w:rPr>
              <w:t xml:space="preserve"> района Новосибирской области</w:t>
            </w:r>
            <w:r w:rsidRPr="006F6276">
              <w:rPr>
                <w:i/>
                <w:iCs/>
                <w:color w:val="000000"/>
                <w:lang w:eastAsia="zh-CN"/>
              </w:rPr>
              <w:t xml:space="preserve"> </w:t>
            </w:r>
            <w:r w:rsidRPr="006F6276">
              <w:rPr>
                <w:color w:val="000000"/>
                <w:lang w:eastAsia="zh-CN"/>
              </w:rPr>
              <w:t>или должностным лицом, уполномоченным осуществлять контроль.</w:t>
            </w:r>
          </w:p>
          <w:p w:rsidR="006F6276" w:rsidRPr="006F6276" w:rsidRDefault="006F6276" w:rsidP="006F6276">
            <w:pPr>
              <w:widowControl w:val="0"/>
              <w:ind w:firstLine="708"/>
              <w:jc w:val="both"/>
              <w:rPr>
                <w:color w:val="000000"/>
              </w:rPr>
            </w:pPr>
            <w:r w:rsidRPr="006F6276">
              <w:rPr>
                <w:color w:val="000000"/>
              </w:rPr>
              <w:t xml:space="preserve">3.11 Профилактический визит проводится в форме профилактической беседы должностным лицом, уполномоченным осуществлять муниципальный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6F6276" w:rsidRPr="006F6276" w:rsidRDefault="006F6276" w:rsidP="006F6276">
            <w:pPr>
              <w:widowControl w:val="0"/>
              <w:ind w:firstLine="708"/>
              <w:jc w:val="both"/>
              <w:rPr>
                <w:color w:val="000000"/>
              </w:rPr>
            </w:pPr>
            <w:r w:rsidRPr="006F6276">
              <w:rPr>
                <w:color w:val="00000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 в сфере благоустройства, осуществляет ознакомление с объектом контроля и проводит оценку уровня соблюдения контролируемым лицом обязательных требований.</w:t>
            </w:r>
          </w:p>
          <w:p w:rsidR="006F6276" w:rsidRPr="006F6276" w:rsidRDefault="006F6276" w:rsidP="006F6276">
            <w:pPr>
              <w:widowControl w:val="0"/>
              <w:ind w:firstLine="708"/>
              <w:jc w:val="both"/>
              <w:rPr>
                <w:color w:val="000000"/>
              </w:rPr>
            </w:pPr>
            <w:r w:rsidRPr="006F6276">
              <w:rPr>
                <w:color w:val="000000"/>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F6276" w:rsidRPr="006F6276" w:rsidRDefault="006F6276" w:rsidP="006F6276">
            <w:pPr>
              <w:widowControl w:val="0"/>
              <w:ind w:firstLine="708"/>
              <w:jc w:val="both"/>
              <w:rPr>
                <w:color w:val="000000"/>
              </w:rPr>
            </w:pPr>
            <w:r w:rsidRPr="006F6276">
              <w:rPr>
                <w:color w:val="000000"/>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6F6276" w:rsidRPr="006F6276" w:rsidRDefault="006F6276" w:rsidP="006F6276">
            <w:pPr>
              <w:widowControl w:val="0"/>
              <w:ind w:firstLine="708"/>
              <w:jc w:val="both"/>
              <w:rPr>
                <w:color w:val="000000"/>
              </w:rPr>
            </w:pPr>
            <w:r w:rsidRPr="006F6276">
              <w:rPr>
                <w:color w:val="000000"/>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6F6276" w:rsidRPr="006F6276" w:rsidRDefault="006F6276" w:rsidP="006F6276">
            <w:pPr>
              <w:shd w:val="clear" w:color="auto" w:fill="FEFEFE"/>
              <w:jc w:val="both"/>
            </w:pPr>
            <w:r w:rsidRPr="006F6276">
              <w:t xml:space="preserve">    3.12.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6F6276" w:rsidRPr="006F6276" w:rsidRDefault="006F6276" w:rsidP="006F6276">
            <w:pPr>
              <w:shd w:val="clear" w:color="auto" w:fill="FEFEFE"/>
              <w:jc w:val="both"/>
            </w:pPr>
            <w:r w:rsidRPr="006F6276">
              <w:t xml:space="preserve">     3.13. Контрольный (надзорный) орган рассматривает заявление контролируемого лица в течение десяти рабочих дней </w:t>
            </w:r>
            <w:proofErr w:type="gramStart"/>
            <w:r w:rsidRPr="006F6276">
              <w:t>с даты регистрации</w:t>
            </w:r>
            <w:proofErr w:type="gramEnd"/>
            <w:r w:rsidRPr="006F6276">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6F6276" w:rsidRPr="006F6276" w:rsidRDefault="006F6276" w:rsidP="006F6276">
            <w:pPr>
              <w:shd w:val="clear" w:color="auto" w:fill="FEFEFE"/>
              <w:jc w:val="both"/>
            </w:pPr>
            <w:r w:rsidRPr="006F6276">
              <w:t xml:space="preserve">     3.14.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6F6276" w:rsidRPr="006F6276" w:rsidRDefault="006F6276" w:rsidP="006F6276">
            <w:pPr>
              <w:shd w:val="clear" w:color="auto" w:fill="FEFEFE"/>
              <w:jc w:val="both"/>
            </w:pPr>
            <w:r w:rsidRPr="006F6276">
              <w:t>1) от контролируемого лица поступило уведомление об отзыве заявления о проведении профилактического визита;</w:t>
            </w:r>
          </w:p>
          <w:p w:rsidR="006F6276" w:rsidRPr="006F6276" w:rsidRDefault="006F6276" w:rsidP="006F6276">
            <w:pPr>
              <w:shd w:val="clear" w:color="auto" w:fill="FEFEFE"/>
              <w:jc w:val="both"/>
            </w:pPr>
            <w:r w:rsidRPr="006F6276">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6F6276" w:rsidRPr="006F6276" w:rsidRDefault="006F6276" w:rsidP="006F6276">
            <w:pPr>
              <w:shd w:val="clear" w:color="auto" w:fill="FEFEFE"/>
              <w:jc w:val="both"/>
            </w:pPr>
            <w:r w:rsidRPr="006F6276">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F6276" w:rsidRPr="006F6276" w:rsidRDefault="006F6276" w:rsidP="006F6276">
            <w:pPr>
              <w:shd w:val="clear" w:color="auto" w:fill="FEFEFE"/>
              <w:jc w:val="both"/>
            </w:pPr>
            <w:r w:rsidRPr="006F6276">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F6276" w:rsidRPr="006F6276" w:rsidRDefault="006F6276" w:rsidP="006F6276">
            <w:pPr>
              <w:shd w:val="clear" w:color="auto" w:fill="FEFEFE"/>
              <w:jc w:val="both"/>
            </w:pPr>
            <w:r w:rsidRPr="006F6276">
              <w:t xml:space="preserve"> 3.15. В случае принятия решения о проведении профилактического визита по заявлению контролируемого </w:t>
            </w:r>
            <w:r w:rsidRPr="006F6276">
              <w:lastRenderedPageBreak/>
              <w:t>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6F6276" w:rsidRPr="006F6276" w:rsidRDefault="006F6276" w:rsidP="006F6276">
            <w:pPr>
              <w:suppressAutoHyphens/>
              <w:autoSpaceDE w:val="0"/>
              <w:ind w:firstLine="709"/>
              <w:jc w:val="both"/>
              <w:rPr>
                <w:color w:val="000000"/>
                <w:lang w:eastAsia="zh-CN"/>
              </w:rPr>
            </w:pPr>
          </w:p>
          <w:p w:rsidR="006F6276" w:rsidRPr="006F6276" w:rsidRDefault="006F6276" w:rsidP="006F6276">
            <w:pPr>
              <w:suppressAutoHyphens/>
              <w:autoSpaceDE w:val="0"/>
              <w:jc w:val="center"/>
              <w:rPr>
                <w:b/>
                <w:bCs/>
                <w:color w:val="000000"/>
                <w:lang w:eastAsia="zh-CN"/>
              </w:rPr>
            </w:pPr>
            <w:r w:rsidRPr="006F6276">
              <w:rPr>
                <w:b/>
                <w:bCs/>
                <w:color w:val="000000"/>
                <w:lang w:eastAsia="zh-CN"/>
              </w:rPr>
              <w:t>4. Осуществление контрольных мероприятий и контрольных действий</w:t>
            </w:r>
          </w:p>
          <w:p w:rsidR="006F6276" w:rsidRPr="006F6276" w:rsidRDefault="006F6276" w:rsidP="006F6276">
            <w:pPr>
              <w:suppressAutoHyphens/>
              <w:autoSpaceDE w:val="0"/>
              <w:jc w:val="center"/>
              <w:rPr>
                <w:b/>
                <w:bCs/>
                <w:color w:val="000000"/>
                <w:lang w:eastAsia="zh-CN"/>
              </w:rPr>
            </w:pPr>
          </w:p>
          <w:p w:rsidR="006F6276" w:rsidRPr="006F6276" w:rsidRDefault="006F6276" w:rsidP="006F6276">
            <w:pPr>
              <w:suppressAutoHyphens/>
              <w:autoSpaceDE w:val="0"/>
              <w:ind w:firstLine="709"/>
              <w:jc w:val="both"/>
              <w:rPr>
                <w:lang w:eastAsia="zh-CN"/>
              </w:rPr>
            </w:pPr>
            <w:r w:rsidRPr="006F6276">
              <w:rPr>
                <w:color w:val="000000"/>
                <w:lang w:eastAsia="zh-CN"/>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6F6276" w:rsidRPr="006F6276" w:rsidRDefault="006F6276" w:rsidP="006F6276">
            <w:pPr>
              <w:suppressAutoHyphens/>
              <w:autoSpaceDE w:val="0"/>
              <w:ind w:firstLine="709"/>
              <w:jc w:val="both"/>
              <w:rPr>
                <w:lang w:eastAsia="zh-CN"/>
              </w:rPr>
            </w:pPr>
            <w:r w:rsidRPr="006F6276">
              <w:rPr>
                <w:color w:val="00000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F6276" w:rsidRPr="006F6276" w:rsidRDefault="006F6276" w:rsidP="006F6276">
            <w:pPr>
              <w:suppressAutoHyphens/>
              <w:autoSpaceDE w:val="0"/>
              <w:ind w:firstLine="709"/>
              <w:jc w:val="both"/>
              <w:rPr>
                <w:lang w:eastAsia="zh-CN"/>
              </w:rPr>
            </w:pPr>
            <w:proofErr w:type="gramStart"/>
            <w:r w:rsidRPr="006F6276">
              <w:rPr>
                <w:color w:val="00000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6F6276" w:rsidRPr="006F6276" w:rsidRDefault="006F6276" w:rsidP="006F6276">
            <w:pPr>
              <w:suppressAutoHyphens/>
              <w:autoSpaceDE w:val="0"/>
              <w:ind w:firstLine="709"/>
              <w:jc w:val="both"/>
              <w:rPr>
                <w:lang w:eastAsia="zh-CN"/>
              </w:rPr>
            </w:pPr>
            <w:r w:rsidRPr="006F6276">
              <w:rPr>
                <w:color w:val="000000"/>
                <w:lang w:eastAsia="zh-CN"/>
              </w:rPr>
              <w:t>3) документарная проверка (посредством получения письменных объяснений, истребования документов, экспертизы);</w:t>
            </w:r>
          </w:p>
          <w:p w:rsidR="006F6276" w:rsidRPr="006F6276" w:rsidRDefault="006F6276" w:rsidP="006F6276">
            <w:pPr>
              <w:suppressAutoHyphens/>
              <w:autoSpaceDE w:val="0"/>
              <w:ind w:firstLine="709"/>
              <w:jc w:val="both"/>
              <w:rPr>
                <w:color w:val="000000"/>
                <w:lang w:eastAsia="zh-CN"/>
              </w:rPr>
            </w:pPr>
            <w:proofErr w:type="gramStart"/>
            <w:r w:rsidRPr="006F6276">
              <w:rPr>
                <w:color w:val="00000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6F6276" w:rsidRPr="006F6276" w:rsidRDefault="006F6276" w:rsidP="006F6276">
            <w:pPr>
              <w:ind w:firstLine="709"/>
              <w:jc w:val="both"/>
              <w:rPr>
                <w:color w:val="000000"/>
              </w:rPr>
            </w:pPr>
            <w:proofErr w:type="gramStart"/>
            <w:r w:rsidRPr="006F6276">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6F6276">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6F6276">
              <w:rPr>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6F6276">
              <w:rPr>
                <w:color w:val="000000"/>
              </w:rPr>
              <w:t>);</w:t>
            </w:r>
          </w:p>
          <w:p w:rsidR="006F6276" w:rsidRPr="006F6276" w:rsidRDefault="006F6276" w:rsidP="006F6276">
            <w:pPr>
              <w:suppressAutoHyphens/>
              <w:autoSpaceDE w:val="0"/>
              <w:ind w:firstLine="709"/>
              <w:jc w:val="both"/>
              <w:rPr>
                <w:color w:val="000000"/>
                <w:lang w:eastAsia="zh-CN"/>
              </w:rPr>
            </w:pPr>
            <w:r w:rsidRPr="006F6276">
              <w:rPr>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rsidR="006F6276" w:rsidRPr="006F6276" w:rsidRDefault="006F6276" w:rsidP="006F6276">
            <w:pPr>
              <w:suppressAutoHyphens/>
              <w:autoSpaceDE w:val="0"/>
              <w:ind w:firstLine="709"/>
              <w:jc w:val="both"/>
              <w:rPr>
                <w:lang w:eastAsia="zh-CN"/>
              </w:rPr>
            </w:pPr>
            <w:r w:rsidRPr="006F6276">
              <w:rPr>
                <w:color w:val="000000"/>
                <w:lang w:eastAsia="zh-CN"/>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F6276">
              <w:rPr>
                <w:color w:val="000000"/>
                <w:lang w:eastAsia="zh-CN"/>
              </w:rPr>
              <w:t>в зависимости от отнесения конкретного объекта контроля к определенной категории риска в соответствии с приложением</w:t>
            </w:r>
            <w:proofErr w:type="gramEnd"/>
            <w:r w:rsidRPr="006F6276">
              <w:rPr>
                <w:color w:val="000000"/>
                <w:lang w:eastAsia="zh-CN"/>
              </w:rPr>
              <w:t xml:space="preserve"> № 1 к настоящему Положению.</w:t>
            </w:r>
          </w:p>
          <w:p w:rsidR="006F6276" w:rsidRPr="006F6276" w:rsidRDefault="006F6276" w:rsidP="006F6276">
            <w:pPr>
              <w:suppressAutoHyphens/>
              <w:autoSpaceDE w:val="0"/>
              <w:ind w:firstLine="709"/>
              <w:jc w:val="both"/>
              <w:rPr>
                <w:lang w:eastAsia="zh-CN"/>
              </w:rPr>
            </w:pPr>
            <w:r w:rsidRPr="006F6276">
              <w:rPr>
                <w:color w:val="000000"/>
                <w:lang w:eastAsia="zh-CN"/>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F6276" w:rsidRPr="006F6276" w:rsidRDefault="006F6276" w:rsidP="006F6276">
            <w:pPr>
              <w:suppressAutoHyphens/>
              <w:autoSpaceDE w:val="0"/>
              <w:ind w:firstLine="709"/>
              <w:jc w:val="both"/>
              <w:rPr>
                <w:color w:val="000000"/>
                <w:lang w:eastAsia="zh-CN"/>
              </w:rPr>
            </w:pPr>
            <w:r w:rsidRPr="006F6276">
              <w:rPr>
                <w:color w:val="000000"/>
                <w:lang w:eastAsia="zh-CN"/>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6F6276" w:rsidRPr="006F6276" w:rsidRDefault="006F6276" w:rsidP="006F6276">
            <w:pPr>
              <w:suppressAutoHyphens/>
              <w:autoSpaceDE w:val="0"/>
              <w:ind w:firstLine="709"/>
              <w:jc w:val="both"/>
              <w:rPr>
                <w:lang w:eastAsia="zh-CN"/>
              </w:rPr>
            </w:pPr>
            <w:r w:rsidRPr="006F6276">
              <w:rPr>
                <w:color w:val="000000"/>
                <w:lang w:eastAsia="zh-CN"/>
              </w:rPr>
              <w:t>4.4. В рамках осуществления контроля в сфере благоустройства могут проводиться следующие плановые контрольные мероприятия:</w:t>
            </w:r>
          </w:p>
          <w:p w:rsidR="006F6276" w:rsidRPr="006F6276" w:rsidRDefault="006F6276" w:rsidP="006F6276">
            <w:pPr>
              <w:suppressAutoHyphens/>
              <w:autoSpaceDE w:val="0"/>
              <w:ind w:firstLine="709"/>
              <w:jc w:val="both"/>
              <w:rPr>
                <w:lang w:eastAsia="zh-CN"/>
              </w:rPr>
            </w:pPr>
            <w:r w:rsidRPr="006F6276">
              <w:rPr>
                <w:color w:val="000000"/>
                <w:lang w:eastAsia="zh-CN"/>
              </w:rPr>
              <w:t>1) инспекционный визит;</w:t>
            </w:r>
          </w:p>
          <w:p w:rsidR="006F6276" w:rsidRPr="006F6276" w:rsidRDefault="006F6276" w:rsidP="006F6276">
            <w:pPr>
              <w:suppressAutoHyphens/>
              <w:autoSpaceDE w:val="0"/>
              <w:ind w:firstLine="709"/>
              <w:jc w:val="both"/>
              <w:rPr>
                <w:lang w:eastAsia="zh-CN"/>
              </w:rPr>
            </w:pPr>
            <w:r w:rsidRPr="006F6276">
              <w:rPr>
                <w:color w:val="000000"/>
                <w:lang w:eastAsia="zh-CN"/>
              </w:rPr>
              <w:t>2) рейдовый осмотр;</w:t>
            </w:r>
          </w:p>
          <w:p w:rsidR="006F6276" w:rsidRPr="006F6276" w:rsidRDefault="006F6276" w:rsidP="006F6276">
            <w:pPr>
              <w:suppressAutoHyphens/>
              <w:autoSpaceDE w:val="0"/>
              <w:ind w:firstLine="709"/>
              <w:jc w:val="both"/>
              <w:rPr>
                <w:lang w:eastAsia="zh-CN"/>
              </w:rPr>
            </w:pPr>
            <w:r w:rsidRPr="006F6276">
              <w:rPr>
                <w:color w:val="000000"/>
                <w:lang w:eastAsia="zh-CN"/>
              </w:rPr>
              <w:t>3) документарная проверка;</w:t>
            </w:r>
          </w:p>
          <w:p w:rsidR="006F6276" w:rsidRPr="006F6276" w:rsidRDefault="006F6276" w:rsidP="006F6276">
            <w:pPr>
              <w:suppressAutoHyphens/>
              <w:autoSpaceDE w:val="0"/>
              <w:ind w:firstLine="709"/>
              <w:jc w:val="both"/>
              <w:rPr>
                <w:lang w:eastAsia="zh-CN"/>
              </w:rPr>
            </w:pPr>
            <w:r w:rsidRPr="006F6276">
              <w:rPr>
                <w:color w:val="000000"/>
                <w:lang w:eastAsia="zh-CN"/>
              </w:rPr>
              <w:t>4) выездная проверка;</w:t>
            </w:r>
          </w:p>
          <w:p w:rsidR="006F6276" w:rsidRPr="006F6276" w:rsidRDefault="006F6276" w:rsidP="006F6276">
            <w:pPr>
              <w:suppressAutoHyphens/>
              <w:autoSpaceDE w:val="0"/>
              <w:ind w:firstLine="709"/>
              <w:jc w:val="both"/>
              <w:rPr>
                <w:lang w:eastAsia="zh-CN"/>
              </w:rPr>
            </w:pPr>
            <w:r w:rsidRPr="006F6276">
              <w:rPr>
                <w:color w:val="000000"/>
                <w:lang w:eastAsia="zh-CN"/>
              </w:rPr>
              <w:t>4.5. В рамках осуществления контроля в сфере благоустройства могут проводиться следующие внеплановые контрольные мероприятия:</w:t>
            </w:r>
          </w:p>
          <w:p w:rsidR="006F6276" w:rsidRPr="006F6276" w:rsidRDefault="006F6276" w:rsidP="006F6276">
            <w:pPr>
              <w:suppressAutoHyphens/>
              <w:autoSpaceDE w:val="0"/>
              <w:ind w:firstLine="709"/>
              <w:jc w:val="both"/>
              <w:rPr>
                <w:lang w:eastAsia="zh-CN"/>
              </w:rPr>
            </w:pPr>
            <w:r w:rsidRPr="006F6276">
              <w:rPr>
                <w:color w:val="000000"/>
                <w:lang w:eastAsia="zh-CN"/>
              </w:rPr>
              <w:t>1) инспекционный визит;</w:t>
            </w:r>
          </w:p>
          <w:p w:rsidR="006F6276" w:rsidRPr="006F6276" w:rsidRDefault="006F6276" w:rsidP="006F6276">
            <w:pPr>
              <w:suppressAutoHyphens/>
              <w:autoSpaceDE w:val="0"/>
              <w:ind w:firstLine="709"/>
              <w:jc w:val="both"/>
              <w:rPr>
                <w:lang w:eastAsia="zh-CN"/>
              </w:rPr>
            </w:pPr>
            <w:r w:rsidRPr="006F6276">
              <w:rPr>
                <w:color w:val="000000"/>
                <w:lang w:eastAsia="zh-CN"/>
              </w:rPr>
              <w:t>2) рейдовый осмотр;</w:t>
            </w:r>
          </w:p>
          <w:p w:rsidR="006F6276" w:rsidRPr="006F6276" w:rsidRDefault="006F6276" w:rsidP="006F6276">
            <w:pPr>
              <w:suppressAutoHyphens/>
              <w:autoSpaceDE w:val="0"/>
              <w:ind w:firstLine="709"/>
              <w:jc w:val="both"/>
              <w:rPr>
                <w:lang w:eastAsia="zh-CN"/>
              </w:rPr>
            </w:pPr>
            <w:r w:rsidRPr="006F6276">
              <w:rPr>
                <w:color w:val="000000"/>
                <w:lang w:eastAsia="zh-CN"/>
              </w:rPr>
              <w:t>3) документарная проверка;</w:t>
            </w:r>
          </w:p>
          <w:p w:rsidR="006F6276" w:rsidRPr="006F6276" w:rsidRDefault="006F6276" w:rsidP="006F6276">
            <w:pPr>
              <w:suppressAutoHyphens/>
              <w:autoSpaceDE w:val="0"/>
              <w:ind w:firstLine="709"/>
              <w:jc w:val="both"/>
              <w:rPr>
                <w:lang w:eastAsia="zh-CN"/>
              </w:rPr>
            </w:pPr>
            <w:r w:rsidRPr="006F6276">
              <w:rPr>
                <w:color w:val="000000"/>
                <w:lang w:eastAsia="zh-CN"/>
              </w:rPr>
              <w:t>4) выездная проверка;</w:t>
            </w:r>
          </w:p>
          <w:p w:rsidR="006F6276" w:rsidRPr="006F6276" w:rsidRDefault="006F6276" w:rsidP="006F6276">
            <w:pPr>
              <w:suppressAutoHyphens/>
              <w:autoSpaceDE w:val="0"/>
              <w:ind w:firstLine="709"/>
              <w:jc w:val="both"/>
              <w:rPr>
                <w:lang w:eastAsia="zh-CN"/>
              </w:rPr>
            </w:pPr>
            <w:r w:rsidRPr="006F6276">
              <w:rPr>
                <w:color w:val="000000"/>
                <w:lang w:eastAsia="zh-CN"/>
              </w:rPr>
              <w:t>5) наблюдение за соблюдением обязательных требований;</w:t>
            </w:r>
          </w:p>
          <w:p w:rsidR="006F6276" w:rsidRPr="006F6276" w:rsidRDefault="006F6276" w:rsidP="006F6276">
            <w:pPr>
              <w:suppressAutoHyphens/>
              <w:autoSpaceDE w:val="0"/>
              <w:ind w:firstLine="709"/>
              <w:jc w:val="both"/>
              <w:rPr>
                <w:lang w:eastAsia="zh-CN"/>
              </w:rPr>
            </w:pPr>
            <w:r w:rsidRPr="006F6276">
              <w:rPr>
                <w:color w:val="000000"/>
                <w:lang w:eastAsia="zh-CN"/>
              </w:rPr>
              <w:t>6) выездное обследование.</w:t>
            </w:r>
          </w:p>
          <w:p w:rsidR="006F6276" w:rsidRPr="006F6276" w:rsidRDefault="006F6276" w:rsidP="006F6276">
            <w:pPr>
              <w:widowControl w:val="0"/>
              <w:jc w:val="both"/>
              <w:rPr>
                <w:b/>
                <w:color w:val="000000"/>
              </w:rPr>
            </w:pPr>
            <w:r w:rsidRPr="006F6276">
              <w:rPr>
                <w:rFonts w:cs="Calibri"/>
              </w:rPr>
              <w:t xml:space="preserve">      4.6 </w:t>
            </w:r>
            <w:r w:rsidRPr="006F6276">
              <w:rPr>
                <w:color w:val="000000"/>
              </w:rPr>
              <w:t>Контрольные мероприятия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6F6276" w:rsidRPr="006F6276" w:rsidRDefault="006F6276" w:rsidP="006F6276">
            <w:pPr>
              <w:suppressAutoHyphens/>
              <w:autoSpaceDE w:val="0"/>
              <w:jc w:val="both"/>
              <w:rPr>
                <w:lang w:eastAsia="zh-CN"/>
              </w:rPr>
            </w:pPr>
            <w:r w:rsidRPr="006F6276">
              <w:rPr>
                <w:color w:val="000000"/>
                <w:lang w:eastAsia="zh-CN"/>
              </w:rPr>
              <w:t xml:space="preserve">      4.7. Индикаторы риска нарушения обязательных требований указаны в приложении № 2 к настоящему </w:t>
            </w:r>
            <w:r w:rsidRPr="006F6276">
              <w:rPr>
                <w:color w:val="000000"/>
                <w:lang w:eastAsia="zh-CN"/>
              </w:rPr>
              <w:lastRenderedPageBreak/>
              <w:t>Положению.</w:t>
            </w:r>
          </w:p>
          <w:p w:rsidR="006F6276" w:rsidRPr="006F6276" w:rsidRDefault="006F6276" w:rsidP="006F6276">
            <w:pPr>
              <w:suppressAutoHyphens/>
              <w:autoSpaceDE w:val="0"/>
              <w:ind w:firstLine="709"/>
              <w:jc w:val="both"/>
              <w:rPr>
                <w:lang w:eastAsia="zh-CN"/>
              </w:rPr>
            </w:pPr>
            <w:r w:rsidRPr="006F6276">
              <w:rPr>
                <w:color w:val="000000"/>
                <w:lang w:eastAsia="zh-CN"/>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6F6276" w:rsidRPr="006F6276" w:rsidRDefault="006F6276" w:rsidP="006F6276">
            <w:pPr>
              <w:suppressAutoHyphens/>
              <w:autoSpaceDE w:val="0"/>
              <w:ind w:firstLine="709"/>
              <w:jc w:val="both"/>
              <w:rPr>
                <w:lang w:eastAsia="zh-CN"/>
              </w:rPr>
            </w:pPr>
            <w:r w:rsidRPr="006F6276">
              <w:rPr>
                <w:color w:val="000000"/>
                <w:lang w:eastAsia="zh-CN"/>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F6276" w:rsidRPr="006F6276" w:rsidRDefault="006F6276" w:rsidP="006F6276">
            <w:pPr>
              <w:widowControl w:val="0"/>
              <w:jc w:val="both"/>
              <w:rPr>
                <w:color w:val="000000"/>
              </w:rPr>
            </w:pPr>
            <w:r w:rsidRPr="006F6276">
              <w:rPr>
                <w:color w:val="000000"/>
              </w:rPr>
              <w:t xml:space="preserve">         4.9. </w:t>
            </w:r>
            <w:proofErr w:type="gramStart"/>
            <w:r w:rsidRPr="006F6276">
              <w:rPr>
                <w:color w:val="000000"/>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в сфере благоустройства, о проведении контрольного мероприятия.</w:t>
            </w:r>
            <w:proofErr w:type="gramEnd"/>
          </w:p>
          <w:p w:rsidR="006F6276" w:rsidRPr="006F6276" w:rsidRDefault="006F6276" w:rsidP="006F6276">
            <w:pPr>
              <w:suppressAutoHyphens/>
              <w:autoSpaceDE w:val="0"/>
              <w:ind w:firstLine="709"/>
              <w:jc w:val="both"/>
              <w:rPr>
                <w:i/>
                <w:iCs/>
                <w:color w:val="000000"/>
                <w:lang w:eastAsia="zh-CN"/>
              </w:rPr>
            </w:pPr>
            <w:r w:rsidRPr="006F6276">
              <w:rPr>
                <w:color w:val="000000"/>
                <w:lang w:eastAsia="zh-CN"/>
              </w:rPr>
              <w:t xml:space="preserve">4.10. </w:t>
            </w:r>
            <w:proofErr w:type="gramStart"/>
            <w:r w:rsidRPr="006F6276">
              <w:rPr>
                <w:color w:val="000000"/>
                <w:lang w:eastAsia="zh-CN"/>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Волчанского сельсовета </w:t>
            </w:r>
            <w:proofErr w:type="spellStart"/>
            <w:r w:rsidRPr="006F6276">
              <w:rPr>
                <w:color w:val="000000"/>
                <w:lang w:eastAsia="zh-CN"/>
              </w:rPr>
              <w:t>Доволенского</w:t>
            </w:r>
            <w:proofErr w:type="spellEnd"/>
            <w:r w:rsidRPr="006F6276">
              <w:rPr>
                <w:color w:val="000000"/>
                <w:lang w:eastAsia="zh-CN"/>
              </w:rPr>
              <w:t xml:space="preserve"> района Новосибирской области</w:t>
            </w:r>
            <w:r w:rsidRPr="006F6276">
              <w:rPr>
                <w:color w:val="000000"/>
                <w:shd w:val="clear" w:color="auto" w:fill="FFFFFF"/>
                <w:lang w:eastAsia="zh-CN"/>
              </w:rPr>
              <w:t>, содержащегося в планах работы администрации, в том числе в случаях, установленных</w:t>
            </w:r>
            <w:r w:rsidRPr="006F6276">
              <w:rPr>
                <w:color w:val="000000"/>
                <w:lang w:eastAsia="zh-CN"/>
              </w:rPr>
              <w:t xml:space="preserve"> Федеральным </w:t>
            </w:r>
            <w:hyperlink r:id="rId12" w:history="1">
              <w:r w:rsidRPr="006F6276">
                <w:rPr>
                  <w:color w:val="000000"/>
                  <w:u w:val="single"/>
                  <w:lang w:eastAsia="zh-CN"/>
                </w:rPr>
                <w:t>законом</w:t>
              </w:r>
            </w:hyperlink>
            <w:r w:rsidRPr="006F6276">
              <w:rPr>
                <w:color w:val="000000"/>
                <w:lang w:eastAsia="zh-CN"/>
              </w:rPr>
              <w:t xml:space="preserve"> от 31.07.2020 № 248-ФЗ «О государственном контроле (надзоре) и муниципальном контроле в Российской Федерации».</w:t>
            </w:r>
            <w:proofErr w:type="gramEnd"/>
          </w:p>
          <w:p w:rsidR="006F6276" w:rsidRPr="006F6276" w:rsidRDefault="006F6276" w:rsidP="006F6276">
            <w:pPr>
              <w:suppressAutoHyphens/>
              <w:autoSpaceDE w:val="0"/>
              <w:ind w:firstLine="709"/>
              <w:jc w:val="both"/>
              <w:rPr>
                <w:color w:val="000000"/>
                <w:lang w:eastAsia="zh-CN"/>
              </w:rPr>
            </w:pPr>
            <w:r w:rsidRPr="006F6276">
              <w:rPr>
                <w:color w:val="000000"/>
                <w:lang w:eastAsia="zh-CN"/>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3" w:history="1">
              <w:r w:rsidRPr="006F6276">
                <w:rPr>
                  <w:color w:val="000000"/>
                  <w:u w:val="single"/>
                  <w:lang w:eastAsia="zh-CN"/>
                </w:rPr>
                <w:t>законом</w:t>
              </w:r>
            </w:hyperlink>
            <w:r w:rsidRPr="006F6276">
              <w:rPr>
                <w:color w:val="000000"/>
                <w:lang w:eastAsia="zh-CN"/>
              </w:rPr>
              <w:t xml:space="preserve"> от 31.07.2020 № 248-ФЗ «О государственном контроле (надзоре) и муниципальном контроле в Российской Федерации».</w:t>
            </w:r>
          </w:p>
          <w:p w:rsidR="006F6276" w:rsidRPr="006F6276" w:rsidRDefault="006F6276" w:rsidP="006F6276">
            <w:pPr>
              <w:ind w:firstLine="709"/>
              <w:jc w:val="both"/>
              <w:rPr>
                <w:color w:val="000000"/>
              </w:rPr>
            </w:pPr>
            <w:r w:rsidRPr="006F6276">
              <w:rPr>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F6276">
              <w:rPr>
                <w:color w:val="000000"/>
              </w:rPr>
              <w:t xml:space="preserve">Перечень указанных документов и (или) сведений, порядок и сроки их представления установлены утвержденным </w:t>
            </w:r>
            <w:r w:rsidRPr="006F6276">
              <w:rPr>
                <w:color w:val="000000"/>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F6276">
              <w:rPr>
                <w:color w:val="000000"/>
                <w:shd w:val="clear" w:color="auto" w:fill="FFFFFF"/>
              </w:rPr>
              <w:t xml:space="preserve"> </w:t>
            </w:r>
            <w:proofErr w:type="gramStart"/>
            <w:r w:rsidRPr="006F6276">
              <w:rPr>
                <w:color w:val="000000"/>
                <w:shd w:val="clear" w:color="auto" w:fill="FFFFFF"/>
              </w:rPr>
              <w:t>организаций, в распоряжении которых находятся эти документы и (или) информация, а также</w:t>
            </w:r>
            <w:r w:rsidRPr="006F6276">
              <w:rPr>
                <w:color w:val="000000"/>
              </w:rPr>
              <w:t xml:space="preserve"> </w:t>
            </w:r>
            <w:hyperlink r:id="rId14" w:history="1">
              <w:r w:rsidRPr="006F6276">
                <w:rPr>
                  <w:color w:val="000000"/>
                  <w:u w:val="single"/>
                </w:rPr>
                <w:t>Правилами</w:t>
              </w:r>
            </w:hyperlink>
            <w:r w:rsidRPr="006F6276">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F6276">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F6276" w:rsidRPr="006F6276" w:rsidRDefault="006F6276" w:rsidP="006F6276">
            <w:pPr>
              <w:suppressAutoHyphens/>
              <w:autoSpaceDE w:val="0"/>
              <w:ind w:firstLine="709"/>
              <w:jc w:val="both"/>
              <w:rPr>
                <w:lang w:eastAsia="zh-CN"/>
              </w:rPr>
            </w:pPr>
            <w:r w:rsidRPr="006F6276">
              <w:rPr>
                <w:color w:val="000000"/>
                <w:lang w:eastAsia="zh-CN"/>
              </w:rPr>
              <w:t xml:space="preserve">4.13. </w:t>
            </w:r>
            <w:proofErr w:type="gramStart"/>
            <w:r w:rsidRPr="006F6276">
              <w:rPr>
                <w:color w:val="000000"/>
                <w:lang w:eastAsia="zh-CN"/>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6F6276">
                <w:rPr>
                  <w:color w:val="000000"/>
                  <w:u w:val="single"/>
                  <w:lang w:eastAsia="zh-CN"/>
                </w:rPr>
                <w:t>Правилами</w:t>
              </w:r>
            </w:hyperlink>
            <w:r w:rsidRPr="006F6276">
              <w:rPr>
                <w:color w:val="000000"/>
                <w:lang w:eastAsia="zh-CN"/>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6F6276">
              <w:rPr>
                <w:color w:val="000000"/>
                <w:lang w:eastAsia="zh-CN"/>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6F6276" w:rsidRPr="006F6276" w:rsidRDefault="006F6276" w:rsidP="006F6276">
            <w:pPr>
              <w:suppressAutoHyphens/>
              <w:autoSpaceDE w:val="0"/>
              <w:ind w:firstLine="709"/>
              <w:jc w:val="both"/>
              <w:rPr>
                <w:color w:val="000000"/>
                <w:lang w:eastAsia="zh-CN"/>
              </w:rPr>
            </w:pPr>
            <w:r w:rsidRPr="006F6276">
              <w:rPr>
                <w:color w:val="000000"/>
                <w:lang w:eastAsia="zh-CN"/>
              </w:rPr>
              <w:t xml:space="preserve">4.14. </w:t>
            </w:r>
            <w:r w:rsidRPr="006F6276">
              <w:rPr>
                <w:color w:val="000000"/>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6F6276">
              <w:rPr>
                <w:color w:val="000000"/>
                <w:shd w:val="clear" w:color="auto" w:fill="FFFFFF"/>
                <w:lang w:eastAsia="zh-CN"/>
              </w:rPr>
              <w:t>связи</w:t>
            </w:r>
            <w:proofErr w:type="gramEnd"/>
            <w:r w:rsidRPr="006F6276">
              <w:rPr>
                <w:color w:val="000000"/>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w:t>
            </w:r>
            <w:r w:rsidRPr="006F6276">
              <w:rPr>
                <w:color w:val="000000"/>
                <w:shd w:val="clear" w:color="auto" w:fill="FFFFFF"/>
                <w:lang w:eastAsia="zh-CN"/>
              </w:rPr>
              <w:lastRenderedPageBreak/>
              <w:t>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F6276" w:rsidRPr="006F6276" w:rsidRDefault="006F6276" w:rsidP="006F6276">
            <w:pPr>
              <w:ind w:firstLine="709"/>
              <w:jc w:val="both"/>
              <w:rPr>
                <w:color w:val="000000"/>
                <w:shd w:val="clear" w:color="auto" w:fill="FFFFFF"/>
              </w:rPr>
            </w:pPr>
            <w:r w:rsidRPr="006F6276">
              <w:rPr>
                <w:color w:val="000000"/>
              </w:rPr>
              <w:t xml:space="preserve">1) </w:t>
            </w:r>
            <w:r w:rsidRPr="006F6276">
              <w:rPr>
                <w:color w:val="000000"/>
                <w:shd w:val="clear" w:color="auto" w:fill="FFFFFF"/>
              </w:rPr>
              <w:t xml:space="preserve">отсутствие контролируемого лица либо его представителя не препятствует оценке </w:t>
            </w:r>
            <w:r w:rsidRPr="006F6276">
              <w:rPr>
                <w:color w:val="000000"/>
              </w:rPr>
              <w:t xml:space="preserve">должностным лицом, уполномоченным осуществлять контроль, </w:t>
            </w:r>
            <w:r w:rsidRPr="006F6276">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F6276" w:rsidRPr="006F6276" w:rsidRDefault="006F6276" w:rsidP="006F6276">
            <w:pPr>
              <w:ind w:firstLine="709"/>
              <w:jc w:val="both"/>
              <w:rPr>
                <w:color w:val="000000"/>
              </w:rPr>
            </w:pPr>
            <w:r w:rsidRPr="006F6276">
              <w:rPr>
                <w:color w:val="000000"/>
                <w:shd w:val="clear" w:color="auto" w:fill="FFFFFF"/>
              </w:rPr>
              <w:t xml:space="preserve">2) отсутствие признаков </w:t>
            </w:r>
            <w:r w:rsidRPr="006F6276">
              <w:rPr>
                <w:color w:val="000000"/>
              </w:rPr>
              <w:t>явной непосредственной угрозы причинения или фактического причинения вреда (ущерба) охраняемым законом ценностям;</w:t>
            </w:r>
          </w:p>
          <w:p w:rsidR="006F6276" w:rsidRPr="006F6276" w:rsidRDefault="006F6276" w:rsidP="006F6276">
            <w:pPr>
              <w:ind w:firstLine="709"/>
              <w:jc w:val="both"/>
              <w:rPr>
                <w:color w:val="000000"/>
              </w:rPr>
            </w:pPr>
            <w:r w:rsidRPr="006F6276">
              <w:rPr>
                <w:color w:val="000000"/>
              </w:rPr>
              <w:t>3) имеются уважительные причины для отсутствия контролируемого лица (болезнь</w:t>
            </w:r>
            <w:r w:rsidRPr="006F6276">
              <w:rPr>
                <w:color w:val="000000"/>
                <w:shd w:val="clear" w:color="auto" w:fill="FFFFFF"/>
              </w:rPr>
              <w:t xml:space="preserve"> контролируемого лица</w:t>
            </w:r>
            <w:r w:rsidRPr="006F6276">
              <w:rPr>
                <w:color w:val="000000"/>
              </w:rPr>
              <w:t>, его командировка и т.п.) при проведении</w:t>
            </w:r>
            <w:r w:rsidRPr="006F6276">
              <w:rPr>
                <w:color w:val="000000"/>
                <w:shd w:val="clear" w:color="auto" w:fill="FFFFFF"/>
              </w:rPr>
              <w:t xml:space="preserve"> контрольного мероприятия</w:t>
            </w:r>
            <w:r w:rsidRPr="006F6276">
              <w:rPr>
                <w:color w:val="000000"/>
              </w:rPr>
              <w:t>.</w:t>
            </w:r>
          </w:p>
          <w:p w:rsidR="006F6276" w:rsidRPr="006F6276" w:rsidRDefault="006F6276" w:rsidP="006F6276">
            <w:pPr>
              <w:ind w:firstLine="709"/>
              <w:jc w:val="both"/>
              <w:rPr>
                <w:color w:val="000000"/>
              </w:rPr>
            </w:pPr>
            <w:r w:rsidRPr="006F6276">
              <w:rPr>
                <w:color w:val="000000"/>
              </w:rPr>
              <w:t xml:space="preserve">4.15. Срок проведения выездной проверки не может превышать 10 рабочих дней. </w:t>
            </w:r>
          </w:p>
          <w:p w:rsidR="006F6276" w:rsidRPr="006F6276" w:rsidRDefault="006F6276" w:rsidP="006F6276">
            <w:pPr>
              <w:ind w:firstLine="709"/>
              <w:jc w:val="both"/>
              <w:rPr>
                <w:color w:val="000000"/>
              </w:rPr>
            </w:pPr>
            <w:r w:rsidRPr="006F6276">
              <w:rPr>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F6276">
              <w:rPr>
                <w:color w:val="000000"/>
              </w:rPr>
              <w:t>микропредприятия</w:t>
            </w:r>
            <w:proofErr w:type="spellEnd"/>
            <w:r w:rsidRPr="006F6276">
              <w:rPr>
                <w:color w:val="000000"/>
              </w:rPr>
              <w:t xml:space="preserve">. </w:t>
            </w:r>
          </w:p>
          <w:p w:rsidR="006F6276" w:rsidRPr="006F6276" w:rsidRDefault="006F6276" w:rsidP="006F6276">
            <w:pPr>
              <w:ind w:firstLine="709"/>
              <w:jc w:val="both"/>
              <w:rPr>
                <w:color w:val="000000"/>
              </w:rPr>
            </w:pPr>
            <w:r w:rsidRPr="006F6276">
              <w:rPr>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F6276" w:rsidRPr="006F6276" w:rsidRDefault="006F6276" w:rsidP="006F6276">
            <w:pPr>
              <w:suppressAutoHyphens/>
              <w:autoSpaceDE w:val="0"/>
              <w:ind w:firstLine="709"/>
              <w:jc w:val="both"/>
              <w:rPr>
                <w:color w:val="000000"/>
                <w:lang w:eastAsia="zh-CN"/>
              </w:rPr>
            </w:pPr>
            <w:r w:rsidRPr="006F6276">
              <w:rPr>
                <w:color w:val="000000"/>
                <w:lang w:eastAsia="zh-CN"/>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F6276" w:rsidRPr="006F6276" w:rsidRDefault="006F6276" w:rsidP="006F6276">
            <w:pPr>
              <w:suppressAutoHyphens/>
              <w:autoSpaceDE w:val="0"/>
              <w:ind w:firstLine="709"/>
              <w:jc w:val="both"/>
              <w:rPr>
                <w:lang w:eastAsia="zh-CN"/>
              </w:rPr>
            </w:pPr>
            <w:r w:rsidRPr="006F6276">
              <w:rPr>
                <w:color w:val="000000"/>
                <w:lang w:eastAsia="zh-CN"/>
              </w:rPr>
              <w:t xml:space="preserve">4.17. </w:t>
            </w:r>
            <w:proofErr w:type="gramStart"/>
            <w:r w:rsidRPr="006F6276">
              <w:rPr>
                <w:color w:val="000000"/>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6F6276">
                <w:rPr>
                  <w:color w:val="000000"/>
                  <w:u w:val="single"/>
                  <w:lang w:eastAsia="zh-CN"/>
                </w:rPr>
                <w:t>частью 2 статьи 90</w:t>
              </w:r>
            </w:hyperlink>
            <w:r w:rsidRPr="006F6276">
              <w:rPr>
                <w:color w:val="000000"/>
                <w:lang w:eastAsia="zh-CN"/>
              </w:rPr>
              <w:t xml:space="preserve"> Федерального закона от 31.07.2020 № 248-ФЗ «О государственном контроле (надзоре) и</w:t>
            </w:r>
            <w:proofErr w:type="gramEnd"/>
            <w:r w:rsidRPr="006F6276">
              <w:rPr>
                <w:color w:val="000000"/>
                <w:lang w:eastAsia="zh-CN"/>
              </w:rPr>
              <w:t xml:space="preserve"> муниципальном </w:t>
            </w:r>
            <w:proofErr w:type="gramStart"/>
            <w:r w:rsidRPr="006F6276">
              <w:rPr>
                <w:color w:val="000000"/>
                <w:lang w:eastAsia="zh-CN"/>
              </w:rPr>
              <w:t>контроле</w:t>
            </w:r>
            <w:proofErr w:type="gramEnd"/>
            <w:r w:rsidRPr="006F6276">
              <w:rPr>
                <w:color w:val="000000"/>
                <w:lang w:eastAsia="zh-CN"/>
              </w:rPr>
              <w:t xml:space="preserve"> в Российской Федерации».</w:t>
            </w:r>
          </w:p>
          <w:p w:rsidR="006F6276" w:rsidRPr="006F6276" w:rsidRDefault="006F6276" w:rsidP="006F6276">
            <w:pPr>
              <w:widowControl w:val="0"/>
              <w:ind w:firstLine="708"/>
              <w:jc w:val="both"/>
              <w:rPr>
                <w:color w:val="000000"/>
              </w:rPr>
            </w:pPr>
            <w:r w:rsidRPr="006F6276">
              <w:rPr>
                <w:color w:val="000000"/>
              </w:rPr>
              <w:t xml:space="preserve"> 4.18. По окончании проведения контрольного мероприятия,</w:t>
            </w:r>
            <w:r w:rsidRPr="006F6276">
              <w:rPr>
                <w:strike/>
                <w:color w:val="FF0000"/>
              </w:rPr>
              <w:t xml:space="preserve"> </w:t>
            </w:r>
            <w:r w:rsidRPr="006F6276">
              <w:rPr>
                <w:color w:val="000000"/>
              </w:rPr>
              <w:t>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F6276" w:rsidRPr="006F6276" w:rsidRDefault="006F6276" w:rsidP="006F6276">
            <w:pPr>
              <w:widowControl w:val="0"/>
              <w:ind w:firstLine="708"/>
              <w:jc w:val="both"/>
              <w:rPr>
                <w:color w:val="000000"/>
              </w:rPr>
            </w:pPr>
            <w:r w:rsidRPr="006F6276">
              <w:rPr>
                <w:color w:val="000000"/>
              </w:rPr>
              <w:t xml:space="preserve">Оформление акта производится в день окончания проведения такого мероприятия на месте проведения контрольного мероприятия. </w:t>
            </w:r>
            <w:proofErr w:type="gramStart"/>
            <w:r w:rsidRPr="006F6276">
              <w:rPr>
                <w:color w:val="000000"/>
              </w:rPr>
              <w:t xml:space="preserve">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17" w:history="1">
              <w:r w:rsidRPr="006F6276">
                <w:rPr>
                  <w:color w:val="000000"/>
                </w:rPr>
                <w:t>пунктами 6</w:t>
              </w:r>
            </w:hyperlink>
            <w:r w:rsidRPr="006F6276">
              <w:rPr>
                <w:color w:val="000000"/>
              </w:rPr>
              <w:t xml:space="preserve"> и </w:t>
            </w:r>
            <w:hyperlink r:id="rId18" w:history="1">
              <w:r w:rsidRPr="006F6276">
                <w:rPr>
                  <w:color w:val="000000"/>
                </w:rPr>
                <w:t>9 статьи 65</w:t>
              </w:r>
            </w:hyperlink>
            <w:r w:rsidRPr="006F6276">
              <w:rPr>
                <w:color w:val="000000"/>
              </w:rPr>
              <w:t xml:space="preserve"> Федерального закона «О государственном контроле (надзоре) и муниципальном контроле в Российской Федерации», акт контролируемому лицу направляется в порядке, установленном </w:t>
            </w:r>
            <w:hyperlink r:id="rId19" w:history="1">
              <w:r w:rsidRPr="006F6276">
                <w:rPr>
                  <w:color w:val="000000"/>
                </w:rPr>
                <w:t>статьей 21</w:t>
              </w:r>
            </w:hyperlink>
            <w:r w:rsidRPr="006F6276">
              <w:rPr>
                <w:color w:val="000000"/>
              </w:rPr>
              <w:t xml:space="preserve"> Федерального закона «О государственном контроле (надзоре) и муниципальном контроле в Российской Федерации.</w:t>
            </w:r>
            <w:proofErr w:type="gramEnd"/>
          </w:p>
          <w:p w:rsidR="006F6276" w:rsidRPr="006F6276" w:rsidRDefault="006F6276" w:rsidP="006F6276">
            <w:pPr>
              <w:widowControl w:val="0"/>
              <w:ind w:firstLine="708"/>
              <w:jc w:val="both"/>
              <w:rPr>
                <w:color w:val="000000"/>
              </w:rPr>
            </w:pPr>
            <w:r w:rsidRPr="006F6276">
              <w:rPr>
                <w:color w:val="000000"/>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w:t>
            </w:r>
            <w:r w:rsidRPr="006F6276">
              <w:rPr>
                <w:color w:val="000000"/>
              </w:rPr>
              <w:lastRenderedPageBreak/>
              <w:t>непосредственно после его оформления.</w:t>
            </w:r>
          </w:p>
          <w:p w:rsidR="006F6276" w:rsidRPr="006F6276" w:rsidRDefault="006F6276" w:rsidP="006F6276">
            <w:pPr>
              <w:suppressAutoHyphens/>
              <w:autoSpaceDE w:val="0"/>
              <w:ind w:firstLine="709"/>
              <w:jc w:val="both"/>
              <w:rPr>
                <w:lang w:eastAsia="zh-CN"/>
              </w:rPr>
            </w:pPr>
            <w:r w:rsidRPr="006F6276">
              <w:rPr>
                <w:color w:val="000000"/>
                <w:lang w:eastAsia="zh-CN"/>
              </w:rPr>
              <w:t>4.19. Информация о контрольных мероприятиях размещается в Едином реестре контрольных (надзорных) мероприятий.</w:t>
            </w:r>
          </w:p>
          <w:p w:rsidR="006F6276" w:rsidRPr="006F6276" w:rsidRDefault="006F6276" w:rsidP="006F6276">
            <w:pPr>
              <w:suppressAutoHyphens/>
              <w:autoSpaceDE w:val="0"/>
              <w:ind w:firstLine="709"/>
              <w:jc w:val="both"/>
              <w:rPr>
                <w:color w:val="000000"/>
                <w:lang w:eastAsia="zh-CN"/>
              </w:rPr>
            </w:pPr>
            <w:r w:rsidRPr="006F6276">
              <w:rPr>
                <w:color w:val="000000"/>
                <w:lang w:eastAsia="zh-CN"/>
              </w:rPr>
              <w:t xml:space="preserve">4.20. </w:t>
            </w:r>
            <w:proofErr w:type="gramStart"/>
            <w:r w:rsidRPr="006F6276">
              <w:rPr>
                <w:color w:val="000000"/>
                <w:lang w:eastAsia="zh-CN"/>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F6276">
              <w:rPr>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6F6276">
              <w:rPr>
                <w:color w:val="000000"/>
                <w:shd w:val="clear" w:color="auto" w:fill="FFFFFF"/>
                <w:lang w:eastAsia="zh-CN"/>
              </w:rPr>
              <w:t xml:space="preserve"> том числе через федеральную государственную информационную систему «</w:t>
            </w:r>
            <w:r w:rsidRPr="006F6276">
              <w:rPr>
                <w:color w:val="000000"/>
                <w:lang w:eastAsia="zh-CN"/>
              </w:rPr>
              <w:t>Единый портал</w:t>
            </w:r>
            <w:r w:rsidRPr="006F6276">
              <w:rPr>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F6276" w:rsidRPr="006F6276" w:rsidRDefault="006F6276" w:rsidP="006F6276">
            <w:pPr>
              <w:suppressAutoHyphens/>
              <w:autoSpaceDE w:val="0"/>
              <w:ind w:firstLine="709"/>
              <w:jc w:val="both"/>
              <w:rPr>
                <w:color w:val="000000"/>
                <w:lang w:eastAsia="zh-CN"/>
              </w:rPr>
            </w:pPr>
            <w:proofErr w:type="gramStart"/>
            <w:r w:rsidRPr="006F6276">
              <w:rPr>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F6276">
              <w:rPr>
                <w:color w:val="000000"/>
                <w:shd w:val="clear" w:color="auto" w:fill="FFFFFF"/>
                <w:lang w:eastAsia="zh-CN"/>
              </w:rPr>
              <w:t xml:space="preserve"> документы в электронном</w:t>
            </w:r>
            <w:proofErr w:type="gramEnd"/>
            <w:r w:rsidRPr="006F6276">
              <w:rPr>
                <w:color w:val="000000"/>
                <w:shd w:val="clear" w:color="auto" w:fill="FFFFFF"/>
                <w:lang w:eastAsia="zh-CN"/>
              </w:rPr>
              <w:t xml:space="preserve"> </w:t>
            </w:r>
            <w:proofErr w:type="gramStart"/>
            <w:r w:rsidRPr="006F6276">
              <w:rPr>
                <w:color w:val="000000"/>
                <w:shd w:val="clear" w:color="auto" w:fill="FFFFFF"/>
                <w:lang w:eastAsia="zh-CN"/>
              </w:rPr>
              <w:t>виде</w:t>
            </w:r>
            <w:proofErr w:type="gramEnd"/>
            <w:r w:rsidRPr="006F6276">
              <w:rPr>
                <w:color w:val="000000"/>
                <w:shd w:val="clear" w:color="auto" w:fill="FFFFFF"/>
                <w:lang w:eastAsia="zh-CN"/>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F6276">
              <w:rPr>
                <w:color w:val="000000"/>
                <w:lang w:eastAsia="zh-CN"/>
              </w:rPr>
              <w:t xml:space="preserve"> Указанный гражданин вправе направлять администрации документы на бумажном носителе.</w:t>
            </w:r>
          </w:p>
          <w:p w:rsidR="006F6276" w:rsidRPr="006F6276" w:rsidRDefault="006F6276" w:rsidP="006F6276">
            <w:pPr>
              <w:suppressAutoHyphens/>
              <w:autoSpaceDE w:val="0"/>
              <w:ind w:firstLine="709"/>
              <w:jc w:val="both"/>
              <w:rPr>
                <w:color w:val="000000"/>
                <w:lang w:eastAsia="zh-CN"/>
              </w:rPr>
            </w:pPr>
            <w:r w:rsidRPr="006F6276">
              <w:rPr>
                <w:color w:val="000000"/>
                <w:lang w:eastAsia="zh-CN"/>
              </w:rPr>
              <w:t xml:space="preserve">До 31 декабря 2025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6F6276">
              <w:rPr>
                <w:color w:val="000000"/>
                <w:lang w:eastAsia="zh-CN"/>
              </w:rPr>
              <w:t>осуществляться</w:t>
            </w:r>
            <w:proofErr w:type="gramEnd"/>
            <w:r w:rsidRPr="006F6276">
              <w:rPr>
                <w:color w:val="000000"/>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F6276" w:rsidRPr="006F6276" w:rsidRDefault="006F6276" w:rsidP="006F6276">
            <w:pPr>
              <w:suppressAutoHyphens/>
              <w:autoSpaceDE w:val="0"/>
              <w:ind w:firstLine="709"/>
              <w:jc w:val="both"/>
              <w:rPr>
                <w:color w:val="000000"/>
                <w:lang w:eastAsia="zh-CN"/>
              </w:rPr>
            </w:pPr>
            <w:r w:rsidRPr="006F6276">
              <w:rPr>
                <w:color w:val="000000"/>
                <w:lang w:eastAsia="zh-CN"/>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F6276">
              <w:rPr>
                <w:color w:val="000000" w:themeColor="text1"/>
                <w:shd w:val="clear" w:color="auto" w:fill="FFFFFF"/>
                <w:lang w:eastAsia="zh-CN"/>
              </w:rPr>
              <w:t xml:space="preserve">Федерального закона </w:t>
            </w:r>
            <w:r w:rsidRPr="006F6276">
              <w:rPr>
                <w:color w:val="000000"/>
                <w:lang w:eastAsia="zh-CN"/>
              </w:rPr>
              <w:t>от 31.07.2020 № 248-ФЗ «О государственном контроле (надзоре) и муниципальном контроле в Российской Федерации»</w:t>
            </w:r>
            <w:r w:rsidRPr="006F6276">
              <w:rPr>
                <w:color w:val="000000" w:themeColor="text1"/>
                <w:lang w:eastAsia="zh-CN"/>
              </w:rPr>
              <w:t xml:space="preserve"> и разделом 5 настоящего Положения</w:t>
            </w:r>
            <w:r w:rsidRPr="006F6276">
              <w:rPr>
                <w:color w:val="000000"/>
                <w:lang w:eastAsia="zh-CN"/>
              </w:rPr>
              <w:t>.</w:t>
            </w:r>
          </w:p>
          <w:p w:rsidR="006F6276" w:rsidRPr="006F6276" w:rsidRDefault="006F6276" w:rsidP="006F6276">
            <w:pPr>
              <w:suppressAutoHyphens/>
              <w:autoSpaceDE w:val="0"/>
              <w:ind w:firstLine="709"/>
              <w:jc w:val="both"/>
              <w:rPr>
                <w:color w:val="000000"/>
                <w:lang w:eastAsia="zh-CN"/>
              </w:rPr>
            </w:pPr>
            <w:r w:rsidRPr="006F6276">
              <w:rPr>
                <w:color w:val="000000"/>
                <w:lang w:eastAsia="zh-CN"/>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F6276" w:rsidRPr="006F6276" w:rsidRDefault="006F6276" w:rsidP="006F6276">
            <w:pPr>
              <w:suppressAutoHyphens/>
              <w:autoSpaceDE w:val="0"/>
              <w:ind w:firstLine="709"/>
              <w:jc w:val="both"/>
              <w:rPr>
                <w:lang w:eastAsia="zh-CN"/>
              </w:rPr>
            </w:pPr>
            <w:r w:rsidRPr="006F6276">
              <w:rPr>
                <w:color w:val="000000"/>
                <w:lang w:eastAsia="zh-CN"/>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6F6276" w:rsidRPr="006F6276" w:rsidRDefault="006F6276" w:rsidP="006F6276">
            <w:pPr>
              <w:suppressAutoHyphens/>
              <w:autoSpaceDE w:val="0"/>
              <w:ind w:firstLine="709"/>
              <w:jc w:val="both"/>
              <w:rPr>
                <w:lang w:eastAsia="zh-CN"/>
              </w:rPr>
            </w:pPr>
            <w:bookmarkStart w:id="1" w:name="Par318"/>
            <w:bookmarkEnd w:id="1"/>
            <w:r w:rsidRPr="006F6276">
              <w:rPr>
                <w:color w:val="000000"/>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6F6276" w:rsidRPr="006F6276" w:rsidRDefault="006F6276" w:rsidP="006F6276">
            <w:pPr>
              <w:suppressAutoHyphens/>
              <w:autoSpaceDE w:val="0"/>
              <w:ind w:firstLine="709"/>
              <w:jc w:val="both"/>
              <w:rPr>
                <w:lang w:eastAsia="zh-CN"/>
              </w:rPr>
            </w:pPr>
            <w:proofErr w:type="gramStart"/>
            <w:r w:rsidRPr="006F6276">
              <w:rPr>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6F6276">
              <w:rPr>
                <w:color w:val="000000"/>
                <w:lang w:eastAsia="zh-CN"/>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6F6276" w:rsidRPr="006F6276" w:rsidRDefault="006F6276" w:rsidP="006F6276">
            <w:pPr>
              <w:suppressAutoHyphens/>
              <w:autoSpaceDE w:val="0"/>
              <w:ind w:firstLine="709"/>
              <w:jc w:val="both"/>
              <w:rPr>
                <w:color w:val="000000"/>
                <w:lang w:eastAsia="zh-CN"/>
              </w:rPr>
            </w:pPr>
            <w:r w:rsidRPr="006F6276">
              <w:rPr>
                <w:color w:val="000000"/>
                <w:lang w:eastAsia="zh-CN"/>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w:t>
            </w:r>
            <w:r w:rsidRPr="006F6276">
              <w:rPr>
                <w:color w:val="000000"/>
                <w:lang w:eastAsia="zh-CN"/>
              </w:rPr>
              <w:lastRenderedPageBreak/>
              <w:t>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F6276" w:rsidRPr="006F6276" w:rsidRDefault="006F6276" w:rsidP="006F6276">
            <w:pPr>
              <w:ind w:firstLine="709"/>
              <w:jc w:val="both"/>
              <w:rPr>
                <w:color w:val="000000"/>
              </w:rPr>
            </w:pPr>
            <w:proofErr w:type="gramStart"/>
            <w:r w:rsidRPr="006F6276">
              <w:rPr>
                <w:color w:val="000000"/>
              </w:rPr>
              <w:t xml:space="preserve">4) </w:t>
            </w:r>
            <w:r w:rsidRPr="006F6276">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F6276">
              <w:rPr>
                <w:color w:val="000000"/>
              </w:rPr>
              <w:t>;</w:t>
            </w:r>
            <w:proofErr w:type="gramEnd"/>
          </w:p>
          <w:p w:rsidR="006F6276" w:rsidRPr="006F6276" w:rsidRDefault="006F6276" w:rsidP="006F6276">
            <w:pPr>
              <w:suppressAutoHyphens/>
              <w:autoSpaceDE w:val="0"/>
              <w:ind w:firstLine="709"/>
              <w:jc w:val="both"/>
              <w:rPr>
                <w:lang w:eastAsia="zh-CN"/>
              </w:rPr>
            </w:pPr>
            <w:r w:rsidRPr="006F6276">
              <w:rPr>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F6276" w:rsidRPr="006F6276" w:rsidRDefault="006F6276" w:rsidP="006F6276">
            <w:pPr>
              <w:suppressAutoHyphens/>
              <w:autoSpaceDE w:val="0"/>
              <w:ind w:firstLine="709"/>
              <w:jc w:val="both"/>
              <w:rPr>
                <w:color w:val="000000"/>
                <w:lang w:eastAsia="zh-CN"/>
              </w:rPr>
            </w:pPr>
          </w:p>
          <w:p w:rsidR="006F6276" w:rsidRPr="006F6276" w:rsidRDefault="006F6276" w:rsidP="006F6276">
            <w:pPr>
              <w:suppressAutoHyphens/>
              <w:autoSpaceDE w:val="0"/>
              <w:jc w:val="center"/>
              <w:rPr>
                <w:b/>
                <w:bCs/>
                <w:color w:val="000000"/>
                <w:lang w:eastAsia="zh-CN"/>
              </w:rPr>
            </w:pPr>
            <w:r w:rsidRPr="006F6276">
              <w:rPr>
                <w:b/>
                <w:bCs/>
                <w:color w:val="000000"/>
                <w:lang w:eastAsia="zh-CN"/>
              </w:rPr>
              <w:t>5. Обжалование решений администрации, действий (бездействия) должностных лиц, уполномоченных осуществлять контроль</w:t>
            </w:r>
          </w:p>
          <w:p w:rsidR="006F6276" w:rsidRPr="006F6276" w:rsidRDefault="006F6276" w:rsidP="006F6276">
            <w:pPr>
              <w:suppressAutoHyphens/>
              <w:autoSpaceDE w:val="0"/>
              <w:jc w:val="center"/>
              <w:rPr>
                <w:b/>
                <w:bCs/>
                <w:color w:val="000000"/>
                <w:lang w:eastAsia="zh-CN"/>
              </w:rPr>
            </w:pPr>
          </w:p>
          <w:p w:rsidR="006F6276" w:rsidRPr="006F6276" w:rsidRDefault="006F6276" w:rsidP="006F6276">
            <w:pPr>
              <w:suppressAutoHyphens/>
              <w:autoSpaceDE w:val="0"/>
              <w:ind w:firstLine="709"/>
              <w:jc w:val="both"/>
              <w:rPr>
                <w:lang w:eastAsia="zh-CN"/>
              </w:rPr>
            </w:pPr>
            <w:r w:rsidRPr="006F6276">
              <w:rPr>
                <w:color w:val="000000"/>
                <w:lang w:eastAsia="zh-CN"/>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F6276" w:rsidRPr="006F6276" w:rsidRDefault="006F6276" w:rsidP="006F6276">
            <w:pPr>
              <w:widowControl w:val="0"/>
              <w:ind w:firstLine="708"/>
              <w:jc w:val="both"/>
              <w:rPr>
                <w:color w:val="000000"/>
              </w:rPr>
            </w:pPr>
            <w:r w:rsidRPr="006F6276">
              <w:rPr>
                <w:color w:val="000000"/>
              </w:rPr>
              <w:t xml:space="preserve"> 5.2.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6F6276" w:rsidRPr="006F6276" w:rsidRDefault="006F6276" w:rsidP="006F6276">
            <w:pPr>
              <w:widowControl w:val="0"/>
              <w:ind w:firstLine="708"/>
              <w:jc w:val="both"/>
              <w:rPr>
                <w:color w:val="000000"/>
              </w:rPr>
            </w:pPr>
            <w:r w:rsidRPr="006F6276">
              <w:rPr>
                <w:color w:val="000000"/>
              </w:rPr>
              <w:t>1) решений о проведении контрольных мероприятий и обязательных профилактических визитов;</w:t>
            </w:r>
          </w:p>
          <w:p w:rsidR="006F6276" w:rsidRPr="006F6276" w:rsidRDefault="006F6276" w:rsidP="006F6276">
            <w:pPr>
              <w:widowControl w:val="0"/>
              <w:ind w:firstLine="708"/>
              <w:jc w:val="both"/>
              <w:rPr>
                <w:color w:val="000000"/>
              </w:rPr>
            </w:pPr>
            <w:r w:rsidRPr="006F6276">
              <w:rPr>
                <w:color w:val="000000"/>
              </w:rPr>
              <w:t>2) актов контрольных мероприятий и обязательных профилактических визитов, предписаний об устранении выявленных нарушений;</w:t>
            </w:r>
          </w:p>
          <w:p w:rsidR="006F6276" w:rsidRPr="006F6276" w:rsidRDefault="006F6276" w:rsidP="006F6276">
            <w:pPr>
              <w:widowControl w:val="0"/>
              <w:ind w:firstLine="708"/>
              <w:jc w:val="both"/>
              <w:rPr>
                <w:color w:val="000000"/>
              </w:rPr>
            </w:pPr>
            <w:r w:rsidRPr="006F6276">
              <w:rPr>
                <w:color w:val="000000"/>
              </w:rPr>
              <w:t>3) действий (бездействия) должностных лиц, уполномоченных осуществлять муниципальный контроль в сфере благоустройства, в рамках контрольных мероприятий и обязательных профилактических визитов;</w:t>
            </w:r>
          </w:p>
          <w:p w:rsidR="006F6276" w:rsidRPr="006F6276" w:rsidRDefault="006F6276" w:rsidP="006F6276">
            <w:pPr>
              <w:widowControl w:val="0"/>
              <w:ind w:firstLine="708"/>
              <w:jc w:val="both"/>
              <w:rPr>
                <w:color w:val="000000"/>
              </w:rPr>
            </w:pPr>
            <w:r w:rsidRPr="006F6276">
              <w:rPr>
                <w:color w:val="000000"/>
              </w:rPr>
              <w:t>4) решений об отнесении объектов контроля к соответствующей категории риска;</w:t>
            </w:r>
          </w:p>
          <w:p w:rsidR="006F6276" w:rsidRPr="006F6276" w:rsidRDefault="006F6276" w:rsidP="006F6276">
            <w:pPr>
              <w:widowControl w:val="0"/>
              <w:ind w:firstLine="708"/>
              <w:jc w:val="both"/>
              <w:rPr>
                <w:color w:val="000000"/>
              </w:rPr>
            </w:pPr>
            <w:r w:rsidRPr="006F6276">
              <w:rPr>
                <w:color w:val="000000"/>
              </w:rPr>
              <w:t>5) решений об отказе в проведении обязательных профилактических визитов по заявлениям контролируемых лиц;</w:t>
            </w:r>
          </w:p>
          <w:p w:rsidR="006F6276" w:rsidRPr="006F6276" w:rsidRDefault="006F6276" w:rsidP="006F6276">
            <w:pPr>
              <w:widowControl w:val="0"/>
              <w:ind w:firstLine="708"/>
              <w:jc w:val="both"/>
              <w:rPr>
                <w:color w:val="000000"/>
              </w:rPr>
            </w:pPr>
            <w:r w:rsidRPr="006F6276">
              <w:rPr>
                <w:color w:val="000000"/>
              </w:rPr>
              <w:t>6)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6F6276" w:rsidRPr="006F6276" w:rsidRDefault="006F6276" w:rsidP="006F6276">
            <w:pPr>
              <w:suppressAutoHyphens/>
              <w:autoSpaceDE w:val="0"/>
              <w:ind w:firstLine="709"/>
              <w:jc w:val="both"/>
              <w:rPr>
                <w:lang w:eastAsia="zh-CN"/>
              </w:rPr>
            </w:pPr>
            <w:r w:rsidRPr="006F6276">
              <w:rPr>
                <w:color w:val="000000"/>
                <w:lang w:eastAsia="zh-CN"/>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F6276">
              <w:rPr>
                <w:color w:val="000000"/>
                <w:shd w:val="clear" w:color="auto" w:fill="FFFFFF"/>
                <w:lang w:eastAsia="zh-CN"/>
              </w:rPr>
              <w:t xml:space="preserve"> и (или) регионального портала государственных и муниципальных услуг</w:t>
            </w:r>
            <w:r w:rsidRPr="006F6276">
              <w:rPr>
                <w:color w:val="000000"/>
                <w:lang w:eastAsia="zh-CN"/>
              </w:rPr>
              <w:t>.</w:t>
            </w:r>
          </w:p>
          <w:p w:rsidR="006F6276" w:rsidRPr="006F6276" w:rsidRDefault="006F6276" w:rsidP="006F6276">
            <w:pPr>
              <w:ind w:firstLine="720"/>
              <w:jc w:val="both"/>
              <w:rPr>
                <w:color w:val="000000"/>
              </w:rPr>
            </w:pPr>
            <w:r w:rsidRPr="006F6276">
              <w:rPr>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Волчанского сельсовета </w:t>
            </w:r>
            <w:proofErr w:type="spellStart"/>
            <w:r w:rsidRPr="006F6276">
              <w:rPr>
                <w:color w:val="000000"/>
              </w:rPr>
              <w:t>Доволенского</w:t>
            </w:r>
            <w:proofErr w:type="spellEnd"/>
            <w:r w:rsidRPr="006F6276">
              <w:rPr>
                <w:color w:val="000000"/>
              </w:rPr>
              <w:t xml:space="preserve"> района Новосибирской области с предварительным информированием главы Волчанского сельсовета</w:t>
            </w:r>
            <w:r w:rsidRPr="006F6276">
              <w:rPr>
                <w:i/>
                <w:iCs/>
                <w:color w:val="000000"/>
              </w:rPr>
              <w:t xml:space="preserve"> </w:t>
            </w:r>
            <w:r w:rsidRPr="006F6276">
              <w:rPr>
                <w:color w:val="000000"/>
              </w:rPr>
              <w:t>о наличии в</w:t>
            </w:r>
            <w:r w:rsidRPr="006F6276">
              <w:rPr>
                <w:i/>
                <w:iCs/>
                <w:color w:val="000000"/>
              </w:rPr>
              <w:t xml:space="preserve"> </w:t>
            </w:r>
            <w:r w:rsidRPr="006F6276">
              <w:rPr>
                <w:color w:val="000000"/>
              </w:rPr>
              <w:t>жалобе (документах) сведений, составляющих государственную или иную охраняемую законом тайну.</w:t>
            </w:r>
          </w:p>
          <w:p w:rsidR="006F6276" w:rsidRPr="006F6276" w:rsidRDefault="006F6276" w:rsidP="006F6276">
            <w:pPr>
              <w:suppressAutoHyphens/>
              <w:autoSpaceDE w:val="0"/>
              <w:ind w:firstLine="709"/>
              <w:jc w:val="both"/>
              <w:rPr>
                <w:lang w:eastAsia="zh-CN"/>
              </w:rPr>
            </w:pPr>
            <w:r w:rsidRPr="006F6276">
              <w:rPr>
                <w:color w:val="000000"/>
                <w:lang w:eastAsia="zh-CN"/>
              </w:rPr>
              <w:t xml:space="preserve">5.4. Жалоба на решение администрации, действия (бездействие) его должностных лиц рассматривается главой (заместителем главы) Волчанского сельсовета </w:t>
            </w:r>
            <w:proofErr w:type="spellStart"/>
            <w:r w:rsidRPr="006F6276">
              <w:rPr>
                <w:color w:val="000000"/>
                <w:lang w:eastAsia="zh-CN"/>
              </w:rPr>
              <w:t>Доволенского</w:t>
            </w:r>
            <w:proofErr w:type="spellEnd"/>
            <w:r w:rsidRPr="006F6276">
              <w:rPr>
                <w:color w:val="000000"/>
                <w:lang w:eastAsia="zh-CN"/>
              </w:rPr>
              <w:t xml:space="preserve"> района Новосибирской области.</w:t>
            </w:r>
          </w:p>
          <w:p w:rsidR="006F6276" w:rsidRPr="006F6276" w:rsidRDefault="006F6276" w:rsidP="006F6276">
            <w:pPr>
              <w:suppressAutoHyphens/>
              <w:autoSpaceDE w:val="0"/>
              <w:ind w:firstLine="709"/>
              <w:jc w:val="both"/>
              <w:rPr>
                <w:lang w:eastAsia="zh-CN"/>
              </w:rPr>
            </w:pPr>
            <w:r w:rsidRPr="006F6276">
              <w:rPr>
                <w:color w:val="000000"/>
                <w:lang w:eastAsia="zh-CN"/>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F6276" w:rsidRPr="006F6276" w:rsidRDefault="006F6276" w:rsidP="006F6276">
            <w:pPr>
              <w:suppressAutoHyphens/>
              <w:autoSpaceDE w:val="0"/>
              <w:ind w:firstLine="709"/>
              <w:jc w:val="both"/>
              <w:rPr>
                <w:lang w:eastAsia="zh-CN"/>
              </w:rPr>
            </w:pPr>
            <w:r w:rsidRPr="006F6276">
              <w:rPr>
                <w:color w:val="000000"/>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6F6276" w:rsidRPr="006F6276" w:rsidRDefault="006F6276" w:rsidP="006F6276">
            <w:pPr>
              <w:suppressAutoHyphens/>
              <w:autoSpaceDE w:val="0"/>
              <w:ind w:firstLine="709"/>
              <w:jc w:val="both"/>
              <w:rPr>
                <w:lang w:eastAsia="zh-CN"/>
              </w:rPr>
            </w:pPr>
            <w:r w:rsidRPr="006F6276">
              <w:rPr>
                <w:color w:val="000000"/>
                <w:lang w:eastAsia="zh-CN"/>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F6276" w:rsidRPr="006F6276" w:rsidRDefault="006F6276" w:rsidP="006F6276">
            <w:pPr>
              <w:suppressAutoHyphens/>
              <w:autoSpaceDE w:val="0"/>
              <w:ind w:firstLine="709"/>
              <w:jc w:val="both"/>
              <w:rPr>
                <w:lang w:eastAsia="zh-CN"/>
              </w:rPr>
            </w:pPr>
            <w:r w:rsidRPr="006F6276">
              <w:rPr>
                <w:color w:val="000000"/>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F6276" w:rsidRPr="006F6276" w:rsidRDefault="006F6276" w:rsidP="006F6276">
            <w:pPr>
              <w:widowControl w:val="0"/>
              <w:ind w:firstLine="708"/>
              <w:jc w:val="both"/>
              <w:rPr>
                <w:color w:val="000000"/>
              </w:rPr>
            </w:pPr>
            <w:r w:rsidRPr="006F6276">
              <w:rPr>
                <w:color w:val="000000"/>
              </w:rPr>
              <w:t xml:space="preserve"> 5.6. Жалоба на решение администрации, действия (бездействие) его должностных лиц подлежит рассмотрению </w:t>
            </w:r>
            <w:r w:rsidRPr="006F6276">
              <w:rPr>
                <w:b/>
                <w:color w:val="000000"/>
              </w:rPr>
              <w:t>в течение 15 рабочих дней</w:t>
            </w:r>
            <w:r w:rsidRPr="006F6276">
              <w:rPr>
                <w:color w:val="000000"/>
              </w:rPr>
              <w:t xml:space="preserve"> со дня ее регистрации. </w:t>
            </w:r>
          </w:p>
          <w:p w:rsidR="006F6276" w:rsidRPr="006F6276" w:rsidRDefault="006F6276" w:rsidP="006F6276">
            <w:pPr>
              <w:widowControl w:val="0"/>
              <w:ind w:firstLine="708"/>
              <w:jc w:val="both"/>
              <w:rPr>
                <w:color w:val="000000"/>
              </w:rPr>
            </w:pPr>
            <w:r w:rsidRPr="006F6276">
              <w:rPr>
                <w:color w:val="000000"/>
              </w:rPr>
              <w:t>Жалоба на решение об отнесении объектов контроля к соответствующей категории риска рассматривается в срок не более 5 рабочих дней.</w:t>
            </w:r>
          </w:p>
          <w:p w:rsidR="006F6276" w:rsidRPr="006F6276" w:rsidRDefault="006F6276" w:rsidP="006F6276">
            <w:pPr>
              <w:suppressAutoHyphens/>
              <w:ind w:firstLine="709"/>
              <w:jc w:val="both"/>
              <w:rPr>
                <w:color w:val="000000"/>
                <w:lang w:eastAsia="zh-CN"/>
              </w:rPr>
            </w:pPr>
          </w:p>
          <w:p w:rsidR="006F6276" w:rsidRPr="006F6276" w:rsidRDefault="006F6276" w:rsidP="006F6276">
            <w:pPr>
              <w:suppressAutoHyphens/>
              <w:jc w:val="center"/>
              <w:rPr>
                <w:b/>
                <w:bCs/>
                <w:color w:val="000000"/>
                <w:lang w:eastAsia="zh-CN"/>
              </w:rPr>
            </w:pPr>
            <w:r w:rsidRPr="006F6276">
              <w:rPr>
                <w:b/>
                <w:bCs/>
                <w:color w:val="000000"/>
                <w:lang w:eastAsia="zh-CN"/>
              </w:rPr>
              <w:t>6. Ключевые показатели контроля в сфере благоустройства и их целевые значения</w:t>
            </w:r>
          </w:p>
          <w:p w:rsidR="006F6276" w:rsidRPr="006F6276" w:rsidRDefault="006F6276" w:rsidP="006F6276">
            <w:pPr>
              <w:suppressAutoHyphens/>
              <w:jc w:val="center"/>
              <w:rPr>
                <w:b/>
                <w:bCs/>
                <w:color w:val="000000"/>
                <w:lang w:eastAsia="zh-CN"/>
              </w:rPr>
            </w:pPr>
          </w:p>
          <w:p w:rsidR="006F6276" w:rsidRPr="006F6276" w:rsidRDefault="006F6276" w:rsidP="006F6276">
            <w:pPr>
              <w:suppressAutoHyphens/>
              <w:ind w:firstLine="709"/>
              <w:jc w:val="both"/>
              <w:rPr>
                <w:lang w:eastAsia="zh-CN"/>
              </w:rPr>
            </w:pPr>
            <w:r w:rsidRPr="006F6276">
              <w:rPr>
                <w:color w:val="000000"/>
                <w:lang w:eastAsia="zh-CN"/>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F6276" w:rsidRPr="006F6276" w:rsidRDefault="006F6276" w:rsidP="006F6276">
            <w:pPr>
              <w:suppressAutoHyphens/>
              <w:ind w:firstLine="709"/>
              <w:jc w:val="both"/>
              <w:rPr>
                <w:color w:val="000000"/>
                <w:lang w:eastAsia="zh-CN"/>
              </w:rPr>
            </w:pPr>
            <w:r w:rsidRPr="006F6276">
              <w:rPr>
                <w:color w:val="000000"/>
                <w:lang w:eastAsia="zh-CN"/>
              </w:rPr>
              <w:t xml:space="preserve">6.2 Ключевые показатели вида контроля и их целевые значения, индикативные показатели для контроля в сфере благоустройства утверждаются Советом депутатов Волчанского сельсовета </w:t>
            </w:r>
            <w:proofErr w:type="spellStart"/>
            <w:r w:rsidRPr="006F6276">
              <w:rPr>
                <w:color w:val="000000"/>
                <w:lang w:eastAsia="zh-CN"/>
              </w:rPr>
              <w:t>Доволенского</w:t>
            </w:r>
            <w:proofErr w:type="spellEnd"/>
            <w:r w:rsidRPr="006F6276">
              <w:rPr>
                <w:color w:val="000000"/>
                <w:lang w:eastAsia="zh-CN"/>
              </w:rPr>
              <w:t xml:space="preserve"> района Новосибирской области.</w:t>
            </w:r>
          </w:p>
          <w:p w:rsidR="006F6276" w:rsidRPr="006F6276" w:rsidRDefault="006F6276" w:rsidP="006F6276">
            <w:pPr>
              <w:suppressAutoHyphens/>
              <w:ind w:firstLine="709"/>
              <w:jc w:val="both"/>
              <w:rPr>
                <w:color w:val="000000"/>
                <w:lang w:eastAsia="zh-CN"/>
              </w:rPr>
            </w:pPr>
          </w:p>
          <w:p w:rsidR="006F6276" w:rsidRPr="006F6276" w:rsidRDefault="006F6276" w:rsidP="006F6276">
            <w:pPr>
              <w:suppressAutoHyphens/>
              <w:ind w:firstLine="709"/>
              <w:jc w:val="both"/>
              <w:rPr>
                <w:color w:val="000000"/>
                <w:lang w:eastAsia="zh-CN"/>
              </w:rPr>
            </w:pPr>
          </w:p>
          <w:p w:rsidR="006F6276" w:rsidRPr="006F6276" w:rsidRDefault="006F6276" w:rsidP="006F6276">
            <w:pPr>
              <w:suppressAutoHyphens/>
              <w:ind w:firstLine="709"/>
              <w:jc w:val="both"/>
              <w:rPr>
                <w:color w:val="000000"/>
                <w:lang w:eastAsia="zh-CN"/>
              </w:rPr>
            </w:pPr>
          </w:p>
          <w:p w:rsidR="006F6276" w:rsidRPr="006F6276" w:rsidRDefault="006F6276" w:rsidP="006F6276">
            <w:pPr>
              <w:suppressAutoHyphens/>
              <w:ind w:firstLine="709"/>
              <w:jc w:val="both"/>
              <w:rPr>
                <w:color w:val="000000"/>
                <w:lang w:eastAsia="zh-CN"/>
              </w:rPr>
            </w:pPr>
          </w:p>
          <w:p w:rsidR="006F6276" w:rsidRPr="006F6276" w:rsidRDefault="006F6276" w:rsidP="006F6276">
            <w:pPr>
              <w:suppressAutoHyphens/>
              <w:ind w:firstLine="709"/>
              <w:jc w:val="both"/>
              <w:rPr>
                <w:color w:val="000000"/>
                <w:lang w:eastAsia="zh-CN"/>
              </w:rPr>
            </w:pPr>
          </w:p>
          <w:p w:rsidR="006F6276" w:rsidRPr="006F6276" w:rsidRDefault="006F6276" w:rsidP="006F6276">
            <w:pPr>
              <w:suppressAutoHyphens/>
              <w:ind w:firstLine="709"/>
              <w:jc w:val="both"/>
              <w:rPr>
                <w:lang w:eastAsia="zh-CN"/>
              </w:rPr>
            </w:pPr>
          </w:p>
          <w:p w:rsidR="006F6276" w:rsidRPr="006F6276" w:rsidRDefault="006F6276" w:rsidP="006F6276">
            <w:pPr>
              <w:suppressAutoHyphens/>
              <w:autoSpaceDE w:val="0"/>
              <w:jc w:val="right"/>
              <w:rPr>
                <w:color w:val="000000"/>
                <w:lang w:eastAsia="zh-CN"/>
              </w:rPr>
            </w:pPr>
          </w:p>
          <w:p w:rsidR="006F6276" w:rsidRPr="006F6276" w:rsidRDefault="006F6276" w:rsidP="006F6276">
            <w:pPr>
              <w:suppressAutoHyphens/>
              <w:autoSpaceDE w:val="0"/>
              <w:jc w:val="right"/>
              <w:rPr>
                <w:lang w:eastAsia="zh-CN"/>
              </w:rPr>
            </w:pPr>
            <w:r w:rsidRPr="006F6276">
              <w:rPr>
                <w:color w:val="000000"/>
                <w:lang w:eastAsia="zh-CN"/>
              </w:rPr>
              <w:t>Приложение № 1</w:t>
            </w:r>
          </w:p>
          <w:p w:rsidR="006F6276" w:rsidRPr="006F6276" w:rsidRDefault="006F6276" w:rsidP="006F6276">
            <w:pPr>
              <w:suppressAutoHyphens/>
              <w:autoSpaceDE w:val="0"/>
              <w:jc w:val="right"/>
              <w:rPr>
                <w:color w:val="000000"/>
                <w:lang w:eastAsia="zh-CN"/>
              </w:rPr>
            </w:pPr>
            <w:r w:rsidRPr="006F6276">
              <w:rPr>
                <w:color w:val="000000"/>
                <w:lang w:eastAsia="zh-CN"/>
              </w:rPr>
              <w:t xml:space="preserve">к Положению о муниципальном контроле </w:t>
            </w:r>
          </w:p>
          <w:p w:rsidR="006F6276" w:rsidRPr="006F6276" w:rsidRDefault="006F6276" w:rsidP="006F6276">
            <w:pPr>
              <w:suppressAutoHyphens/>
              <w:autoSpaceDE w:val="0"/>
              <w:jc w:val="right"/>
              <w:rPr>
                <w:color w:val="000000"/>
                <w:lang w:eastAsia="zh-CN"/>
              </w:rPr>
            </w:pPr>
            <w:r w:rsidRPr="006F6276">
              <w:rPr>
                <w:color w:val="000000"/>
                <w:lang w:eastAsia="zh-CN"/>
              </w:rPr>
              <w:t>в сфере благоустройства на территории</w:t>
            </w:r>
          </w:p>
          <w:p w:rsidR="006F6276" w:rsidRPr="006F6276" w:rsidRDefault="006F6276" w:rsidP="006F6276">
            <w:pPr>
              <w:suppressAutoHyphens/>
              <w:autoSpaceDE w:val="0"/>
              <w:jc w:val="right"/>
              <w:rPr>
                <w:color w:val="000000"/>
                <w:lang w:eastAsia="zh-CN"/>
              </w:rPr>
            </w:pPr>
            <w:r w:rsidRPr="006F6276">
              <w:rPr>
                <w:color w:val="000000"/>
                <w:lang w:eastAsia="zh-CN"/>
              </w:rPr>
              <w:t xml:space="preserve">Волчанского сельсовета </w:t>
            </w:r>
            <w:proofErr w:type="spellStart"/>
            <w:r w:rsidRPr="006F6276">
              <w:rPr>
                <w:color w:val="000000"/>
                <w:lang w:eastAsia="zh-CN"/>
              </w:rPr>
              <w:t>Доволенского</w:t>
            </w:r>
            <w:proofErr w:type="spellEnd"/>
            <w:r w:rsidRPr="006F6276">
              <w:rPr>
                <w:color w:val="000000"/>
                <w:lang w:eastAsia="zh-CN"/>
              </w:rPr>
              <w:t xml:space="preserve"> района</w:t>
            </w:r>
          </w:p>
          <w:p w:rsidR="006F6276" w:rsidRPr="006F6276" w:rsidRDefault="006F6276" w:rsidP="006F6276">
            <w:pPr>
              <w:suppressAutoHyphens/>
              <w:autoSpaceDE w:val="0"/>
              <w:jc w:val="right"/>
              <w:rPr>
                <w:i/>
                <w:iCs/>
                <w:color w:val="000000"/>
                <w:lang w:eastAsia="zh-CN"/>
              </w:rPr>
            </w:pPr>
            <w:r w:rsidRPr="006F6276">
              <w:rPr>
                <w:color w:val="000000"/>
                <w:lang w:eastAsia="zh-CN"/>
              </w:rPr>
              <w:t>Новосибирской области</w:t>
            </w:r>
          </w:p>
          <w:p w:rsidR="006F6276" w:rsidRPr="006F6276" w:rsidRDefault="006F6276" w:rsidP="006F6276">
            <w:pPr>
              <w:suppressAutoHyphens/>
              <w:autoSpaceDE w:val="0"/>
              <w:jc w:val="right"/>
              <w:rPr>
                <w:b/>
                <w:bCs/>
                <w:color w:val="000000"/>
                <w:lang w:eastAsia="zh-CN"/>
              </w:rPr>
            </w:pPr>
          </w:p>
          <w:p w:rsidR="006F6276" w:rsidRPr="006F6276" w:rsidRDefault="006F6276" w:rsidP="006F6276">
            <w:pPr>
              <w:widowControl w:val="0"/>
              <w:suppressAutoHyphens/>
              <w:autoSpaceDE w:val="0"/>
              <w:jc w:val="center"/>
              <w:rPr>
                <w:rFonts w:eastAsia="Calibri"/>
                <w:b/>
                <w:bCs/>
                <w:lang w:eastAsia="zh-CN"/>
              </w:rPr>
            </w:pPr>
            <w:bookmarkStart w:id="2" w:name="Par381"/>
            <w:bookmarkEnd w:id="2"/>
            <w:r w:rsidRPr="006F6276">
              <w:rPr>
                <w:rFonts w:eastAsia="Calibri"/>
                <w:b/>
                <w:bCs/>
                <w:color w:val="000000"/>
                <w:lang w:eastAsia="zh-CN"/>
              </w:rPr>
              <w:t>Критерии</w:t>
            </w:r>
          </w:p>
          <w:p w:rsidR="006F6276" w:rsidRPr="006F6276" w:rsidRDefault="006F6276" w:rsidP="006F6276">
            <w:pPr>
              <w:widowControl w:val="0"/>
              <w:suppressAutoHyphens/>
              <w:autoSpaceDE w:val="0"/>
              <w:jc w:val="center"/>
              <w:rPr>
                <w:rFonts w:eastAsia="Calibri"/>
                <w:color w:val="000000"/>
                <w:lang w:eastAsia="zh-CN"/>
              </w:rPr>
            </w:pPr>
            <w:r w:rsidRPr="006F6276">
              <w:rPr>
                <w:rFonts w:eastAsia="Calibri"/>
                <w:b/>
                <w:bCs/>
                <w:color w:val="000000"/>
                <w:lang w:eastAsia="zh-CN"/>
              </w:rPr>
              <w:t xml:space="preserve">отнесения </w:t>
            </w:r>
            <w:r w:rsidRPr="006F6276">
              <w:rPr>
                <w:rFonts w:eastAsia="Calibri"/>
                <w:b/>
                <w:color w:val="000000"/>
                <w:lang w:eastAsia="zh-CN"/>
              </w:rPr>
              <w:t xml:space="preserve">объектов </w:t>
            </w:r>
            <w:r w:rsidRPr="006F6276">
              <w:rPr>
                <w:rFonts w:eastAsia="Calibri"/>
                <w:b/>
                <w:bCs/>
                <w:color w:val="000000"/>
                <w:lang w:eastAsia="zh-CN"/>
              </w:rPr>
              <w:t xml:space="preserve">контроля в сфере благоустройства к определенной категории риска при осуществлении администрацией Волчанского сельсовета </w:t>
            </w:r>
            <w:proofErr w:type="spellStart"/>
            <w:r w:rsidRPr="006F6276">
              <w:rPr>
                <w:rFonts w:eastAsia="Calibri"/>
                <w:b/>
                <w:bCs/>
                <w:color w:val="000000"/>
                <w:lang w:eastAsia="zh-CN"/>
              </w:rPr>
              <w:t>Доволенского</w:t>
            </w:r>
            <w:proofErr w:type="spellEnd"/>
            <w:r w:rsidRPr="006F6276">
              <w:rPr>
                <w:rFonts w:eastAsia="Calibri"/>
                <w:b/>
                <w:bCs/>
                <w:color w:val="000000"/>
                <w:lang w:eastAsia="zh-CN"/>
              </w:rPr>
              <w:t xml:space="preserve"> района Новосибирской области</w:t>
            </w:r>
          </w:p>
          <w:p w:rsidR="006F6276" w:rsidRPr="006F6276" w:rsidRDefault="006F6276" w:rsidP="006F6276">
            <w:pPr>
              <w:widowControl w:val="0"/>
              <w:suppressAutoHyphens/>
              <w:autoSpaceDE w:val="0"/>
              <w:jc w:val="center"/>
              <w:rPr>
                <w:rFonts w:eastAsia="Calibri"/>
                <w:b/>
                <w:bCs/>
                <w:color w:val="000000"/>
                <w:lang w:eastAsia="zh-CN"/>
              </w:rPr>
            </w:pPr>
            <w:r w:rsidRPr="006F6276">
              <w:rPr>
                <w:rFonts w:eastAsia="Calibri"/>
                <w:b/>
                <w:bCs/>
                <w:color w:val="000000"/>
                <w:lang w:eastAsia="zh-CN"/>
              </w:rPr>
              <w:t>контроля в сфере благоустройства</w:t>
            </w:r>
          </w:p>
          <w:p w:rsidR="006F6276" w:rsidRPr="006F6276" w:rsidRDefault="006F6276" w:rsidP="006F6276">
            <w:pPr>
              <w:widowControl w:val="0"/>
              <w:suppressAutoHyphens/>
              <w:autoSpaceDE w:val="0"/>
              <w:jc w:val="center"/>
              <w:rPr>
                <w:rFonts w:eastAsia="Calibri"/>
                <w:b/>
                <w:bCs/>
                <w:lang w:eastAsia="zh-CN"/>
              </w:rPr>
            </w:pPr>
          </w:p>
          <w:p w:rsidR="006F6276" w:rsidRPr="006F6276" w:rsidRDefault="006F6276" w:rsidP="006F6276">
            <w:pPr>
              <w:suppressAutoHyphens/>
              <w:autoSpaceDE w:val="0"/>
              <w:ind w:firstLine="709"/>
              <w:jc w:val="both"/>
              <w:rPr>
                <w:color w:val="000000"/>
                <w:lang w:eastAsia="zh-CN"/>
              </w:rPr>
            </w:pPr>
            <w:r w:rsidRPr="006F6276">
              <w:rPr>
                <w:color w:val="000000"/>
                <w:lang w:eastAsia="zh-CN"/>
              </w:rPr>
              <w:t xml:space="preserve">1. К категории высокого риска относятся </w:t>
            </w:r>
          </w:p>
          <w:p w:rsidR="006F6276" w:rsidRPr="006F6276" w:rsidRDefault="006F6276" w:rsidP="006F6276">
            <w:pPr>
              <w:suppressAutoHyphens/>
              <w:autoSpaceDE w:val="0"/>
              <w:ind w:firstLine="709"/>
              <w:jc w:val="both"/>
              <w:rPr>
                <w:color w:val="000000"/>
                <w:lang w:eastAsia="zh-CN"/>
              </w:rPr>
            </w:pPr>
            <w:proofErr w:type="gramStart"/>
            <w:r w:rsidRPr="006F6276">
              <w:rPr>
                <w:lang w:eastAsia="zh-CN"/>
              </w:rPr>
              <w:t xml:space="preserve">территории, </w:t>
            </w:r>
            <w:r w:rsidRPr="006F6276">
              <w:rPr>
                <w:color w:val="000000"/>
                <w:lang w:eastAsia="zh-CN"/>
              </w:rPr>
              <w:t>прилегающие к зданиям, строениям, сооружениям, земельным участкам (прилегающие территории), расположенным:</w:t>
            </w:r>
            <w:proofErr w:type="gramEnd"/>
          </w:p>
          <w:p w:rsidR="006F6276" w:rsidRPr="006F6276" w:rsidRDefault="006F6276" w:rsidP="006F6276">
            <w:pPr>
              <w:suppressAutoHyphens/>
              <w:autoSpaceDE w:val="0"/>
              <w:ind w:firstLine="709"/>
              <w:jc w:val="both"/>
              <w:rPr>
                <w:color w:val="000000"/>
                <w:lang w:eastAsia="zh-CN"/>
              </w:rPr>
            </w:pPr>
            <w:r w:rsidRPr="006F6276">
              <w:rPr>
                <w:color w:val="000000"/>
                <w:lang w:eastAsia="zh-CN"/>
              </w:rPr>
              <w:t xml:space="preserve">а) в границах улиц </w:t>
            </w:r>
            <w:proofErr w:type="gramStart"/>
            <w:r w:rsidRPr="006F6276">
              <w:rPr>
                <w:color w:val="000000"/>
                <w:lang w:eastAsia="zh-CN"/>
              </w:rPr>
              <w:t>Орловская</w:t>
            </w:r>
            <w:proofErr w:type="gramEnd"/>
            <w:r w:rsidRPr="006F6276">
              <w:rPr>
                <w:color w:val="000000"/>
                <w:lang w:eastAsia="zh-CN"/>
              </w:rPr>
              <w:t xml:space="preserve">, Центральная, </w:t>
            </w:r>
            <w:proofErr w:type="spellStart"/>
            <w:r w:rsidRPr="006F6276">
              <w:rPr>
                <w:color w:val="000000"/>
                <w:lang w:eastAsia="zh-CN"/>
              </w:rPr>
              <w:t>Учайкина</w:t>
            </w:r>
            <w:proofErr w:type="spellEnd"/>
            <w:r w:rsidRPr="006F6276">
              <w:rPr>
                <w:color w:val="000000"/>
                <w:lang w:eastAsia="zh-CN"/>
              </w:rPr>
              <w:t xml:space="preserve">. </w:t>
            </w:r>
          </w:p>
          <w:p w:rsidR="006F6276" w:rsidRPr="006F6276" w:rsidRDefault="006F6276" w:rsidP="006F6276">
            <w:pPr>
              <w:suppressAutoHyphens/>
              <w:autoSpaceDE w:val="0"/>
              <w:ind w:firstLine="709"/>
              <w:jc w:val="both"/>
              <w:rPr>
                <w:color w:val="000000"/>
                <w:lang w:eastAsia="zh-CN"/>
              </w:rPr>
            </w:pPr>
            <w:r w:rsidRPr="006F6276">
              <w:rPr>
                <w:color w:val="000000"/>
                <w:lang w:eastAsia="zh-CN"/>
              </w:rPr>
              <w:t>2. К категории среднего риска относятся</w:t>
            </w:r>
          </w:p>
          <w:p w:rsidR="006F6276" w:rsidRPr="006F6276" w:rsidRDefault="006F6276" w:rsidP="006F6276">
            <w:pPr>
              <w:suppressAutoHyphens/>
              <w:autoSpaceDE w:val="0"/>
              <w:ind w:firstLine="709"/>
              <w:jc w:val="both"/>
              <w:rPr>
                <w:i/>
                <w:iCs/>
                <w:lang w:eastAsia="zh-CN"/>
              </w:rPr>
            </w:pPr>
            <w:proofErr w:type="gramStart"/>
            <w:r w:rsidRPr="006F6276">
              <w:rPr>
                <w:color w:val="000000"/>
                <w:lang w:eastAsia="zh-CN"/>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End"/>
          </w:p>
          <w:p w:rsidR="006F6276" w:rsidRPr="006F6276" w:rsidRDefault="006F6276" w:rsidP="006F6276">
            <w:pPr>
              <w:widowControl w:val="0"/>
              <w:suppressAutoHyphens/>
              <w:autoSpaceDE w:val="0"/>
              <w:ind w:firstLine="709"/>
              <w:jc w:val="both"/>
              <w:rPr>
                <w:color w:val="000000"/>
                <w:lang w:eastAsia="zh-CN"/>
              </w:rPr>
            </w:pPr>
            <w:r w:rsidRPr="006F6276">
              <w:rPr>
                <w:color w:val="000000"/>
                <w:lang w:eastAsia="zh-CN"/>
              </w:rPr>
              <w:t>3. К категории низкого риска относятся все иные</w:t>
            </w:r>
            <w:r w:rsidRPr="006F6276">
              <w:rPr>
                <w:bCs/>
                <w:color w:val="000000"/>
                <w:lang w:eastAsia="zh-CN"/>
              </w:rPr>
              <w:t xml:space="preserve"> объекты </w:t>
            </w:r>
            <w:r w:rsidRPr="006F6276">
              <w:rPr>
                <w:color w:val="000000"/>
                <w:lang w:eastAsia="zh-CN"/>
              </w:rPr>
              <w:t>контроля в сфере благоустройства.</w:t>
            </w:r>
          </w:p>
          <w:p w:rsidR="006F6276" w:rsidRPr="006F6276" w:rsidRDefault="006F6276" w:rsidP="006F6276">
            <w:pPr>
              <w:widowControl w:val="0"/>
              <w:suppressAutoHyphens/>
              <w:autoSpaceDE w:val="0"/>
              <w:ind w:firstLine="709"/>
              <w:jc w:val="both"/>
              <w:rPr>
                <w:color w:val="000000"/>
                <w:lang w:eastAsia="zh-CN"/>
              </w:rPr>
            </w:pPr>
            <w:r w:rsidRPr="006F6276">
              <w:rPr>
                <w:rFonts w:ascii="Arial" w:hAnsi="Arial" w:cs="Arial"/>
                <w:color w:val="000000"/>
                <w:lang w:eastAsia="zh-CN"/>
              </w:rPr>
              <w:br w:type="page"/>
            </w:r>
          </w:p>
          <w:p w:rsidR="006F6276" w:rsidRDefault="006F6276" w:rsidP="006F6276">
            <w:pPr>
              <w:suppressAutoHyphens/>
              <w:autoSpaceDE w:val="0"/>
              <w:jc w:val="right"/>
              <w:rPr>
                <w:color w:val="000000"/>
                <w:lang w:eastAsia="zh-CN"/>
              </w:rPr>
            </w:pPr>
          </w:p>
          <w:p w:rsidR="006F6276" w:rsidRDefault="006F6276" w:rsidP="006F6276">
            <w:pPr>
              <w:suppressAutoHyphens/>
              <w:autoSpaceDE w:val="0"/>
              <w:jc w:val="right"/>
              <w:rPr>
                <w:color w:val="000000"/>
                <w:lang w:eastAsia="zh-CN"/>
              </w:rPr>
            </w:pPr>
          </w:p>
          <w:p w:rsidR="006F6276" w:rsidRDefault="006F6276" w:rsidP="006F6276">
            <w:pPr>
              <w:suppressAutoHyphens/>
              <w:autoSpaceDE w:val="0"/>
              <w:jc w:val="right"/>
              <w:rPr>
                <w:color w:val="000000"/>
                <w:lang w:eastAsia="zh-CN"/>
              </w:rPr>
            </w:pPr>
          </w:p>
          <w:p w:rsidR="006F6276" w:rsidRDefault="006F6276" w:rsidP="006F6276">
            <w:pPr>
              <w:suppressAutoHyphens/>
              <w:autoSpaceDE w:val="0"/>
              <w:jc w:val="right"/>
              <w:rPr>
                <w:color w:val="000000"/>
                <w:lang w:eastAsia="zh-CN"/>
              </w:rPr>
            </w:pPr>
          </w:p>
          <w:p w:rsidR="006F6276" w:rsidRDefault="006F6276" w:rsidP="006F6276">
            <w:pPr>
              <w:suppressAutoHyphens/>
              <w:autoSpaceDE w:val="0"/>
              <w:jc w:val="right"/>
              <w:rPr>
                <w:color w:val="000000"/>
                <w:lang w:eastAsia="zh-CN"/>
              </w:rPr>
            </w:pPr>
          </w:p>
          <w:p w:rsidR="006F6276" w:rsidRDefault="006F6276" w:rsidP="006F6276">
            <w:pPr>
              <w:suppressAutoHyphens/>
              <w:autoSpaceDE w:val="0"/>
              <w:jc w:val="right"/>
              <w:rPr>
                <w:color w:val="000000"/>
                <w:lang w:eastAsia="zh-CN"/>
              </w:rPr>
            </w:pPr>
          </w:p>
          <w:p w:rsidR="006F6276" w:rsidRDefault="006F6276" w:rsidP="006F6276">
            <w:pPr>
              <w:suppressAutoHyphens/>
              <w:autoSpaceDE w:val="0"/>
              <w:jc w:val="right"/>
              <w:rPr>
                <w:color w:val="000000"/>
                <w:lang w:eastAsia="zh-CN"/>
              </w:rPr>
            </w:pPr>
          </w:p>
          <w:p w:rsidR="006F6276" w:rsidRPr="006F6276" w:rsidRDefault="006F6276" w:rsidP="006F6276">
            <w:pPr>
              <w:suppressAutoHyphens/>
              <w:autoSpaceDE w:val="0"/>
              <w:jc w:val="right"/>
              <w:rPr>
                <w:lang w:eastAsia="zh-CN"/>
              </w:rPr>
            </w:pPr>
            <w:r w:rsidRPr="006F6276">
              <w:rPr>
                <w:color w:val="000000"/>
                <w:lang w:eastAsia="zh-CN"/>
              </w:rPr>
              <w:lastRenderedPageBreak/>
              <w:t>Приложение № 2</w:t>
            </w:r>
          </w:p>
          <w:p w:rsidR="006F6276" w:rsidRPr="006F6276" w:rsidRDefault="006F6276" w:rsidP="006F6276">
            <w:pPr>
              <w:suppressAutoHyphens/>
              <w:autoSpaceDE w:val="0"/>
              <w:jc w:val="right"/>
              <w:rPr>
                <w:color w:val="000000"/>
                <w:lang w:eastAsia="zh-CN"/>
              </w:rPr>
            </w:pPr>
            <w:r w:rsidRPr="006F6276">
              <w:rPr>
                <w:color w:val="000000"/>
                <w:lang w:eastAsia="zh-CN"/>
              </w:rPr>
              <w:t xml:space="preserve">к Положению о муниципальном контроле </w:t>
            </w:r>
          </w:p>
          <w:p w:rsidR="006F6276" w:rsidRPr="006F6276" w:rsidRDefault="006F6276" w:rsidP="006F6276">
            <w:pPr>
              <w:suppressAutoHyphens/>
              <w:autoSpaceDE w:val="0"/>
              <w:jc w:val="right"/>
              <w:rPr>
                <w:color w:val="000000"/>
                <w:lang w:eastAsia="zh-CN"/>
              </w:rPr>
            </w:pPr>
            <w:r w:rsidRPr="006F6276">
              <w:rPr>
                <w:color w:val="000000"/>
                <w:lang w:eastAsia="zh-CN"/>
              </w:rPr>
              <w:t>в сфере благоустройства на территории</w:t>
            </w:r>
          </w:p>
          <w:p w:rsidR="006F6276" w:rsidRPr="006F6276" w:rsidRDefault="006F6276" w:rsidP="006F6276">
            <w:pPr>
              <w:suppressAutoHyphens/>
              <w:autoSpaceDE w:val="0"/>
              <w:jc w:val="right"/>
              <w:rPr>
                <w:color w:val="000000"/>
                <w:lang w:eastAsia="zh-CN"/>
              </w:rPr>
            </w:pPr>
            <w:r w:rsidRPr="006F6276">
              <w:rPr>
                <w:color w:val="000000"/>
                <w:lang w:eastAsia="zh-CN"/>
              </w:rPr>
              <w:t xml:space="preserve">Волчанского сельсовета </w:t>
            </w:r>
            <w:proofErr w:type="spellStart"/>
            <w:r w:rsidRPr="006F6276">
              <w:rPr>
                <w:color w:val="000000"/>
                <w:lang w:eastAsia="zh-CN"/>
              </w:rPr>
              <w:t>Доволенского</w:t>
            </w:r>
            <w:proofErr w:type="spellEnd"/>
            <w:r w:rsidRPr="006F6276">
              <w:rPr>
                <w:color w:val="000000"/>
                <w:lang w:eastAsia="zh-CN"/>
              </w:rPr>
              <w:t xml:space="preserve"> района</w:t>
            </w:r>
          </w:p>
          <w:p w:rsidR="006F6276" w:rsidRPr="006F6276" w:rsidRDefault="006F6276" w:rsidP="006F6276">
            <w:pPr>
              <w:suppressAutoHyphens/>
              <w:autoSpaceDE w:val="0"/>
              <w:jc w:val="right"/>
              <w:rPr>
                <w:color w:val="000000"/>
                <w:lang w:eastAsia="zh-CN"/>
              </w:rPr>
            </w:pPr>
            <w:r w:rsidRPr="006F6276">
              <w:rPr>
                <w:color w:val="000000"/>
                <w:lang w:eastAsia="zh-CN"/>
              </w:rPr>
              <w:t>Новосибирской области</w:t>
            </w:r>
          </w:p>
          <w:p w:rsidR="006F6276" w:rsidRPr="006F6276" w:rsidRDefault="006F6276" w:rsidP="006F6276">
            <w:pPr>
              <w:suppressAutoHyphens/>
              <w:autoSpaceDE w:val="0"/>
              <w:jc w:val="right"/>
              <w:rPr>
                <w:color w:val="000000"/>
                <w:lang w:eastAsia="zh-CN"/>
              </w:rPr>
            </w:pPr>
          </w:p>
          <w:p w:rsidR="006F6276" w:rsidRPr="006F6276" w:rsidRDefault="006F6276" w:rsidP="006F6276">
            <w:pPr>
              <w:widowControl w:val="0"/>
              <w:autoSpaceDE w:val="0"/>
              <w:ind w:firstLine="540"/>
              <w:jc w:val="both"/>
              <w:rPr>
                <w:color w:val="000000"/>
              </w:rPr>
            </w:pPr>
          </w:p>
          <w:p w:rsidR="006F6276" w:rsidRPr="006F6276" w:rsidRDefault="006F6276" w:rsidP="006F6276">
            <w:pPr>
              <w:spacing w:line="240" w:lineRule="atLeast"/>
              <w:ind w:firstLine="709"/>
              <w:jc w:val="center"/>
              <w:rPr>
                <w:color w:val="000000"/>
              </w:rPr>
            </w:pPr>
            <w:r w:rsidRPr="006F6276">
              <w:rPr>
                <w:color w:val="000000"/>
              </w:rPr>
              <w:t xml:space="preserve">Перечень индикаторов риска нарушения обязательных требований при осуществлении муниципального контроля в сфере благоустройства на территории Волчанского сельсовета </w:t>
            </w:r>
            <w:proofErr w:type="spellStart"/>
            <w:r w:rsidRPr="006F6276">
              <w:rPr>
                <w:color w:val="000000"/>
              </w:rPr>
              <w:t>Доволенского</w:t>
            </w:r>
            <w:proofErr w:type="spellEnd"/>
            <w:r w:rsidRPr="006F6276">
              <w:rPr>
                <w:color w:val="000000"/>
              </w:rPr>
              <w:t xml:space="preserve"> района </w:t>
            </w:r>
          </w:p>
          <w:p w:rsidR="006F6276" w:rsidRPr="006F6276" w:rsidRDefault="006F6276" w:rsidP="006F6276">
            <w:pPr>
              <w:spacing w:line="240" w:lineRule="atLeast"/>
              <w:ind w:firstLine="709"/>
              <w:jc w:val="center"/>
              <w:rPr>
                <w:color w:val="000000"/>
              </w:rPr>
            </w:pPr>
            <w:r w:rsidRPr="006F6276">
              <w:rPr>
                <w:color w:val="000000"/>
              </w:rPr>
              <w:t>Новосибирской области</w:t>
            </w:r>
          </w:p>
          <w:p w:rsidR="006F6276" w:rsidRPr="006F6276" w:rsidRDefault="006F6276" w:rsidP="006F6276">
            <w:pPr>
              <w:widowControl w:val="0"/>
              <w:suppressAutoHyphens/>
              <w:autoSpaceDE w:val="0"/>
              <w:jc w:val="both"/>
              <w:rPr>
                <w:rFonts w:eastAsia="Calibri"/>
                <w:b/>
                <w:bCs/>
                <w:lang w:eastAsia="zh-CN"/>
              </w:rPr>
            </w:pPr>
          </w:p>
          <w:p w:rsidR="006F6276" w:rsidRPr="006F6276" w:rsidRDefault="006F6276" w:rsidP="006F6276">
            <w:pPr>
              <w:widowControl w:val="0"/>
              <w:suppressAutoHyphens/>
              <w:autoSpaceDE w:val="0"/>
              <w:jc w:val="both"/>
              <w:rPr>
                <w:rFonts w:eastAsia="Calibri"/>
                <w:bCs/>
                <w:color w:val="000000"/>
                <w:lang w:eastAsia="zh-CN"/>
              </w:rPr>
            </w:pPr>
            <w:r w:rsidRPr="006F6276">
              <w:rPr>
                <w:rFonts w:eastAsia="Calibri"/>
                <w:bCs/>
                <w:color w:val="000000"/>
                <w:lang w:eastAsia="zh-CN"/>
              </w:rPr>
              <w:t xml:space="preserve">Индикаторами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Волчанского сельсовета </w:t>
            </w:r>
            <w:proofErr w:type="spellStart"/>
            <w:r w:rsidRPr="006F6276">
              <w:rPr>
                <w:rFonts w:eastAsia="Calibri"/>
                <w:bCs/>
                <w:color w:val="000000"/>
                <w:lang w:eastAsia="zh-CN"/>
              </w:rPr>
              <w:t>Доволенского</w:t>
            </w:r>
            <w:proofErr w:type="spellEnd"/>
            <w:r w:rsidRPr="006F6276">
              <w:rPr>
                <w:rFonts w:eastAsia="Calibri"/>
                <w:bCs/>
                <w:color w:val="000000"/>
                <w:lang w:eastAsia="zh-CN"/>
              </w:rPr>
              <w:t xml:space="preserve"> района Новосибирской области контроля в сфере благоустройства, являются:</w:t>
            </w:r>
          </w:p>
          <w:p w:rsidR="006F6276" w:rsidRPr="006F6276" w:rsidRDefault="006F6276" w:rsidP="006F6276">
            <w:pPr>
              <w:widowControl w:val="0"/>
              <w:numPr>
                <w:ilvl w:val="0"/>
                <w:numId w:val="38"/>
              </w:numPr>
              <w:suppressAutoHyphens/>
              <w:autoSpaceDE w:val="0"/>
              <w:jc w:val="both"/>
              <w:rPr>
                <w:rFonts w:eastAsia="Calibri"/>
                <w:bCs/>
                <w:color w:val="000000"/>
                <w:lang w:eastAsia="zh-CN"/>
              </w:rPr>
            </w:pPr>
            <w:r w:rsidRPr="006F6276">
              <w:rPr>
                <w:rFonts w:eastAsia="Calibri"/>
                <w:bCs/>
                <w:color w:val="000000"/>
                <w:lang w:eastAsia="zh-CN"/>
              </w:rPr>
              <w:t xml:space="preserve">выявление признаков нарушения Правил благоустройства на территории Волчанского сельсовета </w:t>
            </w:r>
            <w:proofErr w:type="spellStart"/>
            <w:r w:rsidRPr="006F6276">
              <w:rPr>
                <w:rFonts w:eastAsia="Calibri"/>
                <w:bCs/>
                <w:color w:val="000000"/>
                <w:lang w:eastAsia="zh-CN"/>
              </w:rPr>
              <w:t>Доволенского</w:t>
            </w:r>
            <w:proofErr w:type="spellEnd"/>
            <w:r w:rsidRPr="006F6276">
              <w:rPr>
                <w:rFonts w:eastAsia="Calibri"/>
                <w:bCs/>
                <w:color w:val="000000"/>
                <w:lang w:eastAsia="zh-CN"/>
              </w:rPr>
              <w:t xml:space="preserve"> района Новосибирской области;</w:t>
            </w:r>
          </w:p>
          <w:p w:rsidR="006F6276" w:rsidRPr="006F6276" w:rsidRDefault="006F6276" w:rsidP="006F6276">
            <w:pPr>
              <w:widowControl w:val="0"/>
              <w:numPr>
                <w:ilvl w:val="0"/>
                <w:numId w:val="38"/>
              </w:numPr>
              <w:suppressAutoHyphens/>
              <w:autoSpaceDE w:val="0"/>
              <w:jc w:val="both"/>
              <w:rPr>
                <w:rFonts w:eastAsia="Calibri"/>
                <w:bCs/>
                <w:lang w:eastAsia="zh-CN"/>
              </w:rPr>
            </w:pPr>
            <w:r w:rsidRPr="006F6276">
              <w:rPr>
                <w:rFonts w:eastAsia="Calibri"/>
                <w:bCs/>
                <w:lang w:eastAsia="zh-CN"/>
              </w:rPr>
              <w:t>поступление</w:t>
            </w:r>
            <w:r w:rsidRPr="006F6276">
              <w:rPr>
                <w:bCs/>
                <w:shd w:val="clear" w:color="auto" w:fill="FFFFFF"/>
              </w:rPr>
              <w:t xml:space="preserve">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обязательных требований</w:t>
            </w:r>
            <w:r w:rsidRPr="006F6276">
              <w:rPr>
                <w:bCs/>
              </w:rPr>
              <w:t> </w:t>
            </w:r>
            <w:r w:rsidRPr="006F6276">
              <w:rPr>
                <w:bCs/>
                <w:shd w:val="clear" w:color="auto" w:fill="FFFFFF"/>
              </w:rPr>
              <w:t>и риска причинения вреда (ущерба) охраняемым законом ценностям;</w:t>
            </w:r>
          </w:p>
          <w:p w:rsidR="006F6276" w:rsidRPr="006F6276" w:rsidRDefault="006F6276" w:rsidP="006F6276">
            <w:pPr>
              <w:widowControl w:val="0"/>
              <w:numPr>
                <w:ilvl w:val="0"/>
                <w:numId w:val="38"/>
              </w:numPr>
              <w:suppressAutoHyphens/>
              <w:autoSpaceDE w:val="0"/>
              <w:jc w:val="both"/>
              <w:rPr>
                <w:rFonts w:eastAsia="Calibri"/>
                <w:bCs/>
                <w:lang w:eastAsia="zh-CN"/>
              </w:rPr>
            </w:pPr>
            <w:r w:rsidRPr="006F6276">
              <w:rPr>
                <w:rFonts w:eastAsia="Calibri"/>
                <w:bCs/>
                <w:lang w:eastAsia="zh-CN"/>
              </w:rPr>
              <w:t xml:space="preserve">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 </w:t>
            </w:r>
          </w:p>
          <w:p w:rsidR="006F6276" w:rsidRPr="006F6276" w:rsidRDefault="006F6276" w:rsidP="006F6276">
            <w:pPr>
              <w:spacing w:after="200" w:line="276" w:lineRule="auto"/>
              <w:ind w:right="1"/>
              <w:contextualSpacing/>
              <w:jc w:val="both"/>
              <w:rPr>
                <w:rFonts w:eastAsia="Calibri"/>
                <w:lang w:eastAsia="en-US"/>
              </w:rPr>
            </w:pPr>
            <w:r w:rsidRPr="006F6276">
              <w:rPr>
                <w:rFonts w:eastAsia="Calibri"/>
                <w:lang w:eastAsia="en-US"/>
              </w:rPr>
              <w:t xml:space="preserve">      4) 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6F6276" w:rsidRPr="006F6276" w:rsidRDefault="006F6276" w:rsidP="006F6276">
            <w:pPr>
              <w:spacing w:after="200" w:line="276" w:lineRule="auto"/>
              <w:ind w:right="1"/>
              <w:contextualSpacing/>
              <w:jc w:val="both"/>
              <w:rPr>
                <w:rFonts w:eastAsia="Calibri"/>
                <w:lang w:eastAsia="en-US"/>
              </w:rPr>
            </w:pPr>
            <w:r w:rsidRPr="006F6276">
              <w:rPr>
                <w:rFonts w:eastAsia="Calibri"/>
                <w:lang w:eastAsia="en-US"/>
              </w:rPr>
              <w:t xml:space="preserve">        5) 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6F6276" w:rsidRPr="006F6276" w:rsidRDefault="006F6276" w:rsidP="006F6276"/>
          <w:p w:rsidR="006F6276" w:rsidRPr="006F6276" w:rsidRDefault="006F6276" w:rsidP="006F6276"/>
          <w:p w:rsidR="003329CB" w:rsidRPr="006F6276" w:rsidRDefault="003329CB" w:rsidP="004367D0">
            <w:pPr>
              <w:jc w:val="both"/>
            </w:pPr>
          </w:p>
          <w:p w:rsidR="006F6276" w:rsidRPr="006F6276" w:rsidRDefault="006F6276" w:rsidP="004367D0">
            <w:pPr>
              <w:jc w:val="both"/>
            </w:pPr>
          </w:p>
          <w:p w:rsidR="006F6276" w:rsidRPr="006F6276" w:rsidRDefault="006F6276" w:rsidP="004367D0">
            <w:pPr>
              <w:jc w:val="both"/>
            </w:pPr>
          </w:p>
          <w:p w:rsidR="006F6276" w:rsidRPr="006F6276" w:rsidRDefault="006F6276" w:rsidP="004367D0">
            <w:pPr>
              <w:jc w:val="both"/>
            </w:pPr>
          </w:p>
          <w:p w:rsidR="006F6276" w:rsidRDefault="006F6276" w:rsidP="006F6276">
            <w:pPr>
              <w:jc w:val="center"/>
              <w:rPr>
                <w:b/>
              </w:rPr>
            </w:pPr>
          </w:p>
          <w:p w:rsidR="006F6276" w:rsidRDefault="006F6276" w:rsidP="006F6276">
            <w:pPr>
              <w:jc w:val="center"/>
              <w:rPr>
                <w:b/>
              </w:rPr>
            </w:pPr>
          </w:p>
          <w:p w:rsidR="006F6276" w:rsidRDefault="006F6276" w:rsidP="006F6276">
            <w:pPr>
              <w:jc w:val="center"/>
              <w:rPr>
                <w:b/>
              </w:rPr>
            </w:pPr>
          </w:p>
          <w:p w:rsidR="006F6276" w:rsidRDefault="006F6276" w:rsidP="006F6276">
            <w:pPr>
              <w:jc w:val="center"/>
              <w:rPr>
                <w:b/>
              </w:rPr>
            </w:pPr>
          </w:p>
          <w:p w:rsidR="006F6276" w:rsidRDefault="006F6276" w:rsidP="006F6276">
            <w:pPr>
              <w:jc w:val="center"/>
              <w:rPr>
                <w:b/>
              </w:rPr>
            </w:pPr>
          </w:p>
          <w:p w:rsidR="006F6276" w:rsidRDefault="006F6276" w:rsidP="006F6276">
            <w:pPr>
              <w:jc w:val="center"/>
              <w:rPr>
                <w:b/>
              </w:rPr>
            </w:pPr>
          </w:p>
          <w:p w:rsidR="006F6276" w:rsidRDefault="006F6276" w:rsidP="006F6276">
            <w:pPr>
              <w:jc w:val="center"/>
              <w:rPr>
                <w:b/>
              </w:rPr>
            </w:pPr>
          </w:p>
          <w:p w:rsidR="006F6276" w:rsidRDefault="006F6276" w:rsidP="006F6276">
            <w:pPr>
              <w:jc w:val="center"/>
              <w:rPr>
                <w:b/>
              </w:rPr>
            </w:pPr>
          </w:p>
          <w:p w:rsidR="006F6276" w:rsidRDefault="006F6276" w:rsidP="006F6276">
            <w:pPr>
              <w:jc w:val="center"/>
              <w:rPr>
                <w:b/>
              </w:rPr>
            </w:pPr>
          </w:p>
          <w:p w:rsidR="006F6276" w:rsidRDefault="006F6276" w:rsidP="006F6276">
            <w:pPr>
              <w:jc w:val="center"/>
              <w:rPr>
                <w:b/>
              </w:rPr>
            </w:pPr>
          </w:p>
          <w:p w:rsidR="006F6276" w:rsidRDefault="006F6276" w:rsidP="006F6276">
            <w:pPr>
              <w:jc w:val="center"/>
              <w:rPr>
                <w:b/>
              </w:rPr>
            </w:pPr>
          </w:p>
          <w:p w:rsidR="006F6276" w:rsidRPr="006F6276" w:rsidRDefault="006F6276" w:rsidP="006F6276">
            <w:pPr>
              <w:jc w:val="center"/>
              <w:rPr>
                <w:b/>
              </w:rPr>
            </w:pPr>
            <w:r w:rsidRPr="006F6276">
              <w:rPr>
                <w:b/>
              </w:rPr>
              <w:t>СОВЕТ  ДЕПУТАТОВ  ВОЛЧАНСКОГО  СЕЛЬСОВЕТА</w:t>
            </w:r>
          </w:p>
          <w:p w:rsidR="006F6276" w:rsidRPr="006F6276" w:rsidRDefault="006F6276" w:rsidP="006F6276">
            <w:pPr>
              <w:jc w:val="center"/>
              <w:rPr>
                <w:b/>
              </w:rPr>
            </w:pPr>
            <w:r w:rsidRPr="006F6276">
              <w:rPr>
                <w:b/>
              </w:rPr>
              <w:t>ДОВОЛЕНСКОГО  РАЙОНА  НОВОСИБИРСКОЙ  ОБЛАСТИ</w:t>
            </w:r>
          </w:p>
          <w:p w:rsidR="006F6276" w:rsidRPr="006F6276" w:rsidRDefault="006F6276" w:rsidP="006F6276">
            <w:pPr>
              <w:jc w:val="center"/>
            </w:pPr>
            <w:r w:rsidRPr="006F6276">
              <w:t>(шестого созыва)</w:t>
            </w:r>
          </w:p>
          <w:p w:rsidR="006F6276" w:rsidRPr="006F6276" w:rsidRDefault="006F6276" w:rsidP="006F6276">
            <w:pPr>
              <w:rPr>
                <w:b/>
              </w:rPr>
            </w:pPr>
          </w:p>
          <w:p w:rsidR="006F6276" w:rsidRPr="006F6276" w:rsidRDefault="006F6276" w:rsidP="006F6276">
            <w:pPr>
              <w:jc w:val="center"/>
              <w:rPr>
                <w:b/>
              </w:rPr>
            </w:pPr>
            <w:r w:rsidRPr="006F6276">
              <w:rPr>
                <w:b/>
              </w:rPr>
              <w:t>РЕШЕНИЕ</w:t>
            </w:r>
          </w:p>
          <w:p w:rsidR="006F6276" w:rsidRPr="006F6276" w:rsidRDefault="006F6276" w:rsidP="006F6276">
            <w:pPr>
              <w:jc w:val="center"/>
            </w:pPr>
            <w:r w:rsidRPr="006F6276">
              <w:t>пятьдесят седьмой сессии</w:t>
            </w:r>
          </w:p>
          <w:p w:rsidR="006F6276" w:rsidRPr="006F6276" w:rsidRDefault="006F6276" w:rsidP="006F6276"/>
          <w:p w:rsidR="006F6276" w:rsidRPr="006F6276" w:rsidRDefault="006F6276" w:rsidP="006F6276">
            <w:r w:rsidRPr="006F6276">
              <w:t xml:space="preserve">14.03.2025                                 </w:t>
            </w:r>
            <w:r w:rsidR="0058095E">
              <w:t xml:space="preserve">                        </w:t>
            </w:r>
            <w:r w:rsidRPr="006F6276">
              <w:t xml:space="preserve">   с. Волчанка                                              </w:t>
            </w:r>
            <w:r w:rsidR="0058095E">
              <w:t xml:space="preserve">                           </w:t>
            </w:r>
            <w:r w:rsidRPr="006F6276">
              <w:t xml:space="preserve">№ 192 </w:t>
            </w:r>
          </w:p>
          <w:p w:rsidR="006F6276" w:rsidRPr="006F6276" w:rsidRDefault="006F6276" w:rsidP="006F6276">
            <w:r w:rsidRPr="006F6276">
              <w:t xml:space="preserve">     </w:t>
            </w:r>
          </w:p>
          <w:p w:rsidR="006F6276" w:rsidRPr="006F6276" w:rsidRDefault="006F6276" w:rsidP="006F6276">
            <w:pPr>
              <w:spacing w:after="200" w:line="276" w:lineRule="auto"/>
              <w:jc w:val="center"/>
              <w:rPr>
                <w:rFonts w:eastAsiaTheme="minorHAnsi"/>
                <w:lang w:eastAsia="en-US"/>
              </w:rPr>
            </w:pPr>
            <w:r w:rsidRPr="006F6276">
              <w:rPr>
                <w:rFonts w:eastAsiaTheme="minorHAnsi"/>
                <w:lang w:eastAsia="en-US"/>
              </w:rPr>
              <w:t xml:space="preserve">О внесении изменений в решение 52-ой сессии Совета депутатов Волчанского сельсовета шестого созыва от 21.11.2024 № 177 «О введении на территории Волчанского сельсовета </w:t>
            </w:r>
            <w:proofErr w:type="spellStart"/>
            <w:r w:rsidRPr="006F6276">
              <w:rPr>
                <w:rFonts w:eastAsiaTheme="minorHAnsi"/>
                <w:lang w:eastAsia="en-US"/>
              </w:rPr>
              <w:t>Доволенского</w:t>
            </w:r>
            <w:proofErr w:type="spellEnd"/>
            <w:r w:rsidRPr="006F6276">
              <w:rPr>
                <w:rFonts w:eastAsiaTheme="minorHAnsi"/>
                <w:lang w:eastAsia="en-US"/>
              </w:rPr>
              <w:t xml:space="preserve"> района Новосибирской области налога на имущество физических лиц»</w:t>
            </w:r>
          </w:p>
          <w:p w:rsidR="006F6276" w:rsidRPr="006F6276" w:rsidRDefault="006F6276" w:rsidP="006F6276">
            <w:pPr>
              <w:jc w:val="both"/>
              <w:rPr>
                <w:rFonts w:eastAsiaTheme="minorHAnsi"/>
                <w:lang w:eastAsia="en-US"/>
              </w:rPr>
            </w:pPr>
            <w:r w:rsidRPr="006F6276">
              <w:rPr>
                <w:rFonts w:asciiTheme="minorHAnsi" w:eastAsiaTheme="minorHAnsi" w:hAnsiTheme="minorHAnsi" w:cstheme="minorBidi"/>
                <w:lang w:eastAsia="en-US"/>
              </w:rPr>
              <w:t xml:space="preserve">      </w:t>
            </w:r>
            <w:r w:rsidRPr="006F6276">
              <w:rPr>
                <w:rFonts w:eastAsiaTheme="minorHAnsi"/>
                <w:lang w:eastAsia="en-US"/>
              </w:rPr>
              <w:tab/>
            </w:r>
            <w:proofErr w:type="gramStart"/>
            <w:r w:rsidRPr="006F6276">
              <w:rPr>
                <w:rFonts w:eastAsiaTheme="minorHAnsi"/>
                <w:lang w:eastAsia="en-US"/>
              </w:rPr>
              <w:t xml:space="preserve">В связи с экспертным заключением Министерства юстиции Новосибирской области от 26.02.2025 № 732-02-02-03/9 на решение Совета депутатов Волчанского сельсовета </w:t>
            </w:r>
            <w:proofErr w:type="spellStart"/>
            <w:r w:rsidRPr="006F6276">
              <w:rPr>
                <w:rFonts w:eastAsiaTheme="minorHAnsi"/>
                <w:lang w:eastAsia="en-US"/>
              </w:rPr>
              <w:t>Доволенского</w:t>
            </w:r>
            <w:proofErr w:type="spellEnd"/>
            <w:r w:rsidRPr="006F6276">
              <w:rPr>
                <w:rFonts w:eastAsiaTheme="minorHAnsi"/>
                <w:lang w:eastAsia="en-US"/>
              </w:rPr>
              <w:t xml:space="preserve"> района Новосибирской области от 21.11.2024 № 177 «О введении на территории Волчанского сельсовета </w:t>
            </w:r>
            <w:proofErr w:type="spellStart"/>
            <w:r w:rsidRPr="006F6276">
              <w:rPr>
                <w:rFonts w:eastAsiaTheme="minorHAnsi"/>
                <w:lang w:eastAsia="en-US"/>
              </w:rPr>
              <w:t>Доволенского</w:t>
            </w:r>
            <w:proofErr w:type="spellEnd"/>
            <w:r w:rsidRPr="006F6276">
              <w:rPr>
                <w:rFonts w:eastAsiaTheme="minorHAnsi"/>
                <w:lang w:eastAsia="en-US"/>
              </w:rPr>
              <w:t xml:space="preserve"> района Новосибирской области налога на имущество физических лиц», руководствуясь Федеральным законом от 06.10.2003 № 131-ФЗ «Об общих принципах организации местного самоуправления в Российской Федерации», Налоговым кодексом РФ, Уставом</w:t>
            </w:r>
            <w:proofErr w:type="gramEnd"/>
            <w:r w:rsidRPr="006F6276">
              <w:rPr>
                <w:rFonts w:eastAsiaTheme="minorHAnsi"/>
                <w:lang w:eastAsia="en-US"/>
              </w:rPr>
              <w:t xml:space="preserve"> сельского поселения Волчанского сельсовета </w:t>
            </w:r>
            <w:proofErr w:type="spellStart"/>
            <w:r w:rsidRPr="006F6276">
              <w:rPr>
                <w:rFonts w:eastAsiaTheme="minorHAnsi"/>
                <w:lang w:eastAsia="en-US"/>
              </w:rPr>
              <w:t>Доволенского</w:t>
            </w:r>
            <w:proofErr w:type="spellEnd"/>
            <w:r w:rsidRPr="006F6276">
              <w:rPr>
                <w:rFonts w:eastAsiaTheme="minorHAnsi"/>
                <w:lang w:eastAsia="en-US"/>
              </w:rPr>
              <w:t xml:space="preserve"> муниципального района Новосибирской области и в целях приведения нормативно-правовых актов в соответствие с действующим законодательством, Совет депутатов Волчанского сельсовета </w:t>
            </w:r>
            <w:proofErr w:type="spellStart"/>
            <w:r w:rsidRPr="006F6276">
              <w:rPr>
                <w:rFonts w:eastAsiaTheme="minorHAnsi"/>
                <w:lang w:eastAsia="en-US"/>
              </w:rPr>
              <w:t>Доволенского</w:t>
            </w:r>
            <w:proofErr w:type="spellEnd"/>
            <w:r w:rsidRPr="006F6276">
              <w:rPr>
                <w:rFonts w:eastAsiaTheme="minorHAnsi"/>
                <w:lang w:eastAsia="en-US"/>
              </w:rPr>
              <w:t xml:space="preserve"> района Новосибирской области</w:t>
            </w:r>
          </w:p>
          <w:p w:rsidR="006F6276" w:rsidRPr="006F6276" w:rsidRDefault="006F6276" w:rsidP="006F6276">
            <w:pPr>
              <w:spacing w:after="200" w:line="276" w:lineRule="auto"/>
              <w:rPr>
                <w:rFonts w:eastAsiaTheme="minorHAnsi"/>
                <w:lang w:eastAsia="en-US"/>
              </w:rPr>
            </w:pPr>
            <w:r w:rsidRPr="006F6276">
              <w:rPr>
                <w:rFonts w:eastAsiaTheme="minorHAnsi"/>
                <w:lang w:eastAsia="en-US"/>
              </w:rPr>
              <w:t>РЕШИЛ:</w:t>
            </w:r>
          </w:p>
          <w:p w:rsidR="006F6276" w:rsidRPr="006F6276" w:rsidRDefault="006F6276" w:rsidP="006F6276">
            <w:pPr>
              <w:spacing w:after="200" w:line="276" w:lineRule="auto"/>
              <w:jc w:val="both"/>
              <w:rPr>
                <w:rFonts w:eastAsiaTheme="minorHAnsi"/>
                <w:lang w:eastAsia="en-US"/>
              </w:rPr>
            </w:pPr>
            <w:r w:rsidRPr="006F6276">
              <w:rPr>
                <w:rFonts w:eastAsiaTheme="minorHAnsi"/>
                <w:lang w:eastAsia="en-US"/>
              </w:rPr>
              <w:t xml:space="preserve">1. Внести в решение 52-ой сессии Совета депутатов Волчанского сельсовета шестого созыва от 21.11.2024 № 177 «О введении на территории Волчанского сельсовета </w:t>
            </w:r>
            <w:proofErr w:type="spellStart"/>
            <w:r w:rsidRPr="006F6276">
              <w:rPr>
                <w:rFonts w:eastAsiaTheme="minorHAnsi"/>
                <w:lang w:eastAsia="en-US"/>
              </w:rPr>
              <w:t>Доволенского</w:t>
            </w:r>
            <w:proofErr w:type="spellEnd"/>
            <w:r w:rsidRPr="006F6276">
              <w:rPr>
                <w:rFonts w:eastAsiaTheme="minorHAnsi"/>
                <w:lang w:eastAsia="en-US"/>
              </w:rPr>
              <w:t xml:space="preserve"> района Новосибирской области налога на имущество физических лиц», следующие изменения:</w:t>
            </w:r>
          </w:p>
          <w:p w:rsidR="006F6276" w:rsidRPr="006F6276" w:rsidRDefault="006F6276" w:rsidP="006F6276">
            <w:pPr>
              <w:spacing w:after="200" w:line="276" w:lineRule="auto"/>
              <w:jc w:val="both"/>
              <w:rPr>
                <w:rFonts w:eastAsiaTheme="minorHAnsi"/>
                <w:lang w:eastAsia="en-US"/>
              </w:rPr>
            </w:pPr>
            <w:r w:rsidRPr="006F6276">
              <w:rPr>
                <w:rFonts w:eastAsiaTheme="minorHAnsi"/>
                <w:lang w:eastAsia="en-US"/>
              </w:rPr>
              <w:t>1.1. В подпункте 2) пункта 3. решения  слова «а также в отношении объектов налогообложения, кадастровая стоимость каждого из которых превышает 300 миллионов рублей» исключить;</w:t>
            </w:r>
          </w:p>
          <w:p w:rsidR="006F6276" w:rsidRPr="006F6276" w:rsidRDefault="006F6276" w:rsidP="006F6276">
            <w:pPr>
              <w:spacing w:after="200" w:line="276" w:lineRule="auto"/>
              <w:jc w:val="both"/>
              <w:rPr>
                <w:rFonts w:eastAsiaTheme="minorHAnsi"/>
                <w:lang w:eastAsia="en-US"/>
              </w:rPr>
            </w:pPr>
            <w:r w:rsidRPr="006F6276">
              <w:rPr>
                <w:rFonts w:eastAsiaTheme="minorHAnsi"/>
                <w:lang w:eastAsia="en-US"/>
              </w:rPr>
              <w:t xml:space="preserve">1.2. </w:t>
            </w:r>
            <w:proofErr w:type="gramStart"/>
            <w:r w:rsidRPr="006F6276">
              <w:rPr>
                <w:rFonts w:eastAsiaTheme="minorHAnsi"/>
                <w:lang w:eastAsia="en-US"/>
              </w:rPr>
              <w:t>Пункт 3 решения дополнить подпунктом 2.1) следующего содержания:</w:t>
            </w:r>
            <w:proofErr w:type="gramEnd"/>
          </w:p>
          <w:p w:rsidR="006F6276" w:rsidRPr="006F6276" w:rsidRDefault="006F6276" w:rsidP="006F6276">
            <w:pPr>
              <w:spacing w:after="200" w:line="276" w:lineRule="auto"/>
              <w:jc w:val="both"/>
              <w:rPr>
                <w:rFonts w:eastAsiaTheme="minorHAnsi"/>
                <w:lang w:eastAsia="en-US"/>
              </w:rPr>
            </w:pPr>
            <w:r w:rsidRPr="006F6276">
              <w:rPr>
                <w:rFonts w:eastAsiaTheme="minorHAnsi"/>
                <w:lang w:eastAsia="en-US"/>
              </w:rPr>
              <w:t xml:space="preserve">«2.1) </w:t>
            </w:r>
            <w:r w:rsidRPr="006F6276">
              <w:t>2,5 процента в отношении объектов налогообложения, кадастровая стоимость каждого из которых превышает 300 миллионов рублей;</w:t>
            </w:r>
            <w:r w:rsidRPr="006F6276">
              <w:rPr>
                <w:rFonts w:eastAsiaTheme="minorHAnsi"/>
                <w:lang w:eastAsia="en-US"/>
              </w:rPr>
              <w:t xml:space="preserve"> </w:t>
            </w:r>
          </w:p>
          <w:p w:rsidR="006F6276" w:rsidRPr="006F6276" w:rsidRDefault="006F6276" w:rsidP="006F6276">
            <w:pPr>
              <w:widowControl w:val="0"/>
              <w:tabs>
                <w:tab w:val="left" w:pos="-5670"/>
              </w:tabs>
              <w:ind w:firstLine="567"/>
              <w:jc w:val="both"/>
            </w:pPr>
            <w:r w:rsidRPr="006F6276">
              <w:t>2. Опубликовать настоящее решение в периодическом печатном издании       "</w:t>
            </w:r>
            <w:proofErr w:type="spellStart"/>
            <w:r w:rsidRPr="006F6276">
              <w:t>Волчанский</w:t>
            </w:r>
            <w:proofErr w:type="spellEnd"/>
            <w:r w:rsidRPr="006F6276">
              <w:t xml:space="preserve"> вестник" и разместить на официальном сайте администрации  Волчанского сельсовета </w:t>
            </w:r>
            <w:proofErr w:type="spellStart"/>
            <w:r w:rsidRPr="006F6276">
              <w:t>Доволенского</w:t>
            </w:r>
            <w:proofErr w:type="spellEnd"/>
            <w:r w:rsidRPr="006F6276">
              <w:t xml:space="preserve"> района Новосибирской области в сети «Интернет».</w:t>
            </w:r>
          </w:p>
          <w:p w:rsidR="006F6276" w:rsidRPr="006F6276" w:rsidRDefault="006F6276" w:rsidP="006F6276"/>
          <w:p w:rsidR="006F6276" w:rsidRPr="006F6276" w:rsidRDefault="006F6276" w:rsidP="006F6276">
            <w:pPr>
              <w:widowControl w:val="0"/>
              <w:jc w:val="both"/>
              <w:rPr>
                <w:rFonts w:ascii="Arial" w:hAnsi="Arial"/>
              </w:rPr>
            </w:pPr>
          </w:p>
          <w:p w:rsidR="006F6276" w:rsidRPr="006F6276" w:rsidRDefault="006F6276" w:rsidP="006F6276">
            <w:r w:rsidRPr="006F6276">
              <w:t>Председатель Совета депутатов Волчанского сельсовета</w:t>
            </w:r>
          </w:p>
          <w:p w:rsidR="006F6276" w:rsidRPr="006F6276" w:rsidRDefault="006F6276" w:rsidP="006F6276">
            <w:proofErr w:type="spellStart"/>
            <w:r w:rsidRPr="006F6276">
              <w:t>Доволенского</w:t>
            </w:r>
            <w:proofErr w:type="spellEnd"/>
            <w:r w:rsidRPr="006F6276">
              <w:t xml:space="preserve"> района Новосибирской области                             С.А. Гуща </w:t>
            </w:r>
          </w:p>
          <w:p w:rsidR="006F6276" w:rsidRPr="006F6276" w:rsidRDefault="006F6276" w:rsidP="006F6276">
            <w:pPr>
              <w:rPr>
                <w:rFonts w:eastAsia="Calibri"/>
                <w:lang w:eastAsia="en-US"/>
              </w:rPr>
            </w:pPr>
          </w:p>
          <w:p w:rsidR="006F6276" w:rsidRPr="006F6276" w:rsidRDefault="006F6276" w:rsidP="006F6276">
            <w:pPr>
              <w:rPr>
                <w:rFonts w:eastAsia="Calibri"/>
                <w:lang w:eastAsia="en-US"/>
              </w:rPr>
            </w:pPr>
            <w:r w:rsidRPr="006F6276">
              <w:rPr>
                <w:rFonts w:eastAsia="Calibri"/>
                <w:lang w:eastAsia="en-US"/>
              </w:rPr>
              <w:t xml:space="preserve">Глава Волчанского сельсовета                                                </w:t>
            </w:r>
          </w:p>
          <w:p w:rsidR="006F6276" w:rsidRPr="006F6276" w:rsidRDefault="006F6276" w:rsidP="006F6276">
            <w:pPr>
              <w:rPr>
                <w:rFonts w:eastAsia="Calibri"/>
                <w:lang w:eastAsia="en-US"/>
              </w:rPr>
            </w:pPr>
            <w:proofErr w:type="spellStart"/>
            <w:r w:rsidRPr="006F6276">
              <w:rPr>
                <w:rFonts w:eastAsia="Calibri"/>
                <w:lang w:eastAsia="en-US"/>
              </w:rPr>
              <w:t>Доволенского</w:t>
            </w:r>
            <w:proofErr w:type="spellEnd"/>
            <w:r w:rsidRPr="006F6276">
              <w:rPr>
                <w:rFonts w:eastAsia="Calibri"/>
                <w:lang w:eastAsia="en-US"/>
              </w:rPr>
              <w:t xml:space="preserve"> района Новосибирской области                           Е.Д. </w:t>
            </w:r>
            <w:proofErr w:type="spellStart"/>
            <w:r w:rsidRPr="006F6276">
              <w:rPr>
                <w:rFonts w:eastAsia="Calibri"/>
                <w:lang w:eastAsia="en-US"/>
              </w:rPr>
              <w:t>Крикунова</w:t>
            </w:r>
            <w:proofErr w:type="spellEnd"/>
          </w:p>
          <w:p w:rsidR="006F6276" w:rsidRPr="006F6276" w:rsidRDefault="006F6276" w:rsidP="004367D0">
            <w:pPr>
              <w:jc w:val="both"/>
            </w:pPr>
          </w:p>
          <w:p w:rsidR="006F6276" w:rsidRPr="006F6276" w:rsidRDefault="006F6276" w:rsidP="004367D0">
            <w:pPr>
              <w:jc w:val="both"/>
            </w:pPr>
          </w:p>
          <w:p w:rsidR="006F6276" w:rsidRPr="006F6276" w:rsidRDefault="006F6276" w:rsidP="004367D0">
            <w:pPr>
              <w:jc w:val="both"/>
            </w:pPr>
          </w:p>
          <w:p w:rsidR="006F6276" w:rsidRPr="006F6276" w:rsidRDefault="006F6276" w:rsidP="004367D0">
            <w:pPr>
              <w:jc w:val="both"/>
            </w:pPr>
          </w:p>
          <w:p w:rsidR="006F6276" w:rsidRPr="006F6276" w:rsidRDefault="006F6276" w:rsidP="004367D0">
            <w:pPr>
              <w:jc w:val="both"/>
            </w:pPr>
          </w:p>
          <w:p w:rsidR="006F6276" w:rsidRPr="006F6276" w:rsidRDefault="006F6276" w:rsidP="004367D0">
            <w:pPr>
              <w:jc w:val="both"/>
            </w:pPr>
          </w:p>
          <w:p w:rsidR="006F6276" w:rsidRPr="006F6276" w:rsidRDefault="006F6276" w:rsidP="004367D0">
            <w:pPr>
              <w:jc w:val="both"/>
            </w:pPr>
          </w:p>
          <w:p w:rsidR="006F6276" w:rsidRPr="006F6276" w:rsidRDefault="006F6276" w:rsidP="006F6276">
            <w:pPr>
              <w:widowControl w:val="0"/>
              <w:jc w:val="center"/>
              <w:rPr>
                <w:b/>
              </w:rPr>
            </w:pPr>
            <w:r w:rsidRPr="006F6276">
              <w:rPr>
                <w:b/>
              </w:rPr>
              <w:t>СОВЕТ ДЕПУТАТОВ ВОЛЧАНСКОГО СЕЛЬСОВЕТА</w:t>
            </w:r>
          </w:p>
          <w:p w:rsidR="006F6276" w:rsidRPr="006F6276" w:rsidRDefault="006F6276" w:rsidP="006F6276">
            <w:pPr>
              <w:jc w:val="center"/>
              <w:rPr>
                <w:b/>
              </w:rPr>
            </w:pPr>
            <w:r w:rsidRPr="006F6276">
              <w:rPr>
                <w:b/>
              </w:rPr>
              <w:t xml:space="preserve">   ДОВОЛЕНСКОГО РАЙОНА НОВОСИБИРСКОЙ ОБЛАСТИ</w:t>
            </w:r>
          </w:p>
          <w:p w:rsidR="006F6276" w:rsidRPr="006F6276" w:rsidRDefault="006F6276" w:rsidP="006F6276">
            <w:pPr>
              <w:jc w:val="center"/>
            </w:pPr>
            <w:r w:rsidRPr="006F6276">
              <w:t>(шестого созыва)</w:t>
            </w:r>
          </w:p>
          <w:p w:rsidR="006F6276" w:rsidRPr="006F6276" w:rsidRDefault="006F6276" w:rsidP="006F6276">
            <w:pPr>
              <w:widowControl w:val="0"/>
              <w:jc w:val="center"/>
              <w:rPr>
                <w:b/>
              </w:rPr>
            </w:pPr>
            <w:r w:rsidRPr="006F6276">
              <w:rPr>
                <w:b/>
              </w:rPr>
              <w:t> </w:t>
            </w:r>
          </w:p>
          <w:p w:rsidR="006F6276" w:rsidRPr="006F6276" w:rsidRDefault="006F6276" w:rsidP="006F6276">
            <w:pPr>
              <w:jc w:val="center"/>
              <w:rPr>
                <w:b/>
              </w:rPr>
            </w:pPr>
            <w:r w:rsidRPr="006F6276">
              <w:rPr>
                <w:b/>
              </w:rPr>
              <w:t>РЕШЕНИЕ</w:t>
            </w:r>
          </w:p>
          <w:p w:rsidR="006F6276" w:rsidRPr="006F6276" w:rsidRDefault="006F6276" w:rsidP="006F6276">
            <w:pPr>
              <w:jc w:val="center"/>
            </w:pPr>
            <w:r w:rsidRPr="006F6276">
              <w:t xml:space="preserve">пятьдесят седьмой сессии </w:t>
            </w:r>
          </w:p>
          <w:p w:rsidR="006F6276" w:rsidRPr="006F6276" w:rsidRDefault="006F6276" w:rsidP="006F6276">
            <w:r w:rsidRPr="006F6276">
              <w:t xml:space="preserve">14.03.2025                                                                                                      </w:t>
            </w:r>
            <w:r w:rsidR="0058095E">
              <w:t xml:space="preserve">                                                   </w:t>
            </w:r>
            <w:r w:rsidRPr="006F6276">
              <w:t xml:space="preserve"> № 193 </w:t>
            </w:r>
          </w:p>
          <w:p w:rsidR="006F6276" w:rsidRPr="006F6276" w:rsidRDefault="006F6276" w:rsidP="006F6276">
            <w:pPr>
              <w:jc w:val="center"/>
            </w:pPr>
            <w:proofErr w:type="gramStart"/>
            <w:r w:rsidRPr="006F6276">
              <w:t>с</w:t>
            </w:r>
            <w:proofErr w:type="gramEnd"/>
            <w:r w:rsidRPr="006F6276">
              <w:t>. Волчанка</w:t>
            </w:r>
          </w:p>
          <w:p w:rsidR="006F6276" w:rsidRPr="006F6276" w:rsidRDefault="006F6276" w:rsidP="006F6276">
            <w:pPr>
              <w:widowControl w:val="0"/>
              <w:tabs>
                <w:tab w:val="left" w:pos="709"/>
              </w:tabs>
              <w:outlineLvl w:val="0"/>
            </w:pPr>
          </w:p>
          <w:p w:rsidR="006F6276" w:rsidRPr="006F6276" w:rsidRDefault="006F6276" w:rsidP="006F6276">
            <w:pPr>
              <w:widowControl w:val="0"/>
              <w:tabs>
                <w:tab w:val="left" w:pos="709"/>
              </w:tabs>
              <w:jc w:val="center"/>
              <w:outlineLvl w:val="0"/>
            </w:pPr>
            <w:r w:rsidRPr="006F6276">
              <w:t xml:space="preserve">О внесении изменений в решение Совета депутатов Волчанского сельсовета </w:t>
            </w:r>
            <w:proofErr w:type="spellStart"/>
            <w:r w:rsidRPr="006F6276">
              <w:t>Доволенского</w:t>
            </w:r>
            <w:proofErr w:type="spellEnd"/>
            <w:r w:rsidRPr="006F6276">
              <w:t xml:space="preserve"> района Новосибирской области от 24.09.2021 </w:t>
            </w:r>
          </w:p>
          <w:p w:rsidR="006F6276" w:rsidRPr="006F6276" w:rsidRDefault="006F6276" w:rsidP="006F6276">
            <w:pPr>
              <w:widowControl w:val="0"/>
              <w:tabs>
                <w:tab w:val="left" w:pos="709"/>
              </w:tabs>
              <w:jc w:val="center"/>
              <w:rPr>
                <w:bCs/>
                <w:color w:val="000000"/>
              </w:rPr>
            </w:pPr>
            <w:r w:rsidRPr="006F6276">
              <w:t xml:space="preserve">№ 46 «Об утверждении Положения о </w:t>
            </w:r>
            <w:bookmarkStart w:id="3" w:name="_Hlk73706793"/>
            <w:r w:rsidRPr="006F6276">
              <w:t xml:space="preserve">муниципальном жилищном </w:t>
            </w:r>
            <w:bookmarkEnd w:id="3"/>
            <w:r w:rsidRPr="006F6276">
              <w:t xml:space="preserve">контроле в Волчанском  сельсовете </w:t>
            </w:r>
            <w:proofErr w:type="spellStart"/>
            <w:r w:rsidRPr="006F6276">
              <w:t>Доволенского</w:t>
            </w:r>
            <w:proofErr w:type="spellEnd"/>
            <w:r w:rsidRPr="006F6276">
              <w:t xml:space="preserve"> района Новосибирской области» (</w:t>
            </w:r>
            <w:r w:rsidRPr="006F6276">
              <w:rPr>
                <w:rFonts w:eastAsia="Calibri"/>
                <w:bCs/>
              </w:rPr>
              <w:t xml:space="preserve">с изменениями от 18.02.2022 № 67, от 17.08.2022 № 91, от 08.02.2024 № 150, от 27.05.2024 № 157, от 12.07.2024 № 165, </w:t>
            </w:r>
            <w:proofErr w:type="gramStart"/>
            <w:r w:rsidRPr="006F6276">
              <w:rPr>
                <w:rFonts w:eastAsia="Calibri"/>
                <w:bCs/>
              </w:rPr>
              <w:t>от</w:t>
            </w:r>
            <w:proofErr w:type="gramEnd"/>
            <w:r w:rsidRPr="006F6276">
              <w:rPr>
                <w:rFonts w:eastAsia="Calibri"/>
                <w:bCs/>
              </w:rPr>
              <w:t xml:space="preserve"> 23.08.2024 № 167, от 23.12.2024 № 181</w:t>
            </w:r>
            <w:r w:rsidRPr="006F6276">
              <w:t>)</w:t>
            </w:r>
          </w:p>
          <w:p w:rsidR="006F6276" w:rsidRPr="006F6276" w:rsidRDefault="006F6276" w:rsidP="006F6276">
            <w:pPr>
              <w:widowControl w:val="0"/>
              <w:jc w:val="both"/>
              <w:outlineLvl w:val="0"/>
            </w:pPr>
          </w:p>
          <w:p w:rsidR="006F6276" w:rsidRPr="006F6276" w:rsidRDefault="006F6276" w:rsidP="006F6276">
            <w:pPr>
              <w:widowControl w:val="0"/>
              <w:ind w:firstLine="720"/>
              <w:jc w:val="both"/>
            </w:pPr>
            <w:r w:rsidRPr="006F6276">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28.12.2024 «540-ФЗ «О внесении изменений в Федеральный закон «О государственном контроле (надзоре</w:t>
            </w:r>
            <w:proofErr w:type="gramStart"/>
            <w:r w:rsidRPr="006F6276">
              <w:t>)и</w:t>
            </w:r>
            <w:proofErr w:type="gramEnd"/>
            <w:r w:rsidRPr="006F6276">
              <w:t xml:space="preserve"> муниципальном контроле в Российской Федерации» и  Постановлением Правительства Российской Федерации от 28.12.2024 № 1955 «О внесении изменений в некоторые акты Правительства Российской Федерации», Совет депутатов Волчанского сельсовета </w:t>
            </w:r>
            <w:proofErr w:type="spellStart"/>
            <w:r w:rsidRPr="006F6276">
              <w:t>Доволенского</w:t>
            </w:r>
            <w:proofErr w:type="spellEnd"/>
            <w:r w:rsidRPr="006F6276">
              <w:t xml:space="preserve"> района Новосибирской области </w:t>
            </w:r>
          </w:p>
          <w:p w:rsidR="006F6276" w:rsidRPr="006F6276" w:rsidRDefault="006F6276" w:rsidP="006F6276">
            <w:pPr>
              <w:widowControl w:val="0"/>
              <w:jc w:val="both"/>
              <w:rPr>
                <w:b/>
              </w:rPr>
            </w:pPr>
            <w:r w:rsidRPr="006F6276">
              <w:rPr>
                <w:b/>
              </w:rPr>
              <w:t>РЕШИЛ:</w:t>
            </w:r>
          </w:p>
          <w:p w:rsidR="006F6276" w:rsidRPr="006F6276" w:rsidRDefault="006F6276" w:rsidP="006F6276">
            <w:pPr>
              <w:widowControl w:val="0"/>
              <w:ind w:firstLine="567"/>
              <w:jc w:val="both"/>
              <w:outlineLvl w:val="0"/>
            </w:pPr>
            <w:r w:rsidRPr="006F6276">
              <w:rPr>
                <w:color w:val="000000"/>
              </w:rPr>
              <w:t xml:space="preserve">1. Внести в Положение о муниципальном жилищном контроле в Волчанском сельсовете </w:t>
            </w:r>
            <w:proofErr w:type="spellStart"/>
            <w:r w:rsidRPr="006F6276">
              <w:rPr>
                <w:color w:val="000000"/>
              </w:rPr>
              <w:t>Доволенского</w:t>
            </w:r>
            <w:proofErr w:type="spellEnd"/>
            <w:r w:rsidRPr="006F6276">
              <w:rPr>
                <w:color w:val="000000"/>
              </w:rPr>
              <w:t xml:space="preserve"> района Новосибирской области, утвержденное </w:t>
            </w:r>
            <w:r w:rsidRPr="006F6276">
              <w:t xml:space="preserve">решением 13-ой сессии Совета депутатов Волчанского сельсовета от 24.09.2021 № 46 «Об утверждении Положения о муниципальном жилищном контроле в Волчанском сельсовете </w:t>
            </w:r>
            <w:proofErr w:type="spellStart"/>
            <w:r w:rsidRPr="006F6276">
              <w:t>Доволенского</w:t>
            </w:r>
            <w:proofErr w:type="spellEnd"/>
            <w:r w:rsidRPr="006F6276">
              <w:t xml:space="preserve"> района Новосибирской области» следующие изменения:</w:t>
            </w:r>
          </w:p>
          <w:p w:rsidR="006F6276" w:rsidRPr="006F6276" w:rsidRDefault="006F6276" w:rsidP="006F6276">
            <w:pPr>
              <w:widowControl w:val="0"/>
              <w:jc w:val="both"/>
              <w:rPr>
                <w:color w:val="000000"/>
              </w:rPr>
            </w:pPr>
          </w:p>
          <w:p w:rsidR="006F6276" w:rsidRPr="006F6276" w:rsidRDefault="006F6276" w:rsidP="006F6276">
            <w:pPr>
              <w:widowControl w:val="0"/>
              <w:jc w:val="both"/>
              <w:rPr>
                <w:color w:val="000000"/>
              </w:rPr>
            </w:pPr>
            <w:r w:rsidRPr="006F6276">
              <w:rPr>
                <w:color w:val="000000"/>
              </w:rPr>
              <w:t>1.1.  пункт 1.8 изложить в следующей редакции:</w:t>
            </w:r>
          </w:p>
          <w:p w:rsidR="006F6276" w:rsidRPr="006F6276" w:rsidRDefault="006F6276" w:rsidP="006F6276">
            <w:pPr>
              <w:widowControl w:val="0"/>
              <w:jc w:val="both"/>
              <w:rPr>
                <w:color w:val="000000"/>
              </w:rPr>
            </w:pPr>
            <w:r w:rsidRPr="006F6276">
              <w:rPr>
                <w:color w:val="000000"/>
              </w:rPr>
              <w:t xml:space="preserve">«1.8. При осуществлении муниципального жилищного контроля  применяется система оценки и управления рисками. </w:t>
            </w:r>
          </w:p>
          <w:p w:rsidR="006F6276" w:rsidRPr="006F6276" w:rsidRDefault="006F6276" w:rsidP="006F6276">
            <w:pPr>
              <w:widowControl w:val="0"/>
              <w:jc w:val="both"/>
              <w:rPr>
                <w:color w:val="000000"/>
              </w:rPr>
            </w:pPr>
            <w:r w:rsidRPr="006F6276">
              <w:rPr>
                <w:color w:val="000000"/>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roofErr w:type="gramStart"/>
            <w:r w:rsidRPr="006F6276">
              <w:rPr>
                <w:color w:val="000000"/>
              </w:rPr>
              <w:t>.»</w:t>
            </w:r>
            <w:proofErr w:type="gramEnd"/>
          </w:p>
          <w:p w:rsidR="006F6276" w:rsidRPr="006F6276" w:rsidRDefault="006F6276" w:rsidP="006F6276">
            <w:pPr>
              <w:widowControl w:val="0"/>
              <w:jc w:val="both"/>
              <w:rPr>
                <w:color w:val="000000"/>
              </w:rPr>
            </w:pPr>
          </w:p>
          <w:p w:rsidR="006F6276" w:rsidRPr="006F6276" w:rsidRDefault="006F6276" w:rsidP="006F6276">
            <w:pPr>
              <w:widowControl w:val="0"/>
              <w:jc w:val="both"/>
              <w:rPr>
                <w:color w:val="000000"/>
              </w:rPr>
            </w:pPr>
            <w:r w:rsidRPr="006F6276">
              <w:rPr>
                <w:color w:val="000000"/>
              </w:rPr>
              <w:t>1.2. в пункте 2.4 во втором абзаце после слова «мероприятий» добавить слова «,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6F6276" w:rsidRPr="006F6276" w:rsidRDefault="006F6276" w:rsidP="006F6276">
            <w:pPr>
              <w:widowControl w:val="0"/>
              <w:jc w:val="both"/>
              <w:rPr>
                <w:color w:val="000000"/>
              </w:rPr>
            </w:pPr>
          </w:p>
          <w:p w:rsidR="006F6276" w:rsidRPr="006F6276" w:rsidRDefault="006F6276" w:rsidP="006F6276">
            <w:pPr>
              <w:widowControl w:val="0"/>
              <w:jc w:val="both"/>
              <w:rPr>
                <w:color w:val="000000"/>
              </w:rPr>
            </w:pPr>
            <w:r w:rsidRPr="006F6276">
              <w:rPr>
                <w:color w:val="000000"/>
              </w:rPr>
              <w:t>1.3.  пункт 2.8 изложить в следующей редакции:</w:t>
            </w:r>
          </w:p>
          <w:p w:rsidR="006F6276" w:rsidRPr="006F6276" w:rsidRDefault="006F6276" w:rsidP="006F6276">
            <w:pPr>
              <w:widowControl w:val="0"/>
              <w:jc w:val="both"/>
              <w:rPr>
                <w:color w:val="000000"/>
              </w:rPr>
            </w:pPr>
            <w:r w:rsidRPr="006F6276">
              <w:rPr>
                <w:color w:val="000000"/>
              </w:rPr>
              <w:t xml:space="preserve">«2.8. </w:t>
            </w:r>
            <w:proofErr w:type="gramStart"/>
            <w:r w:rsidRPr="006F6276">
              <w:rPr>
                <w:color w:val="000000"/>
              </w:rPr>
              <w:t>Предостережение о недопустимости нарушения обязательных требований и предложение</w:t>
            </w:r>
            <w:r w:rsidRPr="006F6276">
              <w:rPr>
                <w:color w:val="000000"/>
                <w:shd w:val="clear" w:color="auto" w:fill="FFFFFF"/>
              </w:rPr>
              <w:t xml:space="preserve"> принять меры по обеспечению соблюдения обязательных требований</w:t>
            </w:r>
            <w:r w:rsidRPr="006F6276">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F6276">
              <w:rPr>
                <w:color w:val="000000"/>
                <w:shd w:val="clear" w:color="auto" w:fill="FFFFFF"/>
              </w:rPr>
              <w:t>или признаках нарушений обязательных требований </w:t>
            </w:r>
            <w:r w:rsidRPr="006F6276">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F6276">
              <w:rPr>
                <w:color w:val="000000"/>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Волчанского сельсовета </w:t>
            </w:r>
            <w:proofErr w:type="spellStart"/>
            <w:r w:rsidRPr="006F6276">
              <w:rPr>
                <w:color w:val="000000"/>
              </w:rPr>
              <w:t>Доволенского</w:t>
            </w:r>
            <w:proofErr w:type="spellEnd"/>
            <w:r w:rsidRPr="006F6276">
              <w:rPr>
                <w:color w:val="000000"/>
              </w:rPr>
              <w:t xml:space="preserve">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6F6276" w:rsidRPr="006F6276" w:rsidRDefault="006F6276" w:rsidP="006F6276">
            <w:pPr>
              <w:widowControl w:val="0"/>
              <w:jc w:val="both"/>
              <w:rPr>
                <w:color w:val="000000"/>
              </w:rPr>
            </w:pPr>
            <w:r w:rsidRPr="006F6276">
              <w:rPr>
                <w:color w:val="000000"/>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roofErr w:type="gramStart"/>
            <w:r w:rsidRPr="006F6276">
              <w:rPr>
                <w:color w:val="000000"/>
              </w:rPr>
              <w:t>.»</w:t>
            </w:r>
            <w:proofErr w:type="gramEnd"/>
          </w:p>
          <w:p w:rsidR="006F6276" w:rsidRPr="006F6276" w:rsidRDefault="006F6276" w:rsidP="006F6276">
            <w:pPr>
              <w:widowControl w:val="0"/>
              <w:jc w:val="both"/>
              <w:rPr>
                <w:color w:val="000000"/>
              </w:rPr>
            </w:pPr>
            <w:r w:rsidRPr="006F6276">
              <w:rPr>
                <w:color w:val="000000"/>
              </w:rPr>
              <w:t xml:space="preserve"> </w:t>
            </w:r>
          </w:p>
          <w:p w:rsidR="006F6276" w:rsidRPr="006F6276" w:rsidRDefault="006F6276" w:rsidP="006F6276">
            <w:pPr>
              <w:widowControl w:val="0"/>
              <w:jc w:val="both"/>
              <w:rPr>
                <w:color w:val="000000"/>
              </w:rPr>
            </w:pPr>
            <w:r w:rsidRPr="006F6276">
              <w:rPr>
                <w:color w:val="000000"/>
              </w:rPr>
              <w:t>1.4.  пункт 2.11 изложить в следующей редакции:</w:t>
            </w:r>
          </w:p>
          <w:p w:rsidR="006F6276" w:rsidRPr="006F6276" w:rsidRDefault="006F6276" w:rsidP="006F6276">
            <w:pPr>
              <w:widowControl w:val="0"/>
              <w:jc w:val="both"/>
              <w:rPr>
                <w:color w:val="000000"/>
              </w:rPr>
            </w:pPr>
            <w:r w:rsidRPr="006F6276">
              <w:rPr>
                <w:color w:val="000000"/>
              </w:rPr>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6F6276" w:rsidRPr="006F6276" w:rsidRDefault="006F6276" w:rsidP="006F6276">
            <w:pPr>
              <w:widowControl w:val="0"/>
              <w:jc w:val="both"/>
              <w:rPr>
                <w:color w:val="000000"/>
              </w:rPr>
            </w:pPr>
            <w:r w:rsidRPr="006F6276">
              <w:rPr>
                <w:color w:val="00000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контроль, осуществляет ознакомление с объектом контроля и проводит оценку уровня соблюдения контролируемым лицом обязательных требований.</w:t>
            </w:r>
          </w:p>
          <w:p w:rsidR="006F6276" w:rsidRPr="006F6276" w:rsidRDefault="006F6276" w:rsidP="006F6276">
            <w:pPr>
              <w:widowControl w:val="0"/>
              <w:jc w:val="both"/>
              <w:rPr>
                <w:color w:val="000000"/>
              </w:rPr>
            </w:pPr>
            <w:r w:rsidRPr="006F6276">
              <w:rPr>
                <w:color w:val="000000"/>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F6276" w:rsidRPr="006F6276" w:rsidRDefault="006F6276" w:rsidP="006F6276">
            <w:pPr>
              <w:widowControl w:val="0"/>
              <w:jc w:val="both"/>
              <w:rPr>
                <w:color w:val="000000"/>
              </w:rPr>
            </w:pPr>
            <w:r w:rsidRPr="006F6276">
              <w:rPr>
                <w:color w:val="000000"/>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6F6276" w:rsidRPr="006F6276" w:rsidRDefault="006F6276" w:rsidP="006F6276">
            <w:pPr>
              <w:widowControl w:val="0"/>
              <w:jc w:val="both"/>
              <w:rPr>
                <w:color w:val="000000"/>
              </w:rPr>
            </w:pPr>
            <w:r w:rsidRPr="006F6276">
              <w:rPr>
                <w:color w:val="000000"/>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6F6276" w:rsidRPr="006F6276" w:rsidRDefault="006F6276" w:rsidP="006F6276">
            <w:pPr>
              <w:widowControl w:val="0"/>
              <w:jc w:val="both"/>
              <w:rPr>
                <w:color w:val="000000"/>
              </w:rPr>
            </w:pPr>
          </w:p>
          <w:p w:rsidR="006F6276" w:rsidRPr="006F6276" w:rsidRDefault="006F6276" w:rsidP="006F6276">
            <w:pPr>
              <w:widowControl w:val="0"/>
              <w:jc w:val="both"/>
              <w:rPr>
                <w:color w:val="000000"/>
              </w:rPr>
            </w:pPr>
            <w:r w:rsidRPr="006F6276">
              <w:rPr>
                <w:color w:val="000000"/>
              </w:rPr>
              <w:t>1.5.  пункт 3.3 изложить в следующей редакции:</w:t>
            </w:r>
          </w:p>
          <w:p w:rsidR="006F6276" w:rsidRPr="006F6276" w:rsidRDefault="006F6276" w:rsidP="006F6276">
            <w:pPr>
              <w:widowControl w:val="0"/>
              <w:jc w:val="both"/>
              <w:rPr>
                <w:color w:val="000000"/>
              </w:rPr>
            </w:pPr>
            <w:r w:rsidRPr="006F6276">
              <w:rPr>
                <w:color w:val="000000"/>
              </w:rPr>
              <w:t>«3.3. Контрольные мероприятия, указанные в подпунктах 1 – 4 пункта 3.1 настоящего Положения, проводятся в форме внеплановых мероприятий».</w:t>
            </w:r>
          </w:p>
          <w:p w:rsidR="006F6276" w:rsidRPr="006F6276" w:rsidRDefault="006F6276" w:rsidP="006F6276">
            <w:pPr>
              <w:widowControl w:val="0"/>
              <w:jc w:val="both"/>
              <w:rPr>
                <w:color w:val="000000"/>
              </w:rPr>
            </w:pPr>
          </w:p>
          <w:p w:rsidR="006F6276" w:rsidRPr="006F6276" w:rsidRDefault="006F6276" w:rsidP="006F6276">
            <w:pPr>
              <w:widowControl w:val="0"/>
              <w:jc w:val="both"/>
              <w:rPr>
                <w:color w:val="000000"/>
              </w:rPr>
            </w:pPr>
            <w:r w:rsidRPr="006F6276">
              <w:rPr>
                <w:color w:val="000000"/>
              </w:rPr>
              <w:t>1.6.  пункт 3.4 изложить в следующей редакции:</w:t>
            </w:r>
          </w:p>
          <w:p w:rsidR="006F6276" w:rsidRPr="006F6276" w:rsidRDefault="006F6276" w:rsidP="006F6276">
            <w:pPr>
              <w:widowControl w:val="0"/>
              <w:jc w:val="both"/>
              <w:rPr>
                <w:color w:val="000000"/>
              </w:rPr>
            </w:pPr>
            <w:proofErr w:type="gramStart"/>
            <w:r w:rsidRPr="006F6276">
              <w:rPr>
                <w:color w:val="000000"/>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roofErr w:type="gramEnd"/>
          </w:p>
          <w:p w:rsidR="006F6276" w:rsidRPr="006F6276" w:rsidRDefault="006F6276" w:rsidP="006F6276">
            <w:pPr>
              <w:widowControl w:val="0"/>
              <w:jc w:val="both"/>
              <w:rPr>
                <w:color w:val="000000"/>
              </w:rPr>
            </w:pPr>
          </w:p>
          <w:p w:rsidR="006F6276" w:rsidRPr="006F6276" w:rsidRDefault="006F6276" w:rsidP="006F6276">
            <w:pPr>
              <w:widowControl w:val="0"/>
              <w:jc w:val="both"/>
              <w:rPr>
                <w:color w:val="000000"/>
              </w:rPr>
            </w:pPr>
            <w:r w:rsidRPr="006F6276">
              <w:rPr>
                <w:color w:val="000000"/>
              </w:rPr>
              <w:t xml:space="preserve">1.7.  в пункте 3.6 слова «распоряжения» </w:t>
            </w:r>
            <w:proofErr w:type="gramStart"/>
            <w:r w:rsidRPr="006F6276">
              <w:rPr>
                <w:color w:val="000000"/>
              </w:rPr>
              <w:t>заменить на слова</w:t>
            </w:r>
            <w:proofErr w:type="gramEnd"/>
            <w:r w:rsidRPr="006F6276">
              <w:rPr>
                <w:color w:val="000000"/>
              </w:rPr>
              <w:t xml:space="preserve"> «решения».</w:t>
            </w:r>
          </w:p>
          <w:p w:rsidR="006F6276" w:rsidRPr="006F6276" w:rsidRDefault="006F6276" w:rsidP="006F6276">
            <w:pPr>
              <w:widowControl w:val="0"/>
              <w:jc w:val="both"/>
              <w:rPr>
                <w:color w:val="000000"/>
              </w:rPr>
            </w:pPr>
          </w:p>
          <w:p w:rsidR="006F6276" w:rsidRPr="006F6276" w:rsidRDefault="006F6276" w:rsidP="006F6276">
            <w:pPr>
              <w:widowControl w:val="0"/>
              <w:jc w:val="both"/>
              <w:rPr>
                <w:color w:val="000000"/>
              </w:rPr>
            </w:pPr>
            <w:r w:rsidRPr="006F6276">
              <w:rPr>
                <w:color w:val="000000"/>
              </w:rPr>
              <w:t>1.8.  пункт 3.7 изложить в следующей редакции:</w:t>
            </w:r>
          </w:p>
          <w:p w:rsidR="006F6276" w:rsidRPr="006F6276" w:rsidRDefault="006F6276" w:rsidP="006F6276">
            <w:pPr>
              <w:widowControl w:val="0"/>
              <w:jc w:val="both"/>
              <w:rPr>
                <w:color w:val="000000"/>
              </w:rPr>
            </w:pPr>
            <w:proofErr w:type="gramStart"/>
            <w:r w:rsidRPr="006F6276">
              <w:rPr>
                <w:color w:val="000000"/>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roofErr w:type="gramEnd"/>
          </w:p>
          <w:p w:rsidR="006F6276" w:rsidRPr="006F6276" w:rsidRDefault="006F6276" w:rsidP="006F6276">
            <w:pPr>
              <w:widowControl w:val="0"/>
              <w:jc w:val="both"/>
              <w:rPr>
                <w:color w:val="000000"/>
              </w:rPr>
            </w:pPr>
          </w:p>
          <w:p w:rsidR="006F6276" w:rsidRPr="006F6276" w:rsidRDefault="006F6276" w:rsidP="006F6276">
            <w:pPr>
              <w:widowControl w:val="0"/>
              <w:jc w:val="both"/>
              <w:rPr>
                <w:color w:val="000000"/>
              </w:rPr>
            </w:pPr>
            <w:r w:rsidRPr="006F6276">
              <w:rPr>
                <w:color w:val="000000"/>
              </w:rPr>
              <w:t>1.9.  пункт 3.15 изложить в следующей редакции:</w:t>
            </w:r>
          </w:p>
          <w:p w:rsidR="006F6276" w:rsidRPr="006F6276" w:rsidRDefault="006F6276" w:rsidP="006F6276">
            <w:pPr>
              <w:widowControl w:val="0"/>
              <w:jc w:val="both"/>
              <w:rPr>
                <w:color w:val="000000"/>
              </w:rPr>
            </w:pPr>
            <w:r w:rsidRPr="006F6276">
              <w:rPr>
                <w:color w:val="000000"/>
              </w:rPr>
              <w:t>«3.15</w:t>
            </w:r>
            <w:proofErr w:type="gramStart"/>
            <w:r w:rsidRPr="006F6276">
              <w:rPr>
                <w:color w:val="000000"/>
              </w:rPr>
              <w:t xml:space="preserve"> П</w:t>
            </w:r>
            <w:proofErr w:type="gramEnd"/>
            <w:r w:rsidRPr="006F6276">
              <w:rPr>
                <w:color w:val="000000"/>
              </w:rPr>
              <w:t>о окончании проведения контрольного мероприятия</w:t>
            </w:r>
            <w:r w:rsidRPr="006F6276">
              <w:rPr>
                <w:strike/>
                <w:color w:val="FF0000"/>
              </w:rPr>
              <w:t>,</w:t>
            </w:r>
            <w:r w:rsidRPr="006F6276">
              <w:rPr>
                <w:color w:val="000000"/>
              </w:rPr>
              <w:t xml:space="preserve">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r w:rsidRPr="006F6276">
              <w:rPr>
                <w:color w:val="000000"/>
              </w:rPr>
              <w:lastRenderedPageBreak/>
              <w:t>Заполненные при проведении контрольного мероприятия проверочные листы приобщаются к акту.</w:t>
            </w:r>
          </w:p>
          <w:p w:rsidR="006F6276" w:rsidRPr="006F6276" w:rsidRDefault="006F6276" w:rsidP="006F6276">
            <w:pPr>
              <w:widowControl w:val="0"/>
              <w:jc w:val="both"/>
              <w:rPr>
                <w:color w:val="000000"/>
              </w:rPr>
            </w:pPr>
            <w:r w:rsidRPr="006F6276">
              <w:rPr>
                <w:color w:val="000000"/>
              </w:rPr>
              <w:t>Оформление акта производится на месте проведения контрольного мероприятия в день окончания проведения такого мероприятия,</w:t>
            </w:r>
            <w:r w:rsidRPr="006F6276">
              <w:rPr>
                <w:color w:val="000000"/>
                <w:shd w:val="clear" w:color="auto" w:fill="FFFFFF"/>
              </w:rPr>
              <w:t xml:space="preserve"> если иной порядок оформления акта не установлен Правительством Российской Федерации</w:t>
            </w:r>
            <w:r w:rsidRPr="006F6276">
              <w:rPr>
                <w:color w:val="000000"/>
              </w:rPr>
              <w:t>.</w:t>
            </w:r>
          </w:p>
          <w:p w:rsidR="006F6276" w:rsidRPr="006F6276" w:rsidRDefault="006F6276" w:rsidP="006F6276">
            <w:pPr>
              <w:widowControl w:val="0"/>
              <w:jc w:val="both"/>
              <w:rPr>
                <w:color w:val="000000"/>
              </w:rPr>
            </w:pPr>
            <w:r w:rsidRPr="006F6276">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roofErr w:type="gramStart"/>
            <w:r w:rsidRPr="006F6276">
              <w:rPr>
                <w:color w:val="000000"/>
              </w:rPr>
              <w:t>.»</w:t>
            </w:r>
            <w:proofErr w:type="gramEnd"/>
          </w:p>
          <w:p w:rsidR="006F6276" w:rsidRPr="006F6276" w:rsidRDefault="006F6276" w:rsidP="006F6276">
            <w:pPr>
              <w:widowControl w:val="0"/>
              <w:jc w:val="both"/>
              <w:rPr>
                <w:color w:val="000000"/>
              </w:rPr>
            </w:pPr>
          </w:p>
          <w:p w:rsidR="006F6276" w:rsidRPr="006F6276" w:rsidRDefault="006F6276" w:rsidP="006F6276">
            <w:pPr>
              <w:widowControl w:val="0"/>
              <w:jc w:val="both"/>
              <w:rPr>
                <w:color w:val="000000"/>
              </w:rPr>
            </w:pPr>
            <w:r w:rsidRPr="006F6276">
              <w:rPr>
                <w:color w:val="000000"/>
              </w:rPr>
              <w:t xml:space="preserve">1.10.  в пункте 3.17 слова «2023» </w:t>
            </w:r>
            <w:proofErr w:type="gramStart"/>
            <w:r w:rsidRPr="006F6276">
              <w:rPr>
                <w:color w:val="000000"/>
              </w:rPr>
              <w:t>заменить на слова</w:t>
            </w:r>
            <w:proofErr w:type="gramEnd"/>
            <w:r w:rsidRPr="006F6276">
              <w:rPr>
                <w:color w:val="000000"/>
              </w:rPr>
              <w:t xml:space="preserve"> «2025».</w:t>
            </w:r>
          </w:p>
          <w:p w:rsidR="006F6276" w:rsidRPr="006F6276" w:rsidRDefault="006F6276" w:rsidP="006F6276">
            <w:pPr>
              <w:widowControl w:val="0"/>
              <w:jc w:val="both"/>
              <w:rPr>
                <w:color w:val="000000"/>
              </w:rPr>
            </w:pPr>
          </w:p>
          <w:p w:rsidR="006F6276" w:rsidRPr="006F6276" w:rsidRDefault="006F6276" w:rsidP="006F6276">
            <w:pPr>
              <w:widowControl w:val="0"/>
              <w:jc w:val="both"/>
              <w:rPr>
                <w:color w:val="000000"/>
              </w:rPr>
            </w:pPr>
            <w:r w:rsidRPr="006F6276">
              <w:rPr>
                <w:color w:val="000000"/>
              </w:rPr>
              <w:t>1.11.  в пункте 3.20 часть 1 изложить в следующей редакции:</w:t>
            </w:r>
          </w:p>
          <w:p w:rsidR="006F6276" w:rsidRPr="006F6276" w:rsidRDefault="006F6276" w:rsidP="006F6276">
            <w:pPr>
              <w:widowControl w:val="0"/>
              <w:jc w:val="both"/>
              <w:rPr>
                <w:color w:val="000000"/>
              </w:rPr>
            </w:pPr>
            <w:r w:rsidRPr="006F6276">
              <w:rPr>
                <w:color w:val="000000"/>
              </w:rPr>
              <w:t xml:space="preserve">        «1) выдать после оформления акта контрольного мероприятия контролируемому лицу предписание об устранении выявленных нарушений </w:t>
            </w:r>
            <w:proofErr w:type="gramStart"/>
            <w:r w:rsidRPr="006F6276">
              <w:rPr>
                <w:color w:val="000000"/>
              </w:rPr>
              <w:t>обязательный</w:t>
            </w:r>
            <w:proofErr w:type="gramEnd"/>
            <w:r w:rsidRPr="006F6276">
              <w:rPr>
                <w:color w:val="000000"/>
              </w:rPr>
              <w:t xml:space="preserve"> требований с указанием разумных сроков их устранения, а также других мероприятий, предусмотренных федеральным законом о виде контроля»;</w:t>
            </w:r>
          </w:p>
          <w:p w:rsidR="006F6276" w:rsidRPr="006F6276" w:rsidRDefault="006F6276" w:rsidP="006F6276">
            <w:pPr>
              <w:widowControl w:val="0"/>
              <w:jc w:val="both"/>
              <w:rPr>
                <w:color w:val="000000"/>
              </w:rPr>
            </w:pPr>
          </w:p>
          <w:p w:rsidR="006F6276" w:rsidRPr="006F6276" w:rsidRDefault="006F6276" w:rsidP="006F6276">
            <w:pPr>
              <w:widowControl w:val="0"/>
              <w:jc w:val="both"/>
              <w:rPr>
                <w:color w:val="000000"/>
              </w:rPr>
            </w:pPr>
            <w:r w:rsidRPr="006F6276">
              <w:rPr>
                <w:color w:val="000000"/>
              </w:rPr>
              <w:t>1.12.  пункт 4.2 изложить в следующей редакции:</w:t>
            </w:r>
          </w:p>
          <w:p w:rsidR="006F6276" w:rsidRPr="006F6276" w:rsidRDefault="006F6276" w:rsidP="006F6276">
            <w:pPr>
              <w:widowControl w:val="0"/>
              <w:jc w:val="both"/>
              <w:rPr>
                <w:color w:val="000000"/>
              </w:rPr>
            </w:pPr>
            <w:r w:rsidRPr="006F6276">
              <w:rPr>
                <w:color w:val="000000"/>
              </w:rPr>
              <w:t>«4.2   Контролируемые лица, права и законные интересы которых, по их мнению, были непосредственно нарушены в рамках осуществления жилищного контроля, имеют право на досудебное обжалование:</w:t>
            </w:r>
          </w:p>
          <w:p w:rsidR="006F6276" w:rsidRPr="006F6276" w:rsidRDefault="006F6276" w:rsidP="006F6276">
            <w:pPr>
              <w:widowControl w:val="0"/>
              <w:jc w:val="both"/>
              <w:rPr>
                <w:color w:val="000000"/>
              </w:rPr>
            </w:pPr>
            <w:r w:rsidRPr="006F6276">
              <w:rPr>
                <w:color w:val="000000"/>
              </w:rPr>
              <w:t>1) решений о проведении контрольных мероприятий и обязательных профилактических визитов;</w:t>
            </w:r>
          </w:p>
          <w:p w:rsidR="006F6276" w:rsidRPr="006F6276" w:rsidRDefault="006F6276" w:rsidP="006F6276">
            <w:pPr>
              <w:widowControl w:val="0"/>
              <w:jc w:val="both"/>
              <w:rPr>
                <w:color w:val="000000"/>
              </w:rPr>
            </w:pPr>
            <w:r w:rsidRPr="006F6276">
              <w:rPr>
                <w:color w:val="000000"/>
              </w:rPr>
              <w:t>2) актов контрольных мероприятий и обязательных профилактических визитов, предписаний об устранении выявленных нарушений;</w:t>
            </w:r>
          </w:p>
          <w:p w:rsidR="006F6276" w:rsidRPr="006F6276" w:rsidRDefault="006F6276" w:rsidP="006F6276">
            <w:pPr>
              <w:widowControl w:val="0"/>
              <w:jc w:val="both"/>
              <w:rPr>
                <w:color w:val="000000"/>
              </w:rPr>
            </w:pPr>
            <w:r w:rsidRPr="006F6276">
              <w:rPr>
                <w:color w:val="000000"/>
              </w:rPr>
              <w:t>3) действий (бездействия) должностных лиц, уполномоченных осуществлять контроль, в рамках контрольных мероприятий и обязательных профилактических визитов;</w:t>
            </w:r>
          </w:p>
          <w:p w:rsidR="006F6276" w:rsidRPr="006F6276" w:rsidRDefault="006F6276" w:rsidP="006F6276">
            <w:pPr>
              <w:widowControl w:val="0"/>
              <w:jc w:val="both"/>
              <w:rPr>
                <w:color w:val="000000"/>
              </w:rPr>
            </w:pPr>
            <w:r w:rsidRPr="006F6276">
              <w:rPr>
                <w:color w:val="000000"/>
              </w:rPr>
              <w:t>4) решений об отказе в проведении обязательных профилактических визитов по заявлениям контролируемых лиц;</w:t>
            </w:r>
          </w:p>
          <w:p w:rsidR="006F6276" w:rsidRPr="006F6276" w:rsidRDefault="006F6276" w:rsidP="006F6276">
            <w:pPr>
              <w:widowControl w:val="0"/>
              <w:jc w:val="both"/>
              <w:rPr>
                <w:color w:val="000000"/>
              </w:rPr>
            </w:pPr>
            <w:r w:rsidRPr="006F6276">
              <w:rPr>
                <w:color w:val="000000"/>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6F6276" w:rsidRPr="006F6276" w:rsidRDefault="006F6276" w:rsidP="006F6276">
            <w:pPr>
              <w:widowControl w:val="0"/>
              <w:jc w:val="both"/>
              <w:rPr>
                <w:color w:val="000000"/>
              </w:rPr>
            </w:pPr>
          </w:p>
          <w:p w:rsidR="006F6276" w:rsidRPr="006F6276" w:rsidRDefault="006F6276" w:rsidP="006F6276">
            <w:pPr>
              <w:widowControl w:val="0"/>
              <w:jc w:val="both"/>
              <w:rPr>
                <w:color w:val="000000"/>
              </w:rPr>
            </w:pPr>
            <w:r w:rsidRPr="006F6276">
              <w:rPr>
                <w:color w:val="000000"/>
              </w:rPr>
              <w:t>1.13 пункт 4.4 изложить в следующей редакции:</w:t>
            </w:r>
          </w:p>
          <w:p w:rsidR="006F6276" w:rsidRPr="006F6276" w:rsidRDefault="006F6276" w:rsidP="006F6276">
            <w:pPr>
              <w:widowControl w:val="0"/>
              <w:jc w:val="both"/>
              <w:rPr>
                <w:color w:val="000000"/>
              </w:rPr>
            </w:pPr>
            <w:r w:rsidRPr="006F6276">
              <w:rPr>
                <w:color w:val="000000"/>
              </w:rPr>
              <w:t xml:space="preserve">«4.4. Жалоба на решение администрации, действия (бездействие) его должностных лиц рассматривается главой (заместителем главы) Волчанского сельсовета </w:t>
            </w:r>
            <w:proofErr w:type="spellStart"/>
            <w:r w:rsidRPr="006F6276">
              <w:rPr>
                <w:color w:val="000000"/>
              </w:rPr>
              <w:t>Доволенского</w:t>
            </w:r>
            <w:proofErr w:type="spellEnd"/>
            <w:r w:rsidRPr="006F6276">
              <w:rPr>
                <w:color w:val="000000"/>
              </w:rPr>
              <w:t xml:space="preserve"> района Новосибирской области. Жалоба на решение администрации, принятое главой Волчанского сельсовета </w:t>
            </w:r>
            <w:proofErr w:type="spellStart"/>
            <w:r w:rsidRPr="006F6276">
              <w:rPr>
                <w:color w:val="000000"/>
              </w:rPr>
              <w:t>Доволенского</w:t>
            </w:r>
            <w:proofErr w:type="spellEnd"/>
            <w:r w:rsidRPr="006F6276">
              <w:rPr>
                <w:color w:val="000000"/>
              </w:rPr>
              <w:t xml:space="preserve"> района Новосибирской области, действие (бездействие) главы Волчанского сельсовета </w:t>
            </w:r>
            <w:proofErr w:type="spellStart"/>
            <w:r w:rsidRPr="006F6276">
              <w:rPr>
                <w:color w:val="000000"/>
              </w:rPr>
              <w:t>Доволенского</w:t>
            </w:r>
            <w:proofErr w:type="spellEnd"/>
            <w:r w:rsidRPr="006F6276">
              <w:rPr>
                <w:color w:val="000000"/>
              </w:rPr>
              <w:t xml:space="preserve"> района Новосибирской области рассматривается главой Волчанского сельсовета </w:t>
            </w:r>
            <w:proofErr w:type="spellStart"/>
            <w:r w:rsidRPr="006F6276">
              <w:rPr>
                <w:color w:val="000000"/>
              </w:rPr>
              <w:t>Доволенского</w:t>
            </w:r>
            <w:proofErr w:type="spellEnd"/>
            <w:r w:rsidRPr="006F6276">
              <w:rPr>
                <w:color w:val="000000"/>
              </w:rPr>
              <w:t xml:space="preserve"> района Новосибирской области</w:t>
            </w:r>
            <w:proofErr w:type="gramStart"/>
            <w:r w:rsidRPr="006F6276">
              <w:rPr>
                <w:color w:val="000000"/>
              </w:rPr>
              <w:t>.»</w:t>
            </w:r>
            <w:proofErr w:type="gramEnd"/>
          </w:p>
          <w:p w:rsidR="006F6276" w:rsidRPr="006F6276" w:rsidRDefault="006F6276" w:rsidP="006F6276">
            <w:pPr>
              <w:widowControl w:val="0"/>
              <w:jc w:val="both"/>
              <w:rPr>
                <w:color w:val="000000"/>
              </w:rPr>
            </w:pPr>
            <w:r w:rsidRPr="006F6276">
              <w:rPr>
                <w:color w:val="000000"/>
              </w:rPr>
              <w:t>1.14 пункт 4.6 изложить в следующей редакции:</w:t>
            </w:r>
          </w:p>
          <w:p w:rsidR="006F6276" w:rsidRPr="006F6276" w:rsidRDefault="006F6276" w:rsidP="006F6276">
            <w:pPr>
              <w:widowControl w:val="0"/>
              <w:jc w:val="both"/>
              <w:rPr>
                <w:color w:val="000000"/>
              </w:rPr>
            </w:pPr>
            <w:r w:rsidRPr="006F6276">
              <w:rPr>
                <w:color w:val="000000"/>
              </w:rPr>
              <w:t>«4.6.Жалоба на решение администрации, действия (бездействие) его должностных лиц подлежит рассмотрению в течение 15 рабочих дней со дня ее регистрации</w:t>
            </w:r>
            <w:proofErr w:type="gramStart"/>
            <w:r w:rsidRPr="006F6276">
              <w:rPr>
                <w:color w:val="000000"/>
              </w:rPr>
              <w:t xml:space="preserve">.» </w:t>
            </w:r>
            <w:proofErr w:type="gramEnd"/>
          </w:p>
          <w:p w:rsidR="006F6276" w:rsidRPr="006F6276" w:rsidRDefault="006F6276" w:rsidP="006F6276">
            <w:pPr>
              <w:widowControl w:val="0"/>
              <w:jc w:val="both"/>
              <w:rPr>
                <w:color w:val="000000"/>
              </w:rPr>
            </w:pPr>
            <w:r w:rsidRPr="006F6276">
              <w:rPr>
                <w:color w:val="000000"/>
              </w:rPr>
              <w:t xml:space="preserve"> </w:t>
            </w:r>
          </w:p>
          <w:p w:rsidR="006F6276" w:rsidRPr="006F6276" w:rsidRDefault="006F6276" w:rsidP="006F6276">
            <w:pPr>
              <w:widowControl w:val="0"/>
              <w:jc w:val="both"/>
              <w:rPr>
                <w:color w:val="000000"/>
              </w:rPr>
            </w:pPr>
            <w:r w:rsidRPr="006F6276">
              <w:rPr>
                <w:color w:val="000000"/>
              </w:rPr>
              <w:t>2. Опубликовать настоящее решение в периодическом печатном издании «</w:t>
            </w:r>
            <w:proofErr w:type="spellStart"/>
            <w:r w:rsidRPr="006F6276">
              <w:rPr>
                <w:color w:val="000000"/>
              </w:rPr>
              <w:t>Волчанский</w:t>
            </w:r>
            <w:proofErr w:type="spellEnd"/>
            <w:r w:rsidRPr="006F6276">
              <w:rPr>
                <w:color w:val="000000"/>
              </w:rPr>
              <w:t xml:space="preserve"> вестник» и опубликовать на официальном сайте Администрации Волчанского сельсовета </w:t>
            </w:r>
            <w:proofErr w:type="spellStart"/>
            <w:r w:rsidRPr="006F6276">
              <w:rPr>
                <w:color w:val="000000"/>
              </w:rPr>
              <w:t>Доволенского</w:t>
            </w:r>
            <w:proofErr w:type="spellEnd"/>
            <w:r w:rsidRPr="006F6276">
              <w:rPr>
                <w:color w:val="000000"/>
              </w:rPr>
              <w:t xml:space="preserve"> района Новосибирской области в сети «Интернет». </w:t>
            </w:r>
          </w:p>
          <w:p w:rsidR="006F6276" w:rsidRPr="006F6276" w:rsidRDefault="006F6276" w:rsidP="006F6276">
            <w:pPr>
              <w:ind w:firstLine="567"/>
              <w:jc w:val="both"/>
              <w:rPr>
                <w:color w:val="000000"/>
              </w:rPr>
            </w:pPr>
          </w:p>
          <w:p w:rsidR="006F6276" w:rsidRPr="006F6276" w:rsidRDefault="006F6276" w:rsidP="006F6276">
            <w:pPr>
              <w:ind w:firstLine="567"/>
              <w:jc w:val="both"/>
              <w:rPr>
                <w:color w:val="000000"/>
              </w:rPr>
            </w:pPr>
          </w:p>
          <w:p w:rsidR="006F6276" w:rsidRPr="006F6276" w:rsidRDefault="006F6276" w:rsidP="006F6276">
            <w:pPr>
              <w:jc w:val="both"/>
            </w:pPr>
            <w:r w:rsidRPr="006F6276">
              <w:t>Председатель Совета депутатов  Волчанского сельсовета</w:t>
            </w:r>
          </w:p>
          <w:p w:rsidR="006F6276" w:rsidRPr="006F6276" w:rsidRDefault="006F6276" w:rsidP="006F6276">
            <w:pPr>
              <w:jc w:val="both"/>
            </w:pPr>
            <w:proofErr w:type="spellStart"/>
            <w:r w:rsidRPr="006F6276">
              <w:t>Доволенского</w:t>
            </w:r>
            <w:proofErr w:type="spellEnd"/>
            <w:r w:rsidRPr="006F6276">
              <w:t xml:space="preserve"> района Новосибирской области                                С.А. Гуща  </w:t>
            </w:r>
          </w:p>
          <w:p w:rsidR="006F6276" w:rsidRPr="006F6276" w:rsidRDefault="006F6276" w:rsidP="006F6276">
            <w:pPr>
              <w:jc w:val="both"/>
            </w:pPr>
          </w:p>
          <w:p w:rsidR="006F6276" w:rsidRPr="006F6276" w:rsidRDefault="006F6276" w:rsidP="006F6276">
            <w:r w:rsidRPr="006F6276">
              <w:t xml:space="preserve">Глава Волчанского сельсовета                                                                          </w:t>
            </w:r>
          </w:p>
          <w:p w:rsidR="006F6276" w:rsidRPr="006F6276" w:rsidRDefault="006F6276" w:rsidP="006F6276">
            <w:proofErr w:type="spellStart"/>
            <w:r w:rsidRPr="006F6276">
              <w:t>Доволенского</w:t>
            </w:r>
            <w:proofErr w:type="spellEnd"/>
            <w:r w:rsidRPr="006F6276">
              <w:t xml:space="preserve"> района Новосибирской области                           Е.Д. </w:t>
            </w:r>
            <w:proofErr w:type="spellStart"/>
            <w:r w:rsidRPr="006F6276">
              <w:t>Крикунова</w:t>
            </w:r>
            <w:proofErr w:type="spellEnd"/>
          </w:p>
          <w:p w:rsidR="006F6276" w:rsidRPr="006F6276" w:rsidRDefault="006F6276" w:rsidP="006F6276"/>
          <w:p w:rsidR="006F6276" w:rsidRPr="006F6276" w:rsidRDefault="006F6276" w:rsidP="004367D0">
            <w:pPr>
              <w:jc w:val="both"/>
            </w:pPr>
          </w:p>
          <w:p w:rsidR="006F6276" w:rsidRPr="006F6276" w:rsidRDefault="006F6276" w:rsidP="004367D0">
            <w:pPr>
              <w:jc w:val="both"/>
            </w:pPr>
          </w:p>
          <w:p w:rsidR="006F6276" w:rsidRPr="006F6276" w:rsidRDefault="006F6276" w:rsidP="006F6276">
            <w:pPr>
              <w:widowControl w:val="0"/>
              <w:jc w:val="center"/>
              <w:rPr>
                <w:b/>
              </w:rPr>
            </w:pPr>
            <w:r w:rsidRPr="006F6276">
              <w:rPr>
                <w:b/>
              </w:rPr>
              <w:t>СОВЕТ ДЕПУТАТОВ ВОЛЧАНСКОГО СЕЛЬСОВЕТА</w:t>
            </w:r>
          </w:p>
          <w:p w:rsidR="006F6276" w:rsidRPr="006F6276" w:rsidRDefault="006F6276" w:rsidP="006F6276">
            <w:pPr>
              <w:jc w:val="center"/>
              <w:rPr>
                <w:b/>
              </w:rPr>
            </w:pPr>
            <w:r w:rsidRPr="006F6276">
              <w:rPr>
                <w:b/>
              </w:rPr>
              <w:t xml:space="preserve">   ДОВОЛЕНСКОГО РАЙОНА НОВОСИБИРСКОЙ ОБЛАСТИ</w:t>
            </w:r>
          </w:p>
          <w:p w:rsidR="006F6276" w:rsidRPr="006F6276" w:rsidRDefault="006F6276" w:rsidP="006F6276">
            <w:pPr>
              <w:jc w:val="center"/>
            </w:pPr>
            <w:r w:rsidRPr="006F6276">
              <w:t>(шестого созыва)</w:t>
            </w:r>
          </w:p>
          <w:p w:rsidR="006F6276" w:rsidRPr="006F6276" w:rsidRDefault="006F6276" w:rsidP="006F6276">
            <w:pPr>
              <w:widowControl w:val="0"/>
              <w:jc w:val="center"/>
              <w:rPr>
                <w:b/>
              </w:rPr>
            </w:pPr>
            <w:r w:rsidRPr="006F6276">
              <w:rPr>
                <w:b/>
              </w:rPr>
              <w:t> </w:t>
            </w:r>
          </w:p>
          <w:p w:rsidR="006F6276" w:rsidRPr="006F6276" w:rsidRDefault="006F6276" w:rsidP="006F6276">
            <w:pPr>
              <w:jc w:val="center"/>
              <w:rPr>
                <w:b/>
              </w:rPr>
            </w:pPr>
            <w:r w:rsidRPr="006F6276">
              <w:rPr>
                <w:b/>
              </w:rPr>
              <w:t>РЕШЕНИЕ</w:t>
            </w:r>
          </w:p>
          <w:p w:rsidR="006F6276" w:rsidRPr="006F6276" w:rsidRDefault="006F6276" w:rsidP="006F6276">
            <w:pPr>
              <w:jc w:val="center"/>
            </w:pPr>
            <w:r w:rsidRPr="006F6276">
              <w:t xml:space="preserve">пятьдесят седьмой сессии </w:t>
            </w:r>
          </w:p>
          <w:p w:rsidR="006F6276" w:rsidRPr="006F6276" w:rsidRDefault="006F6276" w:rsidP="006F6276">
            <w:r w:rsidRPr="006F6276">
              <w:t xml:space="preserve">14.03.2025                                                                                                        </w:t>
            </w:r>
            <w:r w:rsidR="0058095E">
              <w:t xml:space="preserve">                                                   </w:t>
            </w:r>
            <w:r w:rsidRPr="006F6276">
              <w:t xml:space="preserve">№ 194 </w:t>
            </w:r>
          </w:p>
          <w:p w:rsidR="006F6276" w:rsidRPr="006F6276" w:rsidRDefault="006F6276" w:rsidP="006F6276">
            <w:pPr>
              <w:jc w:val="center"/>
            </w:pPr>
            <w:proofErr w:type="gramStart"/>
            <w:r w:rsidRPr="006F6276">
              <w:t>с</w:t>
            </w:r>
            <w:proofErr w:type="gramEnd"/>
            <w:r w:rsidRPr="006F6276">
              <w:t>. Волчанка</w:t>
            </w:r>
          </w:p>
          <w:p w:rsidR="006F6276" w:rsidRPr="006F6276" w:rsidRDefault="006F6276" w:rsidP="006F6276">
            <w:pPr>
              <w:suppressAutoHyphens/>
              <w:rPr>
                <w:spacing w:val="7"/>
                <w:lang w:eastAsia="zh-CN"/>
              </w:rPr>
            </w:pPr>
          </w:p>
          <w:p w:rsidR="006F6276" w:rsidRPr="006F6276" w:rsidRDefault="006F6276" w:rsidP="006F6276">
            <w:pPr>
              <w:widowControl w:val="0"/>
              <w:jc w:val="center"/>
              <w:outlineLvl w:val="0"/>
            </w:pPr>
            <w:r w:rsidRPr="006F6276">
              <w:t xml:space="preserve">О внесении изменений в решение Совета депутатов Волчанского сельсовета </w:t>
            </w:r>
            <w:proofErr w:type="spellStart"/>
            <w:r w:rsidRPr="006F6276">
              <w:t>Доволенского</w:t>
            </w:r>
            <w:proofErr w:type="spellEnd"/>
            <w:r w:rsidRPr="006F6276">
              <w:t xml:space="preserve"> района Новосибирской области от 24.09.2021 </w:t>
            </w:r>
          </w:p>
          <w:p w:rsidR="006F6276" w:rsidRPr="006F6276" w:rsidRDefault="006F6276" w:rsidP="006F6276">
            <w:pPr>
              <w:widowControl w:val="0"/>
              <w:jc w:val="center"/>
            </w:pPr>
            <w:r w:rsidRPr="006F6276">
              <w:t xml:space="preserve">№ 47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населенного пункта Волчанского сельсовета </w:t>
            </w:r>
            <w:proofErr w:type="spellStart"/>
            <w:r w:rsidRPr="006F6276">
              <w:t>Доволенского</w:t>
            </w:r>
            <w:proofErr w:type="spellEnd"/>
            <w:r w:rsidRPr="006F6276">
              <w:t xml:space="preserve"> района Новосибирской области" (с изменениями от 08.02.2024 № 151, от 12.02.2025 № 186)</w:t>
            </w:r>
          </w:p>
          <w:p w:rsidR="006F6276" w:rsidRPr="006F6276" w:rsidRDefault="006F6276" w:rsidP="006F6276">
            <w:pPr>
              <w:widowControl w:val="0"/>
              <w:jc w:val="both"/>
              <w:outlineLvl w:val="0"/>
            </w:pPr>
          </w:p>
          <w:p w:rsidR="006F6276" w:rsidRPr="006F6276" w:rsidRDefault="006F6276" w:rsidP="006F6276">
            <w:pPr>
              <w:widowControl w:val="0"/>
              <w:ind w:firstLine="720"/>
              <w:jc w:val="both"/>
            </w:pPr>
            <w:r w:rsidRPr="006F6276">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28.12.2024 «540-ФЗ «О внесении изменений в Федеральный закон «О государственном контроле (надзоре</w:t>
            </w:r>
            <w:proofErr w:type="gramStart"/>
            <w:r w:rsidRPr="006F6276">
              <w:t>)и</w:t>
            </w:r>
            <w:proofErr w:type="gramEnd"/>
            <w:r w:rsidRPr="006F6276">
              <w:t xml:space="preserve"> муниципальном контроле в Российской Федерации» и  Постановлением Правительства Российской Федерации от 28.12.2024 № 1955 «О внесении изменений в некоторые акты Правительства Российской Федерации», Совет депутатов Волчанского сельсовета </w:t>
            </w:r>
            <w:proofErr w:type="spellStart"/>
            <w:r w:rsidRPr="006F6276">
              <w:t>Доволенского</w:t>
            </w:r>
            <w:proofErr w:type="spellEnd"/>
            <w:r w:rsidRPr="006F6276">
              <w:t xml:space="preserve"> района Новосибирской области </w:t>
            </w:r>
          </w:p>
          <w:p w:rsidR="006F6276" w:rsidRPr="006F6276" w:rsidRDefault="006F6276" w:rsidP="006F6276">
            <w:pPr>
              <w:widowControl w:val="0"/>
              <w:jc w:val="both"/>
              <w:rPr>
                <w:b/>
              </w:rPr>
            </w:pPr>
            <w:r w:rsidRPr="006F6276">
              <w:rPr>
                <w:b/>
              </w:rPr>
              <w:t>РЕШИЛ:</w:t>
            </w:r>
          </w:p>
          <w:p w:rsidR="006F6276" w:rsidRPr="006F6276" w:rsidRDefault="006F6276" w:rsidP="006F6276">
            <w:pPr>
              <w:widowControl w:val="0"/>
              <w:ind w:firstLine="567"/>
              <w:jc w:val="both"/>
              <w:outlineLvl w:val="0"/>
            </w:pPr>
            <w:r w:rsidRPr="006F6276">
              <w:rPr>
                <w:color w:val="000000"/>
              </w:rPr>
              <w:t xml:space="preserve">1. </w:t>
            </w:r>
            <w:proofErr w:type="gramStart"/>
            <w:r w:rsidRPr="006F6276">
              <w:rPr>
                <w:color w:val="000000"/>
              </w:rPr>
              <w:t xml:space="preserve">Внести в Положение о муниципальном </w:t>
            </w:r>
            <w:r w:rsidRPr="006F6276">
              <w:t>контроле</w:t>
            </w:r>
            <w:r w:rsidRPr="006F6276">
              <w:rPr>
                <w:b/>
              </w:rPr>
              <w:t xml:space="preserve"> </w:t>
            </w:r>
            <w:r w:rsidRPr="006F6276">
              <w:t>на автомобильном транспорте, городском наземном электрическом транспорте и в дорожном хозяйстве в границах населенного пункта</w:t>
            </w:r>
            <w:r w:rsidRPr="006F6276">
              <w:rPr>
                <w:b/>
              </w:rPr>
              <w:t xml:space="preserve"> </w:t>
            </w:r>
            <w:r w:rsidRPr="006F6276">
              <w:t xml:space="preserve">Волчанского сельсовета </w:t>
            </w:r>
            <w:proofErr w:type="spellStart"/>
            <w:r w:rsidRPr="006F6276">
              <w:t>Доволенского</w:t>
            </w:r>
            <w:proofErr w:type="spellEnd"/>
            <w:r w:rsidRPr="006F6276">
              <w:t xml:space="preserve"> района Новосибирской области»,</w:t>
            </w:r>
            <w:r w:rsidRPr="006F6276">
              <w:rPr>
                <w:color w:val="000000"/>
              </w:rPr>
              <w:t xml:space="preserve"> утвержденное </w:t>
            </w:r>
            <w:r w:rsidRPr="006F6276">
              <w:t>решением 13-ой сессии Совета депутатов Волчанского сельсовета от 24.09.2021 № 47 «Об утверждении Положения о муниципальном контроле</w:t>
            </w:r>
            <w:r w:rsidRPr="006F6276">
              <w:rPr>
                <w:b/>
              </w:rPr>
              <w:t xml:space="preserve"> </w:t>
            </w:r>
            <w:r w:rsidRPr="006F6276">
              <w:t>на автомобильном транспорте, городском наземном электрическом транспорте и в дорожном хозяйстве в границах населенного пункта</w:t>
            </w:r>
            <w:r w:rsidRPr="006F6276">
              <w:rPr>
                <w:b/>
              </w:rPr>
              <w:t xml:space="preserve"> </w:t>
            </w:r>
            <w:r w:rsidRPr="006F6276">
              <w:t>Волчанского</w:t>
            </w:r>
            <w:proofErr w:type="gramEnd"/>
            <w:r w:rsidRPr="006F6276">
              <w:t xml:space="preserve"> сельсовета </w:t>
            </w:r>
            <w:proofErr w:type="spellStart"/>
            <w:r w:rsidRPr="006F6276">
              <w:t>Доволенского</w:t>
            </w:r>
            <w:proofErr w:type="spellEnd"/>
            <w:r w:rsidRPr="006F6276">
              <w:t xml:space="preserve"> района Новосибирской области» (с изменениями от 08.02.2024 № 151, от 12.02.2025 № 186) следующие изменения:</w:t>
            </w:r>
          </w:p>
          <w:p w:rsidR="006F6276" w:rsidRPr="006F6276" w:rsidRDefault="006F6276" w:rsidP="006F6276">
            <w:pPr>
              <w:widowControl w:val="0"/>
              <w:jc w:val="both"/>
              <w:outlineLvl w:val="0"/>
            </w:pPr>
            <w:r w:rsidRPr="006F6276">
              <w:rPr>
                <w:color w:val="000000"/>
              </w:rPr>
              <w:t>1.1.  пункт 1.8 изложить в следующей редакции:</w:t>
            </w:r>
          </w:p>
          <w:p w:rsidR="006F6276" w:rsidRPr="006F6276" w:rsidRDefault="006F6276" w:rsidP="006F6276">
            <w:pPr>
              <w:widowControl w:val="0"/>
              <w:jc w:val="both"/>
              <w:rPr>
                <w:color w:val="000000"/>
              </w:rPr>
            </w:pPr>
            <w:r w:rsidRPr="006F6276">
              <w:rPr>
                <w:color w:val="000000"/>
              </w:rPr>
              <w:t xml:space="preserve">«1.8. При осуществлении муниципального контроля на автомобильном транспорте  применяется система оценки и управления рисками. </w:t>
            </w:r>
          </w:p>
          <w:p w:rsidR="006F6276" w:rsidRPr="006F6276" w:rsidRDefault="006F6276" w:rsidP="006F6276">
            <w:pPr>
              <w:widowControl w:val="0"/>
              <w:jc w:val="both"/>
              <w:rPr>
                <w:color w:val="000000"/>
              </w:rPr>
            </w:pPr>
            <w:r w:rsidRPr="006F6276">
              <w:rPr>
                <w:color w:val="000000"/>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на автомобильном транспорте не проводятся</w:t>
            </w:r>
            <w:proofErr w:type="gramStart"/>
            <w:r w:rsidRPr="006F6276">
              <w:rPr>
                <w:color w:val="000000"/>
              </w:rPr>
              <w:t>.»</w:t>
            </w:r>
            <w:proofErr w:type="gramEnd"/>
          </w:p>
          <w:p w:rsidR="006F6276" w:rsidRPr="006F6276" w:rsidRDefault="006F6276" w:rsidP="006F6276">
            <w:pPr>
              <w:widowControl w:val="0"/>
              <w:jc w:val="both"/>
              <w:rPr>
                <w:color w:val="000000"/>
              </w:rPr>
            </w:pPr>
            <w:r w:rsidRPr="006F6276">
              <w:rPr>
                <w:color w:val="000000"/>
              </w:rPr>
              <w:t>1.2.  в пункте 2.4 во втором абзаце после слова «мероприятий» добавить слова «,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6F6276" w:rsidRPr="006F6276" w:rsidRDefault="006F6276" w:rsidP="006F6276">
            <w:pPr>
              <w:widowControl w:val="0"/>
              <w:jc w:val="both"/>
              <w:rPr>
                <w:color w:val="000000"/>
              </w:rPr>
            </w:pPr>
            <w:r w:rsidRPr="006F6276">
              <w:rPr>
                <w:color w:val="000000"/>
              </w:rPr>
              <w:t>1.3    пункт 2.8 изложить в следующей редакции:</w:t>
            </w:r>
          </w:p>
          <w:p w:rsidR="006F6276" w:rsidRPr="006F6276" w:rsidRDefault="006F6276" w:rsidP="006F6276">
            <w:pPr>
              <w:widowControl w:val="0"/>
              <w:jc w:val="both"/>
              <w:rPr>
                <w:color w:val="000000"/>
              </w:rPr>
            </w:pPr>
            <w:r w:rsidRPr="006F6276">
              <w:rPr>
                <w:color w:val="000000"/>
              </w:rPr>
              <w:t xml:space="preserve">«2.8. </w:t>
            </w:r>
            <w:proofErr w:type="gramStart"/>
            <w:r w:rsidRPr="006F6276">
              <w:rPr>
                <w:color w:val="000000"/>
              </w:rPr>
              <w:t>Предостережение о недопустимости нарушения обязательных требований и предложение</w:t>
            </w:r>
            <w:r w:rsidRPr="006F6276">
              <w:rPr>
                <w:color w:val="000000"/>
                <w:shd w:val="clear" w:color="auto" w:fill="FFFFFF"/>
              </w:rPr>
              <w:t xml:space="preserve"> принять меры по обеспечению соблюдения обязательных требований</w:t>
            </w:r>
            <w:r w:rsidRPr="006F6276">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F6276">
              <w:rPr>
                <w:color w:val="000000"/>
                <w:shd w:val="clear" w:color="auto" w:fill="FFFFFF"/>
              </w:rPr>
              <w:t>или признаках нарушений обязательных требований </w:t>
            </w:r>
            <w:r w:rsidRPr="006F6276">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F6276">
              <w:rPr>
                <w:color w:val="000000"/>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Волчанского сельсовета </w:t>
            </w:r>
            <w:proofErr w:type="spellStart"/>
            <w:r w:rsidRPr="006F6276">
              <w:rPr>
                <w:color w:val="000000"/>
              </w:rPr>
              <w:t>Доволенского</w:t>
            </w:r>
            <w:proofErr w:type="spellEnd"/>
            <w:r w:rsidRPr="006F6276">
              <w:rPr>
                <w:color w:val="000000"/>
              </w:rPr>
              <w:t xml:space="preserve"> района Новосибирской области или иным должностным лицом, уполномоченным осуществлять контроль, не </w:t>
            </w:r>
            <w:r w:rsidRPr="006F6276">
              <w:rPr>
                <w:color w:val="000000"/>
              </w:rPr>
              <w:lastRenderedPageBreak/>
              <w:t xml:space="preserve">позднее 30 дней со дня получения указанных сведений. </w:t>
            </w:r>
          </w:p>
          <w:p w:rsidR="006F6276" w:rsidRPr="006F6276" w:rsidRDefault="006F6276" w:rsidP="006F6276">
            <w:pPr>
              <w:widowControl w:val="0"/>
              <w:jc w:val="both"/>
              <w:rPr>
                <w:color w:val="000000"/>
              </w:rPr>
            </w:pPr>
            <w:r w:rsidRPr="006F6276">
              <w:rPr>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roofErr w:type="gramStart"/>
            <w:r w:rsidRPr="006F6276">
              <w:rPr>
                <w:color w:val="000000"/>
              </w:rPr>
              <w:t>.»</w:t>
            </w:r>
            <w:proofErr w:type="gramEnd"/>
          </w:p>
          <w:p w:rsidR="006F6276" w:rsidRPr="006F6276" w:rsidRDefault="006F6276" w:rsidP="006F6276">
            <w:pPr>
              <w:widowControl w:val="0"/>
              <w:jc w:val="both"/>
              <w:rPr>
                <w:color w:val="000000"/>
              </w:rPr>
            </w:pPr>
            <w:r w:rsidRPr="006F6276">
              <w:rPr>
                <w:color w:val="000000"/>
              </w:rPr>
              <w:t>1.4    пункт 2.11 изложить в следующей редакции:</w:t>
            </w:r>
          </w:p>
          <w:p w:rsidR="006F6276" w:rsidRPr="006F6276" w:rsidRDefault="006F6276" w:rsidP="006F6276">
            <w:pPr>
              <w:widowControl w:val="0"/>
              <w:jc w:val="both"/>
              <w:rPr>
                <w:color w:val="000000"/>
              </w:rPr>
            </w:pPr>
            <w:r w:rsidRPr="006F6276">
              <w:rPr>
                <w:color w:val="000000"/>
              </w:rPr>
              <w:t xml:space="preserve">«2.11. Профилактический визит проводится в форме профилактической беседы должностным лицом, уполномоченным осуществлять муниципальный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6F6276" w:rsidRPr="006F6276" w:rsidRDefault="006F6276" w:rsidP="006F6276">
            <w:pPr>
              <w:widowControl w:val="0"/>
              <w:jc w:val="both"/>
              <w:rPr>
                <w:color w:val="000000"/>
              </w:rPr>
            </w:pPr>
            <w:r w:rsidRPr="006F6276">
              <w:rPr>
                <w:color w:val="00000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контроль, осуществляет ознакомление с объектом контроля и проводит оценку уровня соблюдения контролируемым лицом обязательных требований.</w:t>
            </w:r>
          </w:p>
          <w:p w:rsidR="006F6276" w:rsidRPr="006F6276" w:rsidRDefault="006F6276" w:rsidP="006F6276">
            <w:pPr>
              <w:widowControl w:val="0"/>
              <w:jc w:val="both"/>
              <w:rPr>
                <w:color w:val="000000"/>
              </w:rPr>
            </w:pPr>
            <w:r w:rsidRPr="006F6276">
              <w:rPr>
                <w:color w:val="000000"/>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F6276" w:rsidRPr="006F6276" w:rsidRDefault="006F6276" w:rsidP="006F6276">
            <w:pPr>
              <w:widowControl w:val="0"/>
              <w:jc w:val="both"/>
              <w:rPr>
                <w:color w:val="000000"/>
              </w:rPr>
            </w:pPr>
            <w:r w:rsidRPr="006F6276">
              <w:rPr>
                <w:color w:val="000000"/>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6F6276" w:rsidRPr="006F6276" w:rsidRDefault="006F6276" w:rsidP="006F6276">
            <w:pPr>
              <w:widowControl w:val="0"/>
              <w:jc w:val="both"/>
              <w:rPr>
                <w:color w:val="000000"/>
              </w:rPr>
            </w:pPr>
            <w:r w:rsidRPr="006F6276">
              <w:rPr>
                <w:color w:val="000000"/>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6F6276" w:rsidRPr="006F6276" w:rsidRDefault="006F6276" w:rsidP="006F6276">
            <w:pPr>
              <w:widowControl w:val="0"/>
              <w:jc w:val="both"/>
              <w:rPr>
                <w:color w:val="000000"/>
              </w:rPr>
            </w:pPr>
            <w:r w:rsidRPr="006F6276">
              <w:rPr>
                <w:color w:val="000000"/>
              </w:rPr>
              <w:t>1.5 пункт 3.3 изложить в следующей редакции:</w:t>
            </w:r>
          </w:p>
          <w:p w:rsidR="006F6276" w:rsidRPr="006F6276" w:rsidRDefault="006F6276" w:rsidP="006F6276">
            <w:pPr>
              <w:widowControl w:val="0"/>
              <w:jc w:val="both"/>
              <w:rPr>
                <w:color w:val="000000"/>
              </w:rPr>
            </w:pPr>
            <w:r w:rsidRPr="006F6276">
              <w:rPr>
                <w:color w:val="000000"/>
              </w:rPr>
              <w:t>«3.3.  Контрольные мероприятия, указанные в подпунктах 1 – 4 пункта 3.1 настоящего Положения, проводятся в форме внеплановых мероприятий».</w:t>
            </w:r>
          </w:p>
          <w:p w:rsidR="006F6276" w:rsidRPr="006F6276" w:rsidRDefault="006F6276" w:rsidP="006F6276">
            <w:pPr>
              <w:widowControl w:val="0"/>
              <w:jc w:val="both"/>
              <w:rPr>
                <w:color w:val="000000"/>
              </w:rPr>
            </w:pPr>
            <w:r w:rsidRPr="006F6276">
              <w:rPr>
                <w:color w:val="000000"/>
              </w:rPr>
              <w:t>1.6   пункт 3.4 изложить в следующей редакции:</w:t>
            </w:r>
          </w:p>
          <w:p w:rsidR="006F6276" w:rsidRPr="006F6276" w:rsidRDefault="006F6276" w:rsidP="006F6276">
            <w:pPr>
              <w:widowControl w:val="0"/>
              <w:jc w:val="both"/>
              <w:rPr>
                <w:color w:val="000000"/>
              </w:rPr>
            </w:pPr>
            <w:proofErr w:type="gramStart"/>
            <w:r w:rsidRPr="006F6276">
              <w:rPr>
                <w:color w:val="000000"/>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roofErr w:type="gramEnd"/>
          </w:p>
          <w:p w:rsidR="006F6276" w:rsidRPr="006F6276" w:rsidRDefault="006F6276" w:rsidP="006F6276">
            <w:pPr>
              <w:widowControl w:val="0"/>
              <w:jc w:val="both"/>
              <w:rPr>
                <w:color w:val="000000"/>
              </w:rPr>
            </w:pPr>
            <w:r w:rsidRPr="006F6276">
              <w:rPr>
                <w:color w:val="000000"/>
              </w:rPr>
              <w:t xml:space="preserve">1.7   </w:t>
            </w:r>
            <w:proofErr w:type="gramStart"/>
            <w:r w:rsidRPr="006F6276">
              <w:rPr>
                <w:color w:val="000000"/>
              </w:rPr>
              <w:t>пункте</w:t>
            </w:r>
            <w:proofErr w:type="gramEnd"/>
            <w:r w:rsidRPr="006F6276">
              <w:rPr>
                <w:color w:val="000000"/>
              </w:rPr>
              <w:t xml:space="preserve"> 3.5 слова «распоряжения» заменить на слова «решения»</w:t>
            </w:r>
          </w:p>
          <w:p w:rsidR="006F6276" w:rsidRPr="006F6276" w:rsidRDefault="006F6276" w:rsidP="006F6276">
            <w:pPr>
              <w:widowControl w:val="0"/>
              <w:jc w:val="both"/>
              <w:rPr>
                <w:color w:val="000000"/>
              </w:rPr>
            </w:pPr>
            <w:r w:rsidRPr="006F6276">
              <w:rPr>
                <w:color w:val="000000"/>
              </w:rPr>
              <w:t>1.8   пункт 3.6 изложить в следующей редакции:</w:t>
            </w:r>
          </w:p>
          <w:p w:rsidR="006F6276" w:rsidRPr="006F6276" w:rsidRDefault="006F6276" w:rsidP="006F6276">
            <w:pPr>
              <w:widowControl w:val="0"/>
              <w:jc w:val="both"/>
              <w:rPr>
                <w:color w:val="000000"/>
              </w:rPr>
            </w:pPr>
            <w:r w:rsidRPr="006F6276">
              <w:rPr>
                <w:color w:val="000000"/>
              </w:rPr>
              <w:t xml:space="preserve">         </w:t>
            </w:r>
            <w:proofErr w:type="gramStart"/>
            <w:r w:rsidRPr="006F6276">
              <w:rPr>
                <w:color w:val="000000"/>
              </w:rPr>
              <w:t>«3.6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roofErr w:type="gramEnd"/>
          </w:p>
          <w:p w:rsidR="006F6276" w:rsidRPr="006F6276" w:rsidRDefault="006F6276" w:rsidP="006F6276">
            <w:pPr>
              <w:widowControl w:val="0"/>
              <w:jc w:val="both"/>
              <w:rPr>
                <w:color w:val="000000"/>
              </w:rPr>
            </w:pPr>
            <w:r w:rsidRPr="006F6276">
              <w:rPr>
                <w:color w:val="000000"/>
              </w:rPr>
              <w:t>1.9 пункт 3.14 изложить в следующей редакции:</w:t>
            </w:r>
          </w:p>
          <w:p w:rsidR="006F6276" w:rsidRPr="006F6276" w:rsidRDefault="006F6276" w:rsidP="006F6276">
            <w:pPr>
              <w:widowControl w:val="0"/>
              <w:jc w:val="both"/>
              <w:rPr>
                <w:color w:val="000000"/>
              </w:rPr>
            </w:pPr>
            <w:r w:rsidRPr="006F6276">
              <w:rPr>
                <w:color w:val="000000"/>
              </w:rPr>
              <w:t xml:space="preserve">        «3.14</w:t>
            </w:r>
            <w:proofErr w:type="gramStart"/>
            <w:r w:rsidRPr="006F6276">
              <w:rPr>
                <w:color w:val="000000"/>
              </w:rPr>
              <w:t xml:space="preserve"> П</w:t>
            </w:r>
            <w:proofErr w:type="gramEnd"/>
            <w:r w:rsidRPr="006F6276">
              <w:rPr>
                <w:color w:val="000000"/>
              </w:rPr>
              <w:t>о окончании проведения контрольного мероприятия</w:t>
            </w:r>
            <w:r w:rsidRPr="006F6276">
              <w:rPr>
                <w:strike/>
                <w:color w:val="FF0000"/>
              </w:rPr>
              <w:t>,</w:t>
            </w:r>
            <w:r w:rsidRPr="006F6276">
              <w:rPr>
                <w:color w:val="000000"/>
              </w:rPr>
              <w:t xml:space="preserve">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F6276" w:rsidRPr="006F6276" w:rsidRDefault="006F6276" w:rsidP="006F6276">
            <w:pPr>
              <w:widowControl w:val="0"/>
              <w:jc w:val="both"/>
              <w:rPr>
                <w:color w:val="000000"/>
              </w:rPr>
            </w:pPr>
            <w:r w:rsidRPr="006F6276">
              <w:rPr>
                <w:color w:val="000000"/>
              </w:rPr>
              <w:t>Оформление акта производится на месте проведения контрольного мероприятия в день окончания проведения такого мероприятия,</w:t>
            </w:r>
            <w:r w:rsidRPr="006F6276">
              <w:rPr>
                <w:color w:val="000000"/>
                <w:shd w:val="clear" w:color="auto" w:fill="FFFFFF"/>
              </w:rPr>
              <w:t xml:space="preserve"> если иной порядок оформления акта не установлен Правительством Российской Федерации</w:t>
            </w:r>
            <w:r w:rsidRPr="006F6276">
              <w:rPr>
                <w:color w:val="000000"/>
              </w:rPr>
              <w:t>.</w:t>
            </w:r>
          </w:p>
          <w:p w:rsidR="006F6276" w:rsidRPr="006F6276" w:rsidRDefault="006F6276" w:rsidP="006F6276">
            <w:pPr>
              <w:widowControl w:val="0"/>
              <w:jc w:val="both"/>
              <w:rPr>
                <w:color w:val="000000"/>
              </w:rPr>
            </w:pPr>
            <w:r w:rsidRPr="006F6276">
              <w:rPr>
                <w:color w:val="000000"/>
              </w:rPr>
              <w:t xml:space="preserve">Акт контрольного мероприятия, проведение которого было согласовано органами прокуратуры, </w:t>
            </w:r>
            <w:r w:rsidRPr="006F6276">
              <w:rPr>
                <w:color w:val="000000"/>
              </w:rPr>
              <w:lastRenderedPageBreak/>
              <w:t>направляется в органы прокуратуры посредством Единого реестра контрольных (надзорных) мероприятий непосредственно после его оформления</w:t>
            </w:r>
            <w:proofErr w:type="gramStart"/>
            <w:r w:rsidRPr="006F6276">
              <w:rPr>
                <w:color w:val="000000"/>
              </w:rPr>
              <w:t>.»</w:t>
            </w:r>
            <w:proofErr w:type="gramEnd"/>
          </w:p>
          <w:p w:rsidR="006F6276" w:rsidRPr="006F6276" w:rsidRDefault="006F6276" w:rsidP="006F6276">
            <w:pPr>
              <w:widowControl w:val="0"/>
              <w:jc w:val="both"/>
              <w:rPr>
                <w:color w:val="000000"/>
              </w:rPr>
            </w:pPr>
            <w:r w:rsidRPr="006F6276">
              <w:rPr>
                <w:color w:val="000000"/>
              </w:rPr>
              <w:t xml:space="preserve">1.10. в пункте 3.16 слова «2023» </w:t>
            </w:r>
            <w:proofErr w:type="gramStart"/>
            <w:r w:rsidRPr="006F6276">
              <w:rPr>
                <w:color w:val="000000"/>
              </w:rPr>
              <w:t>заменить на слова</w:t>
            </w:r>
            <w:proofErr w:type="gramEnd"/>
            <w:r w:rsidRPr="006F6276">
              <w:rPr>
                <w:color w:val="000000"/>
              </w:rPr>
              <w:t xml:space="preserve"> «2025».</w:t>
            </w:r>
          </w:p>
          <w:p w:rsidR="006F6276" w:rsidRPr="006F6276" w:rsidRDefault="006F6276" w:rsidP="006F6276">
            <w:pPr>
              <w:widowControl w:val="0"/>
              <w:jc w:val="both"/>
              <w:rPr>
                <w:color w:val="000000"/>
              </w:rPr>
            </w:pPr>
            <w:r w:rsidRPr="006F6276">
              <w:rPr>
                <w:color w:val="000000"/>
              </w:rPr>
              <w:t>1.11. в пункте 3.19 часть 1 изложить в следующей редакции:</w:t>
            </w:r>
          </w:p>
          <w:p w:rsidR="006F6276" w:rsidRPr="006F6276" w:rsidRDefault="006F6276" w:rsidP="006F6276">
            <w:pPr>
              <w:widowControl w:val="0"/>
              <w:jc w:val="both"/>
              <w:rPr>
                <w:color w:val="000000"/>
              </w:rPr>
            </w:pPr>
            <w:r w:rsidRPr="006F6276">
              <w:rPr>
                <w:color w:val="000000"/>
              </w:rPr>
              <w:t xml:space="preserve">        «1) выдать после оформления акта контрольного мероприятия контролируемому лицу предписание об устранении выявленных нарушений </w:t>
            </w:r>
            <w:proofErr w:type="gramStart"/>
            <w:r w:rsidRPr="006F6276">
              <w:rPr>
                <w:color w:val="000000"/>
              </w:rPr>
              <w:t>обязательный</w:t>
            </w:r>
            <w:proofErr w:type="gramEnd"/>
            <w:r w:rsidRPr="006F6276">
              <w:rPr>
                <w:color w:val="000000"/>
              </w:rPr>
              <w:t xml:space="preserve"> требований с указанием разумных сроков их устранения, а также других мероприятий, предусмотренных федеральным законом о виде контроля»;</w:t>
            </w:r>
          </w:p>
          <w:p w:rsidR="006F6276" w:rsidRPr="006F6276" w:rsidRDefault="006F6276" w:rsidP="006F6276">
            <w:pPr>
              <w:widowControl w:val="0"/>
              <w:jc w:val="both"/>
              <w:rPr>
                <w:color w:val="000000"/>
              </w:rPr>
            </w:pPr>
            <w:r w:rsidRPr="006F6276">
              <w:rPr>
                <w:color w:val="000000"/>
              </w:rPr>
              <w:t>1.12. пункт 4.2 изложить в следующей редакции:</w:t>
            </w:r>
          </w:p>
          <w:p w:rsidR="006F6276" w:rsidRPr="006F6276" w:rsidRDefault="006F6276" w:rsidP="006F6276">
            <w:pPr>
              <w:widowControl w:val="0"/>
              <w:jc w:val="both"/>
              <w:rPr>
                <w:color w:val="000000"/>
              </w:rPr>
            </w:pPr>
            <w:r w:rsidRPr="006F6276">
              <w:rPr>
                <w:color w:val="000000"/>
              </w:rPr>
              <w:t xml:space="preserve">         «4.2   Контролируемые лица, права и законные интересы которых, по их мнению, были непосредственно нарушены в рамках осуществления контроля на автомобильном транспорте, имеют право на досудебное обжалование:</w:t>
            </w:r>
          </w:p>
          <w:p w:rsidR="006F6276" w:rsidRPr="006F6276" w:rsidRDefault="006F6276" w:rsidP="006F6276">
            <w:pPr>
              <w:widowControl w:val="0"/>
              <w:jc w:val="both"/>
              <w:rPr>
                <w:color w:val="000000"/>
              </w:rPr>
            </w:pPr>
            <w:r w:rsidRPr="006F6276">
              <w:rPr>
                <w:color w:val="000000"/>
              </w:rPr>
              <w:t>1) решений о проведении контрольных мероприятий и обязательных профилактических визитов;</w:t>
            </w:r>
          </w:p>
          <w:p w:rsidR="006F6276" w:rsidRPr="006F6276" w:rsidRDefault="006F6276" w:rsidP="006F6276">
            <w:pPr>
              <w:widowControl w:val="0"/>
              <w:jc w:val="both"/>
              <w:rPr>
                <w:color w:val="000000"/>
              </w:rPr>
            </w:pPr>
            <w:r w:rsidRPr="006F6276">
              <w:rPr>
                <w:color w:val="000000"/>
              </w:rPr>
              <w:t>2) актов контрольных мероприятий и обязательных профилактических визитов, предписаний об устранении выявленных нарушений;</w:t>
            </w:r>
          </w:p>
          <w:p w:rsidR="006F6276" w:rsidRPr="006F6276" w:rsidRDefault="006F6276" w:rsidP="006F6276">
            <w:pPr>
              <w:widowControl w:val="0"/>
              <w:jc w:val="both"/>
              <w:rPr>
                <w:color w:val="000000"/>
              </w:rPr>
            </w:pPr>
            <w:r w:rsidRPr="006F6276">
              <w:rPr>
                <w:color w:val="000000"/>
              </w:rPr>
              <w:t>3) действий (бездействия) должностных лиц, уполномоченных осуществлять контроль на автомобильном транспорте, в рамках контрольных мероприятий и обязательных профилактических визитов;</w:t>
            </w:r>
          </w:p>
          <w:p w:rsidR="006F6276" w:rsidRPr="006F6276" w:rsidRDefault="006F6276" w:rsidP="006F6276">
            <w:pPr>
              <w:widowControl w:val="0"/>
              <w:jc w:val="both"/>
              <w:rPr>
                <w:color w:val="000000"/>
              </w:rPr>
            </w:pPr>
            <w:r w:rsidRPr="006F6276">
              <w:rPr>
                <w:color w:val="000000"/>
              </w:rPr>
              <w:t>4) решений об отказе в проведении обязательных профилактических визитов по заявлениям контролируемых лиц;</w:t>
            </w:r>
          </w:p>
          <w:p w:rsidR="006F6276" w:rsidRPr="006F6276" w:rsidRDefault="006F6276" w:rsidP="006F6276">
            <w:pPr>
              <w:widowControl w:val="0"/>
              <w:jc w:val="both"/>
              <w:rPr>
                <w:color w:val="000000"/>
              </w:rPr>
            </w:pPr>
            <w:r w:rsidRPr="006F6276">
              <w:rPr>
                <w:color w:val="000000"/>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6F6276" w:rsidRPr="006F6276" w:rsidRDefault="006F6276" w:rsidP="006F6276">
            <w:pPr>
              <w:widowControl w:val="0"/>
              <w:jc w:val="both"/>
              <w:rPr>
                <w:color w:val="000000"/>
              </w:rPr>
            </w:pPr>
            <w:r w:rsidRPr="006F6276">
              <w:rPr>
                <w:color w:val="000000"/>
              </w:rPr>
              <w:t>1.13. пункт 4.4 изложить в следующей редакции:</w:t>
            </w:r>
          </w:p>
          <w:p w:rsidR="006F6276" w:rsidRPr="006F6276" w:rsidRDefault="006F6276" w:rsidP="006F6276">
            <w:pPr>
              <w:widowControl w:val="0"/>
              <w:jc w:val="both"/>
              <w:rPr>
                <w:color w:val="000000"/>
              </w:rPr>
            </w:pPr>
            <w:r w:rsidRPr="006F6276">
              <w:rPr>
                <w:color w:val="000000"/>
              </w:rPr>
              <w:t xml:space="preserve">        «4.4.  Жалоба на решение администрации, действия (бездействие) его должностных лиц рассматривается главой (заместителем главы) Волчанского сельсовета </w:t>
            </w:r>
            <w:proofErr w:type="spellStart"/>
            <w:r w:rsidRPr="006F6276">
              <w:rPr>
                <w:color w:val="000000"/>
              </w:rPr>
              <w:t>Доволенского</w:t>
            </w:r>
            <w:proofErr w:type="spellEnd"/>
            <w:r w:rsidRPr="006F6276">
              <w:rPr>
                <w:color w:val="000000"/>
              </w:rPr>
              <w:t xml:space="preserve"> района Новосибирской области. Жалоба на решение администрации, принятое главой Волчанского сельсовета </w:t>
            </w:r>
            <w:proofErr w:type="spellStart"/>
            <w:r w:rsidRPr="006F6276">
              <w:rPr>
                <w:color w:val="000000"/>
              </w:rPr>
              <w:t>Доволенского</w:t>
            </w:r>
            <w:proofErr w:type="spellEnd"/>
            <w:r w:rsidRPr="006F6276">
              <w:rPr>
                <w:color w:val="000000"/>
              </w:rPr>
              <w:t xml:space="preserve"> района Новосибирской области, действие (бездействие) главы Волчанского сельсовета </w:t>
            </w:r>
            <w:proofErr w:type="spellStart"/>
            <w:r w:rsidRPr="006F6276">
              <w:rPr>
                <w:color w:val="000000"/>
              </w:rPr>
              <w:t>Доволенского</w:t>
            </w:r>
            <w:proofErr w:type="spellEnd"/>
            <w:r w:rsidRPr="006F6276">
              <w:rPr>
                <w:color w:val="000000"/>
              </w:rPr>
              <w:t xml:space="preserve"> района Новосибирской области рассматривается главой Волчанского сельсовета </w:t>
            </w:r>
            <w:proofErr w:type="spellStart"/>
            <w:r w:rsidRPr="006F6276">
              <w:rPr>
                <w:color w:val="000000"/>
              </w:rPr>
              <w:t>Доволенского</w:t>
            </w:r>
            <w:proofErr w:type="spellEnd"/>
            <w:r w:rsidRPr="006F6276">
              <w:rPr>
                <w:color w:val="000000"/>
              </w:rPr>
              <w:t xml:space="preserve"> района Новосибирской области</w:t>
            </w:r>
            <w:proofErr w:type="gramStart"/>
            <w:r w:rsidRPr="006F6276">
              <w:rPr>
                <w:color w:val="000000"/>
              </w:rPr>
              <w:t>.»</w:t>
            </w:r>
            <w:proofErr w:type="gramEnd"/>
          </w:p>
          <w:p w:rsidR="006F6276" w:rsidRPr="006F6276" w:rsidRDefault="006F6276" w:rsidP="006F6276">
            <w:pPr>
              <w:widowControl w:val="0"/>
              <w:jc w:val="both"/>
              <w:rPr>
                <w:color w:val="000000"/>
              </w:rPr>
            </w:pPr>
            <w:r w:rsidRPr="006F6276">
              <w:rPr>
                <w:color w:val="000000"/>
              </w:rPr>
              <w:t xml:space="preserve">  1.14.  пункт 4.6 изложить в следующей редакции:</w:t>
            </w:r>
          </w:p>
          <w:p w:rsidR="006F6276" w:rsidRPr="006F6276" w:rsidRDefault="006F6276" w:rsidP="006F6276">
            <w:pPr>
              <w:widowControl w:val="0"/>
              <w:jc w:val="both"/>
              <w:rPr>
                <w:color w:val="000000"/>
              </w:rPr>
            </w:pPr>
            <w:r w:rsidRPr="006F6276">
              <w:rPr>
                <w:color w:val="000000"/>
              </w:rPr>
              <w:t xml:space="preserve">         «4.6.Жалоба на решение администрации, действия (бездействие) его должностных лиц подлежит рассмотрению в течение 15 рабочих дней со дня ее регистрации</w:t>
            </w:r>
            <w:proofErr w:type="gramStart"/>
            <w:r w:rsidRPr="006F6276">
              <w:rPr>
                <w:color w:val="000000"/>
              </w:rPr>
              <w:t xml:space="preserve">.» </w:t>
            </w:r>
            <w:proofErr w:type="gramEnd"/>
          </w:p>
          <w:p w:rsidR="006F6276" w:rsidRPr="006F6276" w:rsidRDefault="006F6276" w:rsidP="006F6276">
            <w:pPr>
              <w:widowControl w:val="0"/>
              <w:jc w:val="both"/>
              <w:rPr>
                <w:color w:val="000000"/>
              </w:rPr>
            </w:pPr>
            <w:r w:rsidRPr="006F6276">
              <w:rPr>
                <w:color w:val="000000"/>
              </w:rPr>
              <w:t xml:space="preserve">   2</w:t>
            </w:r>
            <w:r w:rsidRPr="006F6276">
              <w:rPr>
                <w:rFonts w:ascii="Arial" w:hAnsi="Arial"/>
                <w:color w:val="000000"/>
              </w:rPr>
              <w:t xml:space="preserve">. </w:t>
            </w:r>
            <w:r w:rsidRPr="006F6276">
              <w:rPr>
                <w:color w:val="000000"/>
              </w:rPr>
              <w:t>Опубликовать настоящее решение в периодическом печатном издании «</w:t>
            </w:r>
            <w:proofErr w:type="spellStart"/>
            <w:r w:rsidRPr="006F6276">
              <w:rPr>
                <w:color w:val="000000"/>
              </w:rPr>
              <w:t>Волчанский</w:t>
            </w:r>
            <w:proofErr w:type="spellEnd"/>
            <w:r w:rsidRPr="006F6276">
              <w:rPr>
                <w:color w:val="000000"/>
              </w:rPr>
              <w:t xml:space="preserve"> вестник» и опубликовать на официальном сайте Администрации Волчанского сельсовета </w:t>
            </w:r>
            <w:proofErr w:type="spellStart"/>
            <w:r w:rsidRPr="006F6276">
              <w:rPr>
                <w:color w:val="000000"/>
              </w:rPr>
              <w:t>Доволенского</w:t>
            </w:r>
            <w:proofErr w:type="spellEnd"/>
            <w:r w:rsidRPr="006F6276">
              <w:rPr>
                <w:color w:val="000000"/>
              </w:rPr>
              <w:t xml:space="preserve"> района Новосибирской области в сети «Интернет». </w:t>
            </w:r>
          </w:p>
          <w:p w:rsidR="006F6276" w:rsidRPr="006F6276" w:rsidRDefault="006F6276" w:rsidP="006F6276">
            <w:pPr>
              <w:ind w:firstLine="567"/>
              <w:jc w:val="both"/>
              <w:rPr>
                <w:color w:val="000000"/>
              </w:rPr>
            </w:pPr>
          </w:p>
          <w:p w:rsidR="006F6276" w:rsidRPr="006F6276" w:rsidRDefault="006F6276" w:rsidP="006F6276">
            <w:pPr>
              <w:ind w:firstLine="567"/>
              <w:jc w:val="both"/>
              <w:rPr>
                <w:color w:val="000000"/>
              </w:rPr>
            </w:pPr>
          </w:p>
          <w:p w:rsidR="006F6276" w:rsidRPr="006F6276" w:rsidRDefault="006F6276" w:rsidP="006F6276">
            <w:pPr>
              <w:jc w:val="both"/>
            </w:pPr>
            <w:r w:rsidRPr="006F6276">
              <w:t>Председатель Совета депутатов  Волчанского сельсовета</w:t>
            </w:r>
          </w:p>
          <w:p w:rsidR="006F6276" w:rsidRPr="006F6276" w:rsidRDefault="006F6276" w:rsidP="006F6276">
            <w:pPr>
              <w:jc w:val="both"/>
            </w:pPr>
            <w:proofErr w:type="spellStart"/>
            <w:r w:rsidRPr="006F6276">
              <w:t>Доволенского</w:t>
            </w:r>
            <w:proofErr w:type="spellEnd"/>
            <w:r w:rsidRPr="006F6276">
              <w:t xml:space="preserve"> района Новосибирской области                                С.А. Гуща  </w:t>
            </w:r>
          </w:p>
          <w:p w:rsidR="006F6276" w:rsidRPr="006F6276" w:rsidRDefault="006F6276" w:rsidP="006F6276">
            <w:pPr>
              <w:jc w:val="both"/>
            </w:pPr>
          </w:p>
          <w:p w:rsidR="006F6276" w:rsidRPr="006F6276" w:rsidRDefault="006F6276" w:rsidP="006F6276">
            <w:r w:rsidRPr="006F6276">
              <w:t xml:space="preserve">Глава Волчанского сельсовета                                                                          </w:t>
            </w:r>
          </w:p>
          <w:p w:rsidR="006F6276" w:rsidRPr="006F6276" w:rsidRDefault="006F6276" w:rsidP="006F6276">
            <w:proofErr w:type="spellStart"/>
            <w:r w:rsidRPr="006F6276">
              <w:t>Доволенского</w:t>
            </w:r>
            <w:proofErr w:type="spellEnd"/>
            <w:r w:rsidRPr="006F6276">
              <w:t xml:space="preserve"> района Новосибирской области                           Е.Д. </w:t>
            </w:r>
            <w:proofErr w:type="spellStart"/>
            <w:r w:rsidRPr="006F6276">
              <w:t>Крикунова</w:t>
            </w:r>
            <w:proofErr w:type="spellEnd"/>
          </w:p>
          <w:p w:rsidR="006F6276" w:rsidRPr="006F6276" w:rsidRDefault="006F6276" w:rsidP="006F6276"/>
          <w:p w:rsidR="006F6276" w:rsidRPr="006F6276" w:rsidRDefault="006F6276" w:rsidP="006F6276"/>
          <w:p w:rsidR="006F6276" w:rsidRPr="006F6276" w:rsidRDefault="006F6276" w:rsidP="006F6276"/>
          <w:p w:rsidR="006F6276" w:rsidRPr="006F6276" w:rsidRDefault="006F6276" w:rsidP="006F6276"/>
          <w:p w:rsidR="006F6276" w:rsidRDefault="006F6276" w:rsidP="006F6276">
            <w:pPr>
              <w:widowControl w:val="0"/>
              <w:autoSpaceDE w:val="0"/>
              <w:autoSpaceDN w:val="0"/>
              <w:adjustRightInd w:val="0"/>
              <w:jc w:val="center"/>
              <w:outlineLvl w:val="0"/>
              <w:rPr>
                <w:b/>
                <w:bCs/>
              </w:rPr>
            </w:pPr>
          </w:p>
          <w:p w:rsidR="006F6276" w:rsidRDefault="006F6276" w:rsidP="006F6276">
            <w:pPr>
              <w:widowControl w:val="0"/>
              <w:autoSpaceDE w:val="0"/>
              <w:autoSpaceDN w:val="0"/>
              <w:adjustRightInd w:val="0"/>
              <w:jc w:val="center"/>
              <w:outlineLvl w:val="0"/>
              <w:rPr>
                <w:b/>
                <w:bCs/>
              </w:rPr>
            </w:pPr>
          </w:p>
          <w:p w:rsidR="006F6276" w:rsidRDefault="006F6276" w:rsidP="006F6276">
            <w:pPr>
              <w:widowControl w:val="0"/>
              <w:autoSpaceDE w:val="0"/>
              <w:autoSpaceDN w:val="0"/>
              <w:adjustRightInd w:val="0"/>
              <w:jc w:val="center"/>
              <w:outlineLvl w:val="0"/>
              <w:rPr>
                <w:b/>
                <w:bCs/>
              </w:rPr>
            </w:pPr>
          </w:p>
          <w:p w:rsidR="006F6276" w:rsidRDefault="006F6276" w:rsidP="006F6276">
            <w:pPr>
              <w:widowControl w:val="0"/>
              <w:autoSpaceDE w:val="0"/>
              <w:autoSpaceDN w:val="0"/>
              <w:adjustRightInd w:val="0"/>
              <w:jc w:val="center"/>
              <w:outlineLvl w:val="0"/>
              <w:rPr>
                <w:b/>
                <w:bCs/>
              </w:rPr>
            </w:pPr>
          </w:p>
          <w:p w:rsidR="006F6276" w:rsidRDefault="006F6276" w:rsidP="006F6276">
            <w:pPr>
              <w:widowControl w:val="0"/>
              <w:autoSpaceDE w:val="0"/>
              <w:autoSpaceDN w:val="0"/>
              <w:adjustRightInd w:val="0"/>
              <w:jc w:val="center"/>
              <w:outlineLvl w:val="0"/>
              <w:rPr>
                <w:b/>
                <w:bCs/>
              </w:rPr>
            </w:pPr>
          </w:p>
          <w:p w:rsidR="006F6276" w:rsidRDefault="006F6276" w:rsidP="006F6276">
            <w:pPr>
              <w:widowControl w:val="0"/>
              <w:autoSpaceDE w:val="0"/>
              <w:autoSpaceDN w:val="0"/>
              <w:adjustRightInd w:val="0"/>
              <w:jc w:val="center"/>
              <w:outlineLvl w:val="0"/>
              <w:rPr>
                <w:b/>
                <w:bCs/>
              </w:rPr>
            </w:pPr>
          </w:p>
          <w:p w:rsidR="006F6276" w:rsidRDefault="006F6276" w:rsidP="006F6276">
            <w:pPr>
              <w:widowControl w:val="0"/>
              <w:autoSpaceDE w:val="0"/>
              <w:autoSpaceDN w:val="0"/>
              <w:adjustRightInd w:val="0"/>
              <w:jc w:val="center"/>
              <w:outlineLvl w:val="0"/>
              <w:rPr>
                <w:b/>
                <w:bCs/>
              </w:rPr>
            </w:pPr>
          </w:p>
          <w:p w:rsidR="006F6276" w:rsidRDefault="006F6276" w:rsidP="006F6276">
            <w:pPr>
              <w:widowControl w:val="0"/>
              <w:autoSpaceDE w:val="0"/>
              <w:autoSpaceDN w:val="0"/>
              <w:adjustRightInd w:val="0"/>
              <w:jc w:val="center"/>
              <w:outlineLvl w:val="0"/>
              <w:rPr>
                <w:b/>
                <w:bCs/>
              </w:rPr>
            </w:pPr>
          </w:p>
          <w:p w:rsidR="006F6276" w:rsidRPr="006F6276" w:rsidRDefault="006F6276" w:rsidP="006F6276">
            <w:pPr>
              <w:widowControl w:val="0"/>
              <w:autoSpaceDE w:val="0"/>
              <w:autoSpaceDN w:val="0"/>
              <w:adjustRightInd w:val="0"/>
              <w:jc w:val="center"/>
              <w:outlineLvl w:val="0"/>
              <w:rPr>
                <w:b/>
                <w:bCs/>
              </w:rPr>
            </w:pPr>
            <w:r w:rsidRPr="006F6276">
              <w:rPr>
                <w:b/>
                <w:bCs/>
              </w:rPr>
              <w:t>АДМИНИСТРАЦИЯ  ВОЛЧАНСКОГО  СЕЛЬСОВЕТА</w:t>
            </w:r>
            <w:r w:rsidRPr="006F6276">
              <w:rPr>
                <w:b/>
                <w:bCs/>
              </w:rPr>
              <w:br/>
              <w:t>ДОВОЛЕНСКОГО РАЙОНА НОВОСИБИРСКОЙ ОБЛАСТИ</w:t>
            </w:r>
          </w:p>
          <w:p w:rsidR="006F6276" w:rsidRPr="006F6276" w:rsidRDefault="006F6276" w:rsidP="006F6276">
            <w:pPr>
              <w:widowControl w:val="0"/>
              <w:autoSpaceDE w:val="0"/>
              <w:autoSpaceDN w:val="0"/>
              <w:adjustRightInd w:val="0"/>
              <w:jc w:val="center"/>
              <w:outlineLvl w:val="0"/>
              <w:rPr>
                <w:bCs/>
              </w:rPr>
            </w:pPr>
          </w:p>
          <w:p w:rsidR="006F6276" w:rsidRPr="006F6276" w:rsidRDefault="006F6276" w:rsidP="006F6276">
            <w:pPr>
              <w:widowControl w:val="0"/>
              <w:autoSpaceDE w:val="0"/>
              <w:autoSpaceDN w:val="0"/>
              <w:adjustRightInd w:val="0"/>
              <w:jc w:val="center"/>
              <w:outlineLvl w:val="0"/>
              <w:rPr>
                <w:b/>
                <w:bCs/>
              </w:rPr>
            </w:pPr>
            <w:r w:rsidRPr="006F6276">
              <w:rPr>
                <w:b/>
                <w:bCs/>
              </w:rPr>
              <w:t>ПОСТАНОВЛЕНИЕ</w:t>
            </w:r>
          </w:p>
          <w:p w:rsidR="006F6276" w:rsidRPr="006F6276" w:rsidRDefault="006F6276" w:rsidP="006F6276">
            <w:pPr>
              <w:widowControl w:val="0"/>
              <w:autoSpaceDE w:val="0"/>
              <w:autoSpaceDN w:val="0"/>
              <w:adjustRightInd w:val="0"/>
              <w:jc w:val="center"/>
              <w:outlineLvl w:val="0"/>
              <w:rPr>
                <w:b/>
                <w:bCs/>
              </w:rPr>
            </w:pPr>
            <w:r w:rsidRPr="006F6276">
              <w:rPr>
                <w:b/>
                <w:bCs/>
              </w:rPr>
              <w:t xml:space="preserve"> </w:t>
            </w:r>
          </w:p>
          <w:p w:rsidR="006F6276" w:rsidRPr="006F6276" w:rsidRDefault="006F6276" w:rsidP="006F6276">
            <w:pPr>
              <w:widowControl w:val="0"/>
              <w:autoSpaceDE w:val="0"/>
              <w:autoSpaceDN w:val="0"/>
              <w:adjustRightInd w:val="0"/>
              <w:jc w:val="both"/>
              <w:outlineLvl w:val="0"/>
              <w:rPr>
                <w:bCs/>
              </w:rPr>
            </w:pPr>
            <w:r w:rsidRPr="006F6276">
              <w:rPr>
                <w:bCs/>
              </w:rPr>
              <w:t xml:space="preserve">14.03.2025                                                                                                          </w:t>
            </w:r>
            <w:r>
              <w:rPr>
                <w:bCs/>
              </w:rPr>
              <w:t xml:space="preserve">                                             </w:t>
            </w:r>
            <w:r w:rsidRPr="006F6276">
              <w:rPr>
                <w:bCs/>
              </w:rPr>
              <w:t>№ 14</w:t>
            </w:r>
          </w:p>
          <w:p w:rsidR="006F6276" w:rsidRPr="006F6276" w:rsidRDefault="006F6276" w:rsidP="006F6276">
            <w:pPr>
              <w:widowControl w:val="0"/>
              <w:autoSpaceDE w:val="0"/>
              <w:autoSpaceDN w:val="0"/>
              <w:adjustRightInd w:val="0"/>
              <w:jc w:val="center"/>
              <w:outlineLvl w:val="0"/>
              <w:rPr>
                <w:bCs/>
              </w:rPr>
            </w:pPr>
            <w:proofErr w:type="gramStart"/>
            <w:r w:rsidRPr="006F6276">
              <w:rPr>
                <w:bCs/>
              </w:rPr>
              <w:t>с</w:t>
            </w:r>
            <w:proofErr w:type="gramEnd"/>
            <w:r w:rsidRPr="006F6276">
              <w:rPr>
                <w:bCs/>
              </w:rPr>
              <w:t>. Волчанка</w:t>
            </w:r>
          </w:p>
          <w:p w:rsidR="006F6276" w:rsidRPr="006F6276" w:rsidRDefault="006F6276" w:rsidP="006F6276">
            <w:pPr>
              <w:pStyle w:val="ConsPlusNormal"/>
              <w:jc w:val="center"/>
              <w:rPr>
                <w:rFonts w:ascii="Times New Roman" w:hAnsi="Times New Roman" w:cs="Times New Roman"/>
                <w:b/>
                <w:bCs/>
                <w:sz w:val="24"/>
                <w:szCs w:val="24"/>
              </w:rPr>
            </w:pPr>
          </w:p>
          <w:p w:rsidR="006F6276" w:rsidRPr="006F6276" w:rsidRDefault="006F6276" w:rsidP="006F6276">
            <w:pPr>
              <w:pStyle w:val="ConsPlusNormal"/>
              <w:jc w:val="center"/>
              <w:rPr>
                <w:rFonts w:ascii="Times New Roman" w:hAnsi="Times New Roman" w:cs="Times New Roman"/>
                <w:bCs/>
                <w:sz w:val="24"/>
                <w:szCs w:val="24"/>
              </w:rPr>
            </w:pPr>
            <w:r w:rsidRPr="006F6276">
              <w:rPr>
                <w:rFonts w:ascii="Times New Roman" w:hAnsi="Times New Roman" w:cs="Times New Roman"/>
                <w:bCs/>
                <w:sz w:val="24"/>
                <w:szCs w:val="24"/>
              </w:rPr>
              <w:t xml:space="preserve">Об утверждении Плана противодействия коррупции в Волчанском  сельсовете </w:t>
            </w:r>
            <w:proofErr w:type="spellStart"/>
            <w:r w:rsidRPr="006F6276">
              <w:rPr>
                <w:rFonts w:ascii="Times New Roman" w:hAnsi="Times New Roman" w:cs="Times New Roman"/>
                <w:bCs/>
                <w:sz w:val="24"/>
                <w:szCs w:val="24"/>
              </w:rPr>
              <w:t>Доволенского</w:t>
            </w:r>
            <w:proofErr w:type="spellEnd"/>
            <w:r w:rsidRPr="006F6276">
              <w:rPr>
                <w:rFonts w:ascii="Times New Roman" w:hAnsi="Times New Roman" w:cs="Times New Roman"/>
                <w:bCs/>
                <w:sz w:val="24"/>
                <w:szCs w:val="24"/>
              </w:rPr>
              <w:t xml:space="preserve"> района Новосибирской области на 2025-2027 годы</w:t>
            </w:r>
          </w:p>
          <w:p w:rsidR="006F6276" w:rsidRPr="006F6276" w:rsidRDefault="006F6276" w:rsidP="006F6276">
            <w:pPr>
              <w:pStyle w:val="ConsPlusNormal"/>
              <w:jc w:val="center"/>
              <w:rPr>
                <w:rFonts w:ascii="Times New Roman" w:hAnsi="Times New Roman" w:cs="Times New Roman"/>
                <w:b/>
                <w:bCs/>
                <w:sz w:val="24"/>
                <w:szCs w:val="24"/>
              </w:rPr>
            </w:pPr>
            <w:r w:rsidRPr="006F6276">
              <w:rPr>
                <w:rFonts w:ascii="Times New Roman" w:hAnsi="Times New Roman" w:cs="Times New Roman"/>
                <w:b/>
                <w:bCs/>
                <w:sz w:val="24"/>
                <w:szCs w:val="24"/>
              </w:rPr>
              <w:t xml:space="preserve"> </w:t>
            </w:r>
          </w:p>
          <w:p w:rsidR="006F6276" w:rsidRPr="006F6276" w:rsidRDefault="006F6276" w:rsidP="006F6276">
            <w:pPr>
              <w:autoSpaceDE w:val="0"/>
              <w:autoSpaceDN w:val="0"/>
              <w:adjustRightInd w:val="0"/>
              <w:ind w:firstLine="540"/>
              <w:jc w:val="both"/>
            </w:pPr>
            <w:r w:rsidRPr="006F6276">
              <w:t xml:space="preserve">В соответствии с Федеральным законом от 25.12.2008 № 273-ФЗ «О противодействии коррупции», в целях обеспечения согласованного осуществления мероприятий, направленных на противодействие коррупции на территории Волчанского сельсовета </w:t>
            </w:r>
            <w:proofErr w:type="spellStart"/>
            <w:r w:rsidRPr="006F6276">
              <w:t>Доволенского</w:t>
            </w:r>
            <w:proofErr w:type="spellEnd"/>
            <w:r w:rsidRPr="006F6276">
              <w:t xml:space="preserve"> района Новосибирской области, Администрация Волчанского сельсовета </w:t>
            </w:r>
            <w:proofErr w:type="spellStart"/>
            <w:r w:rsidRPr="006F6276">
              <w:t>Доволенского</w:t>
            </w:r>
            <w:proofErr w:type="spellEnd"/>
            <w:r w:rsidRPr="006F6276">
              <w:t xml:space="preserve"> района Новосибирской области  </w:t>
            </w:r>
          </w:p>
          <w:p w:rsidR="006F6276" w:rsidRPr="006F6276" w:rsidRDefault="006F6276" w:rsidP="006F6276">
            <w:pPr>
              <w:autoSpaceDE w:val="0"/>
              <w:autoSpaceDN w:val="0"/>
              <w:adjustRightInd w:val="0"/>
              <w:jc w:val="both"/>
            </w:pPr>
            <w:r w:rsidRPr="006F6276">
              <w:t>ПОСТАНОВЛЯЕТ:</w:t>
            </w:r>
          </w:p>
          <w:p w:rsidR="006F6276" w:rsidRPr="006F6276" w:rsidRDefault="006F6276" w:rsidP="006F6276">
            <w:pPr>
              <w:pStyle w:val="ConsPlusNormal"/>
              <w:ind w:firstLine="540"/>
              <w:jc w:val="both"/>
              <w:rPr>
                <w:rFonts w:ascii="Times New Roman" w:hAnsi="Times New Roman" w:cs="Times New Roman"/>
                <w:sz w:val="24"/>
                <w:szCs w:val="24"/>
              </w:rPr>
            </w:pPr>
            <w:r w:rsidRPr="006F6276">
              <w:rPr>
                <w:rFonts w:ascii="Times New Roman" w:hAnsi="Times New Roman" w:cs="Times New Roman"/>
                <w:sz w:val="24"/>
                <w:szCs w:val="24"/>
              </w:rPr>
              <w:t xml:space="preserve">1. Утвердить прилагаемый План противодействия коррупции на территории Волчанского сельсовета </w:t>
            </w:r>
            <w:proofErr w:type="spellStart"/>
            <w:r w:rsidRPr="006F6276">
              <w:rPr>
                <w:rFonts w:ascii="Times New Roman" w:hAnsi="Times New Roman" w:cs="Times New Roman"/>
                <w:sz w:val="24"/>
                <w:szCs w:val="24"/>
              </w:rPr>
              <w:t>Доволенского</w:t>
            </w:r>
            <w:proofErr w:type="spellEnd"/>
            <w:r w:rsidRPr="006F6276">
              <w:rPr>
                <w:rFonts w:ascii="Times New Roman" w:hAnsi="Times New Roman" w:cs="Times New Roman"/>
                <w:sz w:val="24"/>
                <w:szCs w:val="24"/>
              </w:rPr>
              <w:t xml:space="preserve"> района Новосибирской области на 2025 - 2027 годы (далее - План).</w:t>
            </w:r>
          </w:p>
          <w:p w:rsidR="006F6276" w:rsidRPr="006F6276" w:rsidRDefault="006F6276" w:rsidP="006F6276">
            <w:pPr>
              <w:pStyle w:val="ConsPlusNormal"/>
              <w:ind w:firstLine="540"/>
              <w:jc w:val="both"/>
              <w:rPr>
                <w:rFonts w:ascii="Times New Roman" w:hAnsi="Times New Roman" w:cs="Times New Roman"/>
                <w:sz w:val="24"/>
                <w:szCs w:val="24"/>
              </w:rPr>
            </w:pPr>
            <w:r w:rsidRPr="006F6276">
              <w:rPr>
                <w:rFonts w:ascii="Times New Roman" w:hAnsi="Times New Roman" w:cs="Times New Roman"/>
                <w:sz w:val="24"/>
                <w:szCs w:val="24"/>
              </w:rPr>
              <w:t>2. Опубликовать данное постановление в периодическом печатном издании «</w:t>
            </w:r>
            <w:proofErr w:type="spellStart"/>
            <w:r w:rsidRPr="006F6276">
              <w:rPr>
                <w:rFonts w:ascii="Times New Roman" w:hAnsi="Times New Roman" w:cs="Times New Roman"/>
                <w:sz w:val="24"/>
                <w:szCs w:val="24"/>
              </w:rPr>
              <w:t>Волчанский</w:t>
            </w:r>
            <w:proofErr w:type="spellEnd"/>
            <w:r w:rsidRPr="006F6276">
              <w:rPr>
                <w:rFonts w:ascii="Times New Roman" w:hAnsi="Times New Roman" w:cs="Times New Roman"/>
                <w:sz w:val="24"/>
                <w:szCs w:val="24"/>
              </w:rPr>
              <w:t xml:space="preserve">  вестник» и разместить на официальном сайте Администрации Волчанского сельсовета </w:t>
            </w:r>
            <w:proofErr w:type="spellStart"/>
            <w:r w:rsidRPr="006F6276">
              <w:rPr>
                <w:rFonts w:ascii="Times New Roman" w:hAnsi="Times New Roman" w:cs="Times New Roman"/>
                <w:sz w:val="24"/>
                <w:szCs w:val="24"/>
              </w:rPr>
              <w:t>Доволенского</w:t>
            </w:r>
            <w:proofErr w:type="spellEnd"/>
            <w:r w:rsidRPr="006F6276">
              <w:rPr>
                <w:rFonts w:ascii="Times New Roman" w:hAnsi="Times New Roman" w:cs="Times New Roman"/>
                <w:sz w:val="24"/>
                <w:szCs w:val="24"/>
              </w:rPr>
              <w:t xml:space="preserve"> района Новосибирской области в сети «Интернет».</w:t>
            </w:r>
          </w:p>
          <w:p w:rsidR="006F6276" w:rsidRPr="006F6276" w:rsidRDefault="006F6276" w:rsidP="006F6276">
            <w:pPr>
              <w:pStyle w:val="ConsPlusNormal"/>
              <w:ind w:firstLine="540"/>
              <w:jc w:val="both"/>
              <w:rPr>
                <w:rFonts w:ascii="Times New Roman" w:hAnsi="Times New Roman" w:cs="Times New Roman"/>
                <w:sz w:val="24"/>
                <w:szCs w:val="24"/>
              </w:rPr>
            </w:pPr>
            <w:r w:rsidRPr="006F6276">
              <w:rPr>
                <w:rFonts w:ascii="Times New Roman" w:hAnsi="Times New Roman" w:cs="Times New Roman"/>
                <w:sz w:val="24"/>
                <w:szCs w:val="24"/>
              </w:rPr>
              <w:t xml:space="preserve">3. </w:t>
            </w:r>
            <w:proofErr w:type="gramStart"/>
            <w:r w:rsidRPr="006F6276">
              <w:rPr>
                <w:rFonts w:ascii="Times New Roman" w:hAnsi="Times New Roman" w:cs="Times New Roman"/>
                <w:sz w:val="24"/>
                <w:szCs w:val="24"/>
              </w:rPr>
              <w:t>Контроль за</w:t>
            </w:r>
            <w:proofErr w:type="gramEnd"/>
            <w:r w:rsidRPr="006F6276">
              <w:rPr>
                <w:rFonts w:ascii="Times New Roman" w:hAnsi="Times New Roman" w:cs="Times New Roman"/>
                <w:sz w:val="24"/>
                <w:szCs w:val="24"/>
              </w:rPr>
              <w:t xml:space="preserve"> исполнением постановления оставляю за собой.</w:t>
            </w:r>
          </w:p>
          <w:p w:rsidR="006F6276" w:rsidRPr="006F6276" w:rsidRDefault="006F6276" w:rsidP="006F6276">
            <w:pPr>
              <w:pStyle w:val="ConsPlusNormal"/>
              <w:ind w:firstLine="540"/>
              <w:jc w:val="both"/>
              <w:rPr>
                <w:rFonts w:ascii="Times New Roman" w:hAnsi="Times New Roman" w:cs="Times New Roman"/>
                <w:sz w:val="24"/>
                <w:szCs w:val="24"/>
              </w:rPr>
            </w:pPr>
          </w:p>
          <w:p w:rsidR="006F6276" w:rsidRPr="006F6276" w:rsidRDefault="006F6276" w:rsidP="006F6276">
            <w:pPr>
              <w:pStyle w:val="ConsPlusNormal"/>
              <w:jc w:val="both"/>
              <w:rPr>
                <w:rFonts w:ascii="Times New Roman" w:hAnsi="Times New Roman" w:cs="Times New Roman"/>
                <w:sz w:val="24"/>
                <w:szCs w:val="24"/>
              </w:rPr>
            </w:pPr>
          </w:p>
          <w:p w:rsidR="006F6276" w:rsidRPr="006F6276" w:rsidRDefault="006F6276" w:rsidP="006F6276">
            <w:pPr>
              <w:pStyle w:val="ConsPlusNormal"/>
              <w:rPr>
                <w:rFonts w:ascii="Times New Roman" w:hAnsi="Times New Roman" w:cs="Times New Roman"/>
                <w:sz w:val="24"/>
                <w:szCs w:val="24"/>
              </w:rPr>
            </w:pPr>
            <w:r w:rsidRPr="006F6276">
              <w:rPr>
                <w:rFonts w:ascii="Times New Roman" w:hAnsi="Times New Roman" w:cs="Times New Roman"/>
                <w:sz w:val="24"/>
                <w:szCs w:val="24"/>
              </w:rPr>
              <w:t xml:space="preserve">Глава Волчанского сельсовета </w:t>
            </w:r>
          </w:p>
          <w:p w:rsidR="006F6276" w:rsidRPr="006F6276" w:rsidRDefault="006F6276" w:rsidP="006F6276">
            <w:pPr>
              <w:pStyle w:val="ConsPlusNormal"/>
              <w:rPr>
                <w:rFonts w:ascii="Times New Roman" w:hAnsi="Times New Roman" w:cs="Times New Roman"/>
                <w:sz w:val="24"/>
                <w:szCs w:val="24"/>
              </w:rPr>
            </w:pPr>
            <w:proofErr w:type="spellStart"/>
            <w:r w:rsidRPr="006F6276">
              <w:rPr>
                <w:rFonts w:ascii="Times New Roman" w:hAnsi="Times New Roman" w:cs="Times New Roman"/>
                <w:sz w:val="24"/>
                <w:szCs w:val="24"/>
              </w:rPr>
              <w:t>Доволенского</w:t>
            </w:r>
            <w:proofErr w:type="spellEnd"/>
            <w:r w:rsidRPr="006F6276">
              <w:rPr>
                <w:rFonts w:ascii="Times New Roman" w:hAnsi="Times New Roman" w:cs="Times New Roman"/>
                <w:sz w:val="24"/>
                <w:szCs w:val="24"/>
              </w:rPr>
              <w:t xml:space="preserve"> района Новосибирской области                           Е.Д. </w:t>
            </w:r>
            <w:proofErr w:type="spellStart"/>
            <w:r w:rsidRPr="006F6276">
              <w:rPr>
                <w:rFonts w:ascii="Times New Roman" w:hAnsi="Times New Roman" w:cs="Times New Roman"/>
                <w:sz w:val="24"/>
                <w:szCs w:val="24"/>
              </w:rPr>
              <w:t>Крикунова</w:t>
            </w:r>
            <w:proofErr w:type="spellEnd"/>
          </w:p>
          <w:p w:rsidR="006F6276" w:rsidRPr="006F6276" w:rsidRDefault="006F6276" w:rsidP="006F6276"/>
          <w:p w:rsidR="006F6276" w:rsidRPr="006F6276" w:rsidRDefault="006F6276" w:rsidP="006F6276"/>
          <w:p w:rsidR="006F6276" w:rsidRPr="006F6276" w:rsidRDefault="006F6276" w:rsidP="006F6276"/>
          <w:p w:rsidR="006F6276" w:rsidRPr="006F6276" w:rsidRDefault="006F6276" w:rsidP="006F6276"/>
          <w:p w:rsidR="006F6276" w:rsidRDefault="006F6276" w:rsidP="006F6276">
            <w:pPr>
              <w:shd w:val="clear" w:color="auto" w:fill="FFFFFF"/>
              <w:jc w:val="right"/>
              <w:rPr>
                <w:color w:val="000000"/>
              </w:rPr>
            </w:pPr>
          </w:p>
          <w:p w:rsidR="006F6276" w:rsidRDefault="006F6276" w:rsidP="006F6276">
            <w:pPr>
              <w:shd w:val="clear" w:color="auto" w:fill="FFFFFF"/>
              <w:jc w:val="right"/>
              <w:rPr>
                <w:color w:val="000000"/>
              </w:rPr>
            </w:pPr>
          </w:p>
          <w:p w:rsidR="006F6276" w:rsidRDefault="006F6276" w:rsidP="006F6276">
            <w:pPr>
              <w:shd w:val="clear" w:color="auto" w:fill="FFFFFF"/>
              <w:jc w:val="right"/>
              <w:rPr>
                <w:color w:val="000000"/>
              </w:rPr>
            </w:pPr>
          </w:p>
          <w:p w:rsidR="006F6276" w:rsidRDefault="006F6276" w:rsidP="006F6276">
            <w:pPr>
              <w:shd w:val="clear" w:color="auto" w:fill="FFFFFF"/>
              <w:jc w:val="right"/>
              <w:rPr>
                <w:color w:val="000000"/>
              </w:rPr>
            </w:pPr>
          </w:p>
          <w:p w:rsidR="006F6276" w:rsidRDefault="006F6276" w:rsidP="006F6276">
            <w:pPr>
              <w:shd w:val="clear" w:color="auto" w:fill="FFFFFF"/>
              <w:jc w:val="right"/>
              <w:rPr>
                <w:color w:val="000000"/>
              </w:rPr>
            </w:pPr>
          </w:p>
          <w:p w:rsidR="006F6276" w:rsidRDefault="006F6276" w:rsidP="006F6276">
            <w:pPr>
              <w:shd w:val="clear" w:color="auto" w:fill="FFFFFF"/>
              <w:jc w:val="right"/>
              <w:rPr>
                <w:color w:val="000000"/>
              </w:rPr>
            </w:pPr>
          </w:p>
          <w:p w:rsidR="006F6276" w:rsidRDefault="006F6276" w:rsidP="006F6276">
            <w:pPr>
              <w:shd w:val="clear" w:color="auto" w:fill="FFFFFF"/>
              <w:jc w:val="right"/>
              <w:rPr>
                <w:color w:val="000000"/>
              </w:rPr>
            </w:pPr>
          </w:p>
          <w:p w:rsidR="006F6276" w:rsidRDefault="006F6276" w:rsidP="006F6276">
            <w:pPr>
              <w:shd w:val="clear" w:color="auto" w:fill="FFFFFF"/>
              <w:jc w:val="right"/>
              <w:rPr>
                <w:color w:val="000000"/>
              </w:rPr>
            </w:pPr>
          </w:p>
          <w:p w:rsidR="006F6276" w:rsidRDefault="006F6276" w:rsidP="006F6276">
            <w:pPr>
              <w:shd w:val="clear" w:color="auto" w:fill="FFFFFF"/>
              <w:jc w:val="right"/>
              <w:rPr>
                <w:color w:val="000000"/>
              </w:rPr>
            </w:pPr>
          </w:p>
          <w:p w:rsidR="006F6276" w:rsidRDefault="006F6276" w:rsidP="006F6276">
            <w:pPr>
              <w:shd w:val="clear" w:color="auto" w:fill="FFFFFF"/>
              <w:jc w:val="right"/>
              <w:rPr>
                <w:color w:val="000000"/>
              </w:rPr>
            </w:pPr>
          </w:p>
          <w:p w:rsidR="006F6276" w:rsidRDefault="006F6276" w:rsidP="006F6276">
            <w:pPr>
              <w:shd w:val="clear" w:color="auto" w:fill="FFFFFF"/>
              <w:jc w:val="right"/>
              <w:rPr>
                <w:color w:val="000000"/>
              </w:rPr>
            </w:pPr>
          </w:p>
          <w:p w:rsidR="006F6276" w:rsidRDefault="006F6276" w:rsidP="006F6276">
            <w:pPr>
              <w:shd w:val="clear" w:color="auto" w:fill="FFFFFF"/>
              <w:jc w:val="right"/>
              <w:rPr>
                <w:color w:val="000000"/>
              </w:rPr>
            </w:pPr>
          </w:p>
          <w:p w:rsidR="006F6276" w:rsidRDefault="006F6276" w:rsidP="006F6276">
            <w:pPr>
              <w:shd w:val="clear" w:color="auto" w:fill="FFFFFF"/>
              <w:jc w:val="right"/>
              <w:rPr>
                <w:color w:val="000000"/>
              </w:rPr>
            </w:pPr>
          </w:p>
          <w:p w:rsidR="006F6276" w:rsidRDefault="006F6276" w:rsidP="006F6276">
            <w:pPr>
              <w:shd w:val="clear" w:color="auto" w:fill="FFFFFF"/>
              <w:jc w:val="right"/>
              <w:rPr>
                <w:color w:val="000000"/>
              </w:rPr>
            </w:pPr>
          </w:p>
          <w:p w:rsidR="006F6276" w:rsidRDefault="006F6276" w:rsidP="006F6276">
            <w:pPr>
              <w:shd w:val="clear" w:color="auto" w:fill="FFFFFF"/>
              <w:jc w:val="right"/>
              <w:rPr>
                <w:color w:val="000000"/>
              </w:rPr>
            </w:pPr>
          </w:p>
          <w:p w:rsidR="006F6276" w:rsidRDefault="006F6276" w:rsidP="006F6276">
            <w:pPr>
              <w:shd w:val="clear" w:color="auto" w:fill="FFFFFF"/>
              <w:jc w:val="right"/>
              <w:rPr>
                <w:color w:val="000000"/>
              </w:rPr>
            </w:pPr>
          </w:p>
          <w:p w:rsidR="006F6276" w:rsidRDefault="006F6276" w:rsidP="006F6276">
            <w:pPr>
              <w:shd w:val="clear" w:color="auto" w:fill="FFFFFF"/>
              <w:jc w:val="right"/>
              <w:rPr>
                <w:color w:val="000000"/>
              </w:rPr>
            </w:pPr>
          </w:p>
          <w:p w:rsidR="006F6276" w:rsidRDefault="006F6276" w:rsidP="006F6276">
            <w:pPr>
              <w:shd w:val="clear" w:color="auto" w:fill="FFFFFF"/>
              <w:jc w:val="right"/>
              <w:rPr>
                <w:color w:val="000000"/>
              </w:rPr>
            </w:pPr>
          </w:p>
          <w:p w:rsidR="006F6276" w:rsidRDefault="006F6276" w:rsidP="006F6276">
            <w:pPr>
              <w:shd w:val="clear" w:color="auto" w:fill="FFFFFF"/>
              <w:jc w:val="right"/>
              <w:rPr>
                <w:color w:val="000000"/>
              </w:rPr>
            </w:pPr>
          </w:p>
          <w:p w:rsidR="006F6276" w:rsidRDefault="006F6276" w:rsidP="006F6276">
            <w:pPr>
              <w:shd w:val="clear" w:color="auto" w:fill="FFFFFF"/>
              <w:jc w:val="right"/>
              <w:rPr>
                <w:color w:val="000000"/>
              </w:rPr>
            </w:pPr>
          </w:p>
          <w:p w:rsidR="006F6276" w:rsidRDefault="006F6276" w:rsidP="006F6276">
            <w:pPr>
              <w:shd w:val="clear" w:color="auto" w:fill="FFFFFF"/>
              <w:jc w:val="right"/>
              <w:rPr>
                <w:color w:val="000000"/>
              </w:rPr>
            </w:pPr>
          </w:p>
          <w:p w:rsidR="006F6276" w:rsidRDefault="006F6276" w:rsidP="006F6276">
            <w:pPr>
              <w:shd w:val="clear" w:color="auto" w:fill="FFFFFF"/>
              <w:jc w:val="right"/>
              <w:rPr>
                <w:color w:val="000000"/>
              </w:rPr>
            </w:pPr>
          </w:p>
          <w:p w:rsidR="006F6276" w:rsidRPr="006F6276" w:rsidRDefault="006F6276" w:rsidP="006F6276">
            <w:pPr>
              <w:shd w:val="clear" w:color="auto" w:fill="FFFFFF"/>
              <w:jc w:val="right"/>
              <w:rPr>
                <w:color w:val="000000"/>
              </w:rPr>
            </w:pPr>
            <w:r w:rsidRPr="006F6276">
              <w:rPr>
                <w:color w:val="000000"/>
              </w:rPr>
              <w:lastRenderedPageBreak/>
              <w:t>УТВЕРЖДЕН</w:t>
            </w:r>
          </w:p>
          <w:p w:rsidR="006F6276" w:rsidRPr="006F6276" w:rsidRDefault="006F6276" w:rsidP="006F6276">
            <w:pPr>
              <w:shd w:val="clear" w:color="auto" w:fill="FFFFFF"/>
              <w:ind w:firstLine="567"/>
              <w:jc w:val="right"/>
              <w:rPr>
                <w:color w:val="000000"/>
              </w:rPr>
            </w:pPr>
            <w:r w:rsidRPr="006F6276">
              <w:rPr>
                <w:color w:val="000000"/>
              </w:rPr>
              <w:t>постановлением администрации</w:t>
            </w:r>
          </w:p>
          <w:p w:rsidR="006F6276" w:rsidRPr="006F6276" w:rsidRDefault="006F6276" w:rsidP="006F6276">
            <w:pPr>
              <w:ind w:firstLine="567"/>
              <w:jc w:val="right"/>
              <w:rPr>
                <w:color w:val="000000"/>
              </w:rPr>
            </w:pPr>
            <w:r w:rsidRPr="006F6276">
              <w:rPr>
                <w:color w:val="000000"/>
              </w:rPr>
              <w:t>Волчанского сельсовета</w:t>
            </w:r>
          </w:p>
          <w:p w:rsidR="006F6276" w:rsidRPr="006F6276" w:rsidRDefault="006F6276" w:rsidP="006F6276">
            <w:pPr>
              <w:ind w:firstLine="567"/>
              <w:jc w:val="right"/>
              <w:rPr>
                <w:color w:val="000000"/>
              </w:rPr>
            </w:pPr>
            <w:proofErr w:type="spellStart"/>
            <w:r w:rsidRPr="006F6276">
              <w:rPr>
                <w:color w:val="000000"/>
              </w:rPr>
              <w:t>Доволенского</w:t>
            </w:r>
            <w:proofErr w:type="spellEnd"/>
            <w:r w:rsidRPr="006F6276">
              <w:rPr>
                <w:color w:val="000000"/>
              </w:rPr>
              <w:t xml:space="preserve"> района </w:t>
            </w:r>
          </w:p>
          <w:p w:rsidR="006F6276" w:rsidRPr="006F6276" w:rsidRDefault="006F6276" w:rsidP="006F6276">
            <w:pPr>
              <w:ind w:firstLine="567"/>
              <w:jc w:val="right"/>
              <w:rPr>
                <w:color w:val="000000"/>
              </w:rPr>
            </w:pPr>
            <w:r w:rsidRPr="006F6276">
              <w:rPr>
                <w:color w:val="000000"/>
              </w:rPr>
              <w:t>Новосибирской области</w:t>
            </w:r>
          </w:p>
          <w:p w:rsidR="006F6276" w:rsidRPr="006F6276" w:rsidRDefault="006F6276" w:rsidP="006F6276">
            <w:pPr>
              <w:ind w:firstLine="567"/>
              <w:jc w:val="right"/>
              <w:rPr>
                <w:color w:val="000000"/>
              </w:rPr>
            </w:pPr>
            <w:r w:rsidRPr="006F6276">
              <w:rPr>
                <w:color w:val="000000"/>
              </w:rPr>
              <w:t>от 14.03.2025 № 14</w:t>
            </w:r>
          </w:p>
          <w:p w:rsidR="006F6276" w:rsidRPr="006F6276" w:rsidRDefault="006F6276" w:rsidP="006F6276">
            <w:pPr>
              <w:jc w:val="right"/>
            </w:pPr>
          </w:p>
          <w:p w:rsidR="006F6276" w:rsidRPr="006F6276" w:rsidRDefault="006F6276" w:rsidP="006F6276">
            <w:pPr>
              <w:jc w:val="center"/>
              <w:rPr>
                <w:b/>
              </w:rPr>
            </w:pPr>
            <w:r w:rsidRPr="006F6276">
              <w:rPr>
                <w:b/>
              </w:rPr>
              <w:t xml:space="preserve">ПЛАН </w:t>
            </w:r>
          </w:p>
          <w:p w:rsidR="006F6276" w:rsidRPr="006F6276" w:rsidRDefault="006F6276" w:rsidP="006F6276">
            <w:pPr>
              <w:pStyle w:val="afc"/>
              <w:jc w:val="center"/>
              <w:rPr>
                <w:rFonts w:ascii="Times New Roman" w:hAnsi="Times New Roman"/>
                <w:b/>
                <w:sz w:val="24"/>
                <w:szCs w:val="24"/>
              </w:rPr>
            </w:pPr>
            <w:r w:rsidRPr="006F6276">
              <w:rPr>
                <w:rFonts w:ascii="Times New Roman" w:hAnsi="Times New Roman"/>
                <w:b/>
                <w:sz w:val="24"/>
                <w:szCs w:val="24"/>
              </w:rPr>
              <w:t>противодействия коррупции в Волчанском сельсовете</w:t>
            </w:r>
          </w:p>
          <w:p w:rsidR="006F6276" w:rsidRPr="006F6276" w:rsidRDefault="006F6276" w:rsidP="006F6276">
            <w:pPr>
              <w:pStyle w:val="afc"/>
              <w:jc w:val="center"/>
              <w:rPr>
                <w:rFonts w:ascii="Times New Roman" w:hAnsi="Times New Roman"/>
                <w:b/>
                <w:sz w:val="24"/>
                <w:szCs w:val="24"/>
              </w:rPr>
            </w:pPr>
            <w:proofErr w:type="spellStart"/>
            <w:r w:rsidRPr="006F6276">
              <w:rPr>
                <w:rFonts w:ascii="Times New Roman" w:hAnsi="Times New Roman"/>
                <w:b/>
                <w:sz w:val="24"/>
                <w:szCs w:val="24"/>
              </w:rPr>
              <w:t>Доволенского</w:t>
            </w:r>
            <w:proofErr w:type="spellEnd"/>
            <w:r w:rsidRPr="006F6276">
              <w:rPr>
                <w:rFonts w:ascii="Times New Roman" w:hAnsi="Times New Roman"/>
                <w:b/>
                <w:sz w:val="24"/>
                <w:szCs w:val="24"/>
              </w:rPr>
              <w:t xml:space="preserve"> района Новосибирской области</w:t>
            </w:r>
          </w:p>
          <w:p w:rsidR="006F6276" w:rsidRPr="006F6276" w:rsidRDefault="006F6276" w:rsidP="006F6276">
            <w:pPr>
              <w:pStyle w:val="afc"/>
              <w:jc w:val="center"/>
              <w:rPr>
                <w:rFonts w:ascii="Times New Roman" w:hAnsi="Times New Roman"/>
                <w:b/>
                <w:sz w:val="24"/>
                <w:szCs w:val="24"/>
              </w:rPr>
            </w:pPr>
            <w:r w:rsidRPr="006F6276">
              <w:rPr>
                <w:rFonts w:ascii="Times New Roman" w:hAnsi="Times New Roman"/>
                <w:b/>
                <w:sz w:val="24"/>
                <w:szCs w:val="24"/>
              </w:rPr>
              <w:t>на 2025 – 2027 годы</w:t>
            </w:r>
          </w:p>
          <w:p w:rsidR="006F6276" w:rsidRPr="006F6276" w:rsidRDefault="006F6276" w:rsidP="006F6276">
            <w:pPr>
              <w:pStyle w:val="afc"/>
              <w:jc w:val="center"/>
              <w:rPr>
                <w:rFonts w:ascii="Times New Roman" w:hAnsi="Times New Roman"/>
                <w:b/>
                <w:sz w:val="24"/>
                <w:szCs w:val="24"/>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4152"/>
              <w:gridCol w:w="1843"/>
              <w:gridCol w:w="283"/>
              <w:gridCol w:w="2752"/>
            </w:tblGrid>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 xml:space="preserve">N </w:t>
                  </w:r>
                </w:p>
                <w:p w:rsidR="006F6276" w:rsidRPr="006F6276" w:rsidRDefault="006F6276" w:rsidP="004E398D">
                  <w:pPr>
                    <w:pStyle w:val="afe"/>
                    <w:spacing w:before="0" w:beforeAutospacing="0" w:after="0" w:afterAutospacing="0"/>
                    <w:jc w:val="center"/>
                  </w:pPr>
                  <w:proofErr w:type="gramStart"/>
                  <w:r w:rsidRPr="006F6276">
                    <w:t>п</w:t>
                  </w:r>
                  <w:proofErr w:type="gramEnd"/>
                  <w:r w:rsidRPr="006F6276">
                    <w:t>/п</w:t>
                  </w:r>
                </w:p>
              </w:tc>
              <w:tc>
                <w:tcPr>
                  <w:tcW w:w="4152" w:type="dxa"/>
                </w:tcPr>
                <w:p w:rsidR="006F6276" w:rsidRPr="006F6276" w:rsidRDefault="006F6276" w:rsidP="004E398D">
                  <w:pPr>
                    <w:pStyle w:val="afe"/>
                    <w:spacing w:before="0" w:beforeAutospacing="0" w:after="0" w:afterAutospacing="0"/>
                    <w:jc w:val="center"/>
                  </w:pPr>
                  <w:r w:rsidRPr="006F6276">
                    <w:t>Наименование мероприятия</w:t>
                  </w:r>
                </w:p>
              </w:tc>
              <w:tc>
                <w:tcPr>
                  <w:tcW w:w="1843" w:type="dxa"/>
                </w:tcPr>
                <w:p w:rsidR="006F6276" w:rsidRPr="006F6276" w:rsidRDefault="006F6276" w:rsidP="004E398D">
                  <w:pPr>
                    <w:pStyle w:val="afe"/>
                    <w:spacing w:before="0" w:beforeAutospacing="0" w:after="0" w:afterAutospacing="0"/>
                    <w:jc w:val="center"/>
                  </w:pPr>
                  <w:r w:rsidRPr="006F6276">
                    <w:t>Срок исполнения</w:t>
                  </w:r>
                </w:p>
              </w:tc>
              <w:tc>
                <w:tcPr>
                  <w:tcW w:w="3035" w:type="dxa"/>
                  <w:gridSpan w:val="2"/>
                </w:tcPr>
                <w:p w:rsidR="006F6276" w:rsidRPr="006F6276" w:rsidRDefault="006F6276" w:rsidP="004E398D">
                  <w:pPr>
                    <w:pStyle w:val="afe"/>
                    <w:spacing w:before="0" w:beforeAutospacing="0" w:after="0" w:afterAutospacing="0"/>
                    <w:jc w:val="center"/>
                  </w:pPr>
                  <w:r w:rsidRPr="006F6276">
                    <w:t>Ответственный</w:t>
                  </w:r>
                </w:p>
              </w:tc>
            </w:tr>
            <w:tr w:rsidR="006F6276" w:rsidRPr="006F6276" w:rsidTr="004E398D">
              <w:tc>
                <w:tcPr>
                  <w:tcW w:w="9806" w:type="dxa"/>
                  <w:gridSpan w:val="5"/>
                </w:tcPr>
                <w:p w:rsidR="006F6276" w:rsidRPr="006F6276" w:rsidRDefault="006F6276" w:rsidP="004E398D">
                  <w:pPr>
                    <w:pStyle w:val="afe"/>
                    <w:spacing w:before="0" w:beforeAutospacing="0" w:after="0" w:afterAutospacing="0"/>
                    <w:jc w:val="center"/>
                  </w:pPr>
                  <w:r w:rsidRPr="006F6276">
                    <w:t xml:space="preserve">1. Соблюдение запретов, ограничений и требований, установленных </w:t>
                  </w:r>
                  <w:r w:rsidRPr="006F6276">
                    <w:br/>
                    <w:t xml:space="preserve">в целях противодействия коррупции </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1.1</w:t>
                  </w:r>
                </w:p>
              </w:tc>
              <w:tc>
                <w:tcPr>
                  <w:tcW w:w="4152" w:type="dxa"/>
                </w:tcPr>
                <w:p w:rsidR="006F6276" w:rsidRPr="006F6276" w:rsidRDefault="006F6276" w:rsidP="004E398D">
                  <w:pPr>
                    <w:pStyle w:val="msonormalcxspmiddle"/>
                    <w:spacing w:before="0" w:beforeAutospacing="0" w:after="0" w:afterAutospacing="0"/>
                  </w:pPr>
                  <w:r w:rsidRPr="006F6276">
                    <w:t xml:space="preserve">Обеспечение </w:t>
                  </w:r>
                  <w:proofErr w:type="gramStart"/>
                  <w:r w:rsidRPr="006F6276">
                    <w:t>контроля за</w:t>
                  </w:r>
                  <w:proofErr w:type="gramEnd"/>
                  <w:r w:rsidRPr="006F6276">
                    <w:t xml:space="preserve"> соблюдением муниципальными служащими установленных запретов и ограничений </w:t>
                  </w:r>
                </w:p>
              </w:tc>
              <w:tc>
                <w:tcPr>
                  <w:tcW w:w="1843" w:type="dxa"/>
                </w:tcPr>
                <w:p w:rsidR="006F6276" w:rsidRPr="006F6276" w:rsidRDefault="006F6276" w:rsidP="004E398D">
                  <w:pPr>
                    <w:pStyle w:val="afe"/>
                    <w:spacing w:before="0" w:beforeAutospacing="0" w:after="0" w:afterAutospacing="0"/>
                    <w:jc w:val="center"/>
                  </w:pPr>
                  <w:r w:rsidRPr="006F6276">
                    <w:t>постоянно</w:t>
                  </w:r>
                </w:p>
              </w:tc>
              <w:tc>
                <w:tcPr>
                  <w:tcW w:w="3035" w:type="dxa"/>
                  <w:gridSpan w:val="2"/>
                </w:tcPr>
                <w:p w:rsidR="006F6276" w:rsidRPr="006F6276" w:rsidRDefault="006F6276" w:rsidP="004E398D">
                  <w:pPr>
                    <w:pStyle w:val="afe"/>
                    <w:spacing w:before="0" w:beforeAutospacing="0" w:after="0" w:afterAutospacing="0"/>
                  </w:pPr>
                  <w:r w:rsidRPr="006F6276">
                    <w:t xml:space="preserve">Специалист администрации, ответственный за работу с кадрами </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1.2</w:t>
                  </w:r>
                </w:p>
              </w:tc>
              <w:tc>
                <w:tcPr>
                  <w:tcW w:w="4152" w:type="dxa"/>
                </w:tcPr>
                <w:p w:rsidR="006F6276" w:rsidRPr="006F6276" w:rsidRDefault="006F6276" w:rsidP="004E398D">
                  <w:pPr>
                    <w:pStyle w:val="msonormalcxspmiddle"/>
                    <w:spacing w:before="0" w:beforeAutospacing="0" w:after="0" w:afterAutospacing="0"/>
                  </w:pPr>
                  <w:r w:rsidRPr="006F6276">
                    <w:t xml:space="preserve">Обеспечение </w:t>
                  </w:r>
                  <w:proofErr w:type="gramStart"/>
                  <w:r w:rsidRPr="006F6276">
                    <w:t>контроля  за</w:t>
                  </w:r>
                  <w:proofErr w:type="gramEnd"/>
                  <w:r w:rsidRPr="006F6276">
                    <w:t xml:space="preserve"> соблюдением муниципальными служащими этических норм и правил, установленных кодексом этики и служебного поведения муниципальных служащих</w:t>
                  </w:r>
                </w:p>
              </w:tc>
              <w:tc>
                <w:tcPr>
                  <w:tcW w:w="1843" w:type="dxa"/>
                </w:tcPr>
                <w:p w:rsidR="006F6276" w:rsidRPr="006F6276" w:rsidRDefault="006F6276" w:rsidP="004E398D">
                  <w:pPr>
                    <w:pStyle w:val="afe"/>
                    <w:spacing w:before="0" w:beforeAutospacing="0" w:after="0" w:afterAutospacing="0"/>
                    <w:jc w:val="center"/>
                  </w:pPr>
                  <w:r w:rsidRPr="006F6276">
                    <w:t>постоянно</w:t>
                  </w:r>
                </w:p>
              </w:tc>
              <w:tc>
                <w:tcPr>
                  <w:tcW w:w="3035" w:type="dxa"/>
                  <w:gridSpan w:val="2"/>
                </w:tcPr>
                <w:p w:rsidR="006F6276" w:rsidRPr="006F6276" w:rsidRDefault="006F6276" w:rsidP="004E398D">
                  <w:pPr>
                    <w:pStyle w:val="afe"/>
                    <w:spacing w:before="0" w:beforeAutospacing="0" w:after="0" w:afterAutospacing="0"/>
                  </w:pPr>
                  <w:r w:rsidRPr="006F6276">
                    <w:t>Специалист администрации, ответственный за работу с кадрами</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1.3</w:t>
                  </w:r>
                </w:p>
              </w:tc>
              <w:tc>
                <w:tcPr>
                  <w:tcW w:w="4152" w:type="dxa"/>
                </w:tcPr>
                <w:p w:rsidR="006F6276" w:rsidRPr="006F6276" w:rsidRDefault="006F6276" w:rsidP="004E398D">
                  <w:pPr>
                    <w:pStyle w:val="msonormalcxspmiddle"/>
                    <w:spacing w:before="0" w:beforeAutospacing="0" w:after="0" w:afterAutospacing="0"/>
                  </w:pPr>
                  <w:r w:rsidRPr="006F6276">
                    <w:t xml:space="preserve">Обеспечение соблюдения ограничений, касающихся получения подарков </w:t>
                  </w:r>
                </w:p>
              </w:tc>
              <w:tc>
                <w:tcPr>
                  <w:tcW w:w="1843" w:type="dxa"/>
                </w:tcPr>
                <w:p w:rsidR="006F6276" w:rsidRPr="006F6276" w:rsidRDefault="006F6276" w:rsidP="004E398D">
                  <w:pPr>
                    <w:pStyle w:val="afe"/>
                    <w:spacing w:before="0" w:beforeAutospacing="0" w:after="0" w:afterAutospacing="0"/>
                    <w:jc w:val="center"/>
                  </w:pPr>
                  <w:r w:rsidRPr="006F6276">
                    <w:t>постоянно</w:t>
                  </w:r>
                </w:p>
              </w:tc>
              <w:tc>
                <w:tcPr>
                  <w:tcW w:w="3035" w:type="dxa"/>
                  <w:gridSpan w:val="2"/>
                </w:tcPr>
                <w:p w:rsidR="006F6276" w:rsidRPr="006F6276" w:rsidRDefault="006F6276" w:rsidP="004E398D">
                  <w:pPr>
                    <w:pStyle w:val="afe"/>
                    <w:spacing w:before="0" w:beforeAutospacing="0" w:after="0" w:afterAutospacing="0"/>
                  </w:pPr>
                  <w:r w:rsidRPr="006F6276">
                    <w:t>Специалист администрации, ответственный за работу с кадрами</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1.4</w:t>
                  </w:r>
                </w:p>
              </w:tc>
              <w:tc>
                <w:tcPr>
                  <w:tcW w:w="4152" w:type="dxa"/>
                </w:tcPr>
                <w:p w:rsidR="006F6276" w:rsidRPr="006F6276" w:rsidRDefault="006F6276" w:rsidP="004E398D">
                  <w:pPr>
                    <w:pStyle w:val="msonormalcxspmiddle"/>
                    <w:spacing w:before="0" w:beforeAutospacing="0" w:after="0" w:afterAutospacing="0"/>
                  </w:pPr>
                  <w:r w:rsidRPr="006F6276">
                    <w:t xml:space="preserve">Учет выявленных  фактов коррупции, сообщений о получении подарков   </w:t>
                  </w:r>
                </w:p>
              </w:tc>
              <w:tc>
                <w:tcPr>
                  <w:tcW w:w="1843" w:type="dxa"/>
                </w:tcPr>
                <w:p w:rsidR="006F6276" w:rsidRPr="006F6276" w:rsidRDefault="006F6276" w:rsidP="004E398D">
                  <w:pPr>
                    <w:pStyle w:val="afe"/>
                    <w:spacing w:before="0" w:beforeAutospacing="0" w:after="0" w:afterAutospacing="0"/>
                    <w:jc w:val="center"/>
                  </w:pPr>
                  <w:r w:rsidRPr="006F6276">
                    <w:t>постоянно</w:t>
                  </w:r>
                </w:p>
                <w:p w:rsidR="006F6276" w:rsidRPr="006F6276" w:rsidRDefault="006F6276" w:rsidP="004E398D">
                  <w:pPr>
                    <w:pStyle w:val="afe"/>
                    <w:spacing w:before="0" w:beforeAutospacing="0" w:after="0" w:afterAutospacing="0"/>
                    <w:jc w:val="center"/>
                  </w:pPr>
                </w:p>
              </w:tc>
              <w:tc>
                <w:tcPr>
                  <w:tcW w:w="3035" w:type="dxa"/>
                  <w:gridSpan w:val="2"/>
                </w:tcPr>
                <w:p w:rsidR="006F6276" w:rsidRPr="006F6276" w:rsidRDefault="006F6276" w:rsidP="004E398D">
                  <w:pPr>
                    <w:pStyle w:val="afe"/>
                    <w:spacing w:before="0" w:beforeAutospacing="0" w:after="0" w:afterAutospacing="0"/>
                  </w:pPr>
                  <w:r w:rsidRPr="006F6276">
                    <w:t>Комиссия по соблюдению требований к служебному поведению муниципальных служащих и урегулированию конфликта интересов</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1.5</w:t>
                  </w:r>
                </w:p>
              </w:tc>
              <w:tc>
                <w:tcPr>
                  <w:tcW w:w="4152" w:type="dxa"/>
                </w:tcPr>
                <w:p w:rsidR="006F6276" w:rsidRPr="006F6276" w:rsidRDefault="006F6276" w:rsidP="004E398D">
                  <w:pPr>
                    <w:pStyle w:val="msonormalcxspmiddle"/>
                    <w:spacing w:before="0" w:beforeAutospacing="0" w:after="0" w:afterAutospacing="0"/>
                    <w:rPr>
                      <w:color w:val="191414"/>
                      <w:shd w:val="clear" w:color="auto" w:fill="FFFFFF"/>
                    </w:rPr>
                  </w:pPr>
                  <w:r w:rsidRPr="006F6276">
                    <w:rPr>
                      <w:color w:val="191414"/>
                      <w:shd w:val="clear" w:color="auto" w:fill="FFFFFF"/>
                    </w:rPr>
                    <w:t>Информирование работодателя:</w:t>
                  </w:r>
                </w:p>
                <w:p w:rsidR="006F6276" w:rsidRPr="006F6276" w:rsidRDefault="006F6276" w:rsidP="004E398D">
                  <w:pPr>
                    <w:pStyle w:val="msonormalcxspmiddle"/>
                    <w:spacing w:before="0" w:beforeAutospacing="0" w:after="0" w:afterAutospacing="0"/>
                    <w:rPr>
                      <w:rFonts w:ascii="Verdana" w:hAnsi="Verdana"/>
                      <w:color w:val="191414"/>
                      <w:shd w:val="clear" w:color="auto" w:fill="D1FFFF"/>
                    </w:rPr>
                  </w:pPr>
                  <w:r w:rsidRPr="006F6276">
                    <w:rPr>
                      <w:color w:val="191414"/>
                      <w:shd w:val="clear" w:color="auto" w:fill="FFFFFF"/>
                    </w:rPr>
                    <w:t>- о случаях склонения муниципальных служащих к совершению коррупционных нарушений;</w:t>
                  </w:r>
                </w:p>
                <w:p w:rsidR="006F6276" w:rsidRPr="006F6276" w:rsidRDefault="006F6276" w:rsidP="004E398D">
                  <w:pPr>
                    <w:pStyle w:val="msonormalcxspmiddle"/>
                    <w:shd w:val="clear" w:color="auto" w:fill="FFFFFF"/>
                    <w:spacing w:before="0" w:beforeAutospacing="0" w:after="0" w:afterAutospacing="0"/>
                    <w:rPr>
                      <w:color w:val="191414"/>
                      <w:shd w:val="clear" w:color="auto" w:fill="FFFFFF"/>
                    </w:rPr>
                  </w:pPr>
                  <w:r w:rsidRPr="006F6276">
                    <w:rPr>
                      <w:color w:val="191414"/>
                      <w:shd w:val="clear" w:color="auto" w:fill="FFFFFF"/>
                    </w:rPr>
                    <w:t>- о ставшей известной информации о случаях совершения коррупционных правонарушений другими</w:t>
                  </w:r>
                  <w:r w:rsidRPr="006F6276">
                    <w:rPr>
                      <w:rFonts w:ascii="Verdana" w:hAnsi="Verdana"/>
                      <w:color w:val="191414"/>
                    </w:rPr>
                    <w:t xml:space="preserve"> </w:t>
                  </w:r>
                  <w:r w:rsidRPr="006F6276">
                    <w:rPr>
                      <w:color w:val="191414"/>
                      <w:shd w:val="clear" w:color="auto" w:fill="FFFFFF"/>
                    </w:rPr>
                    <w:t>работниками, контрагентами или иными лицами</w:t>
                  </w:r>
                </w:p>
              </w:tc>
              <w:tc>
                <w:tcPr>
                  <w:tcW w:w="1843" w:type="dxa"/>
                </w:tcPr>
                <w:p w:rsidR="006F6276" w:rsidRPr="006F6276" w:rsidRDefault="006F6276" w:rsidP="004E398D">
                  <w:pPr>
                    <w:pStyle w:val="afe"/>
                    <w:spacing w:before="0" w:beforeAutospacing="0" w:after="0" w:afterAutospacing="0"/>
                    <w:jc w:val="center"/>
                  </w:pPr>
                  <w:r w:rsidRPr="006F6276">
                    <w:t>постоянно</w:t>
                  </w:r>
                </w:p>
              </w:tc>
              <w:tc>
                <w:tcPr>
                  <w:tcW w:w="3035" w:type="dxa"/>
                  <w:gridSpan w:val="2"/>
                </w:tcPr>
                <w:p w:rsidR="006F6276" w:rsidRPr="006F6276" w:rsidRDefault="006F6276" w:rsidP="004E398D">
                  <w:pPr>
                    <w:pStyle w:val="afe"/>
                    <w:spacing w:before="0" w:beforeAutospacing="0" w:after="0" w:afterAutospacing="0"/>
                  </w:pPr>
                  <w:r w:rsidRPr="006F6276">
                    <w:rPr>
                      <w:color w:val="191414"/>
                      <w:shd w:val="clear" w:color="auto" w:fill="FFFFFF"/>
                    </w:rPr>
                    <w:t>Муниципальные служащие</w:t>
                  </w:r>
                  <w:r w:rsidRPr="006F6276">
                    <w:t xml:space="preserve"> администрации Волчанского сельсовета </w:t>
                  </w:r>
                  <w:proofErr w:type="spellStart"/>
                  <w:r w:rsidRPr="006F6276">
                    <w:t>Доволенского</w:t>
                  </w:r>
                  <w:proofErr w:type="spellEnd"/>
                  <w:r w:rsidRPr="006F6276">
                    <w:t xml:space="preserve"> района Новосибирской области</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1.6</w:t>
                  </w:r>
                </w:p>
              </w:tc>
              <w:tc>
                <w:tcPr>
                  <w:tcW w:w="4152" w:type="dxa"/>
                </w:tcPr>
                <w:p w:rsidR="006F6276" w:rsidRPr="006F6276" w:rsidRDefault="006F6276" w:rsidP="004E398D">
                  <w:pPr>
                    <w:pStyle w:val="msonormalcxspmiddle"/>
                    <w:spacing w:before="0" w:beforeAutospacing="0" w:after="0" w:afterAutospacing="0"/>
                  </w:pPr>
                  <w:r w:rsidRPr="006F6276">
                    <w:t xml:space="preserve">Анализ результатов проверок соблюдения лицами, замещающими муниципальные должности, муниципальными служащими ограничений, установленных законодательством; практики </w:t>
                  </w:r>
                  <w:r w:rsidRPr="006F6276">
                    <w:lastRenderedPageBreak/>
                    <w:t>выявления и урегулирования конфликта интересов; практики выявления и устранения нарушения требований к служебному поведению; привлечения муниципальных служащих к дисциплинарной ответственности</w:t>
                  </w:r>
                </w:p>
              </w:tc>
              <w:tc>
                <w:tcPr>
                  <w:tcW w:w="1843" w:type="dxa"/>
                </w:tcPr>
                <w:p w:rsidR="006F6276" w:rsidRPr="006F6276" w:rsidRDefault="006F6276" w:rsidP="004E398D">
                  <w:pPr>
                    <w:pStyle w:val="afe"/>
                    <w:spacing w:before="0" w:beforeAutospacing="0" w:after="0" w:afterAutospacing="0"/>
                    <w:jc w:val="center"/>
                  </w:pPr>
                  <w:r w:rsidRPr="006F6276">
                    <w:lastRenderedPageBreak/>
                    <w:t>ежегодно до 01.01.</w:t>
                  </w:r>
                </w:p>
              </w:tc>
              <w:tc>
                <w:tcPr>
                  <w:tcW w:w="3035" w:type="dxa"/>
                  <w:gridSpan w:val="2"/>
                </w:tcPr>
                <w:p w:rsidR="006F6276" w:rsidRPr="006F6276" w:rsidRDefault="006F6276" w:rsidP="004E398D">
                  <w:pPr>
                    <w:pStyle w:val="afe"/>
                    <w:spacing w:before="0" w:beforeAutospacing="0" w:after="0" w:afterAutospacing="0"/>
                  </w:pPr>
                  <w:r w:rsidRPr="006F6276">
                    <w:t xml:space="preserve">Комиссия по соблюдению требований к служебному поведению муниципальных служащих и урегулированию конфликта интересов </w:t>
                  </w:r>
                </w:p>
                <w:p w:rsidR="006F6276" w:rsidRPr="006F6276" w:rsidRDefault="006F6276" w:rsidP="004E398D">
                  <w:pPr>
                    <w:pStyle w:val="afe"/>
                    <w:spacing w:before="0" w:beforeAutospacing="0" w:after="0" w:afterAutospacing="0"/>
                  </w:pP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lastRenderedPageBreak/>
                    <w:t>1.7</w:t>
                  </w:r>
                </w:p>
              </w:tc>
              <w:tc>
                <w:tcPr>
                  <w:tcW w:w="4152" w:type="dxa"/>
                </w:tcPr>
                <w:p w:rsidR="006F6276" w:rsidRPr="006F6276" w:rsidRDefault="006F6276" w:rsidP="004E398D">
                  <w:pPr>
                    <w:pStyle w:val="msonormalcxspmiddle"/>
                    <w:spacing w:before="0" w:beforeAutospacing="0" w:after="0" w:afterAutospacing="0"/>
                  </w:pPr>
                  <w:r w:rsidRPr="006F6276">
                    <w:rPr>
                      <w:rFonts w:ascii="Times New  Roman , serif ;" w:hAnsi="Times New  Roman , serif ;"/>
                    </w:rPr>
                    <w:t xml:space="preserve">Проведение служебных проверок, в </w:t>
                  </w:r>
                  <w:proofErr w:type="spellStart"/>
                  <w:r w:rsidRPr="006F6276">
                    <w:rPr>
                      <w:rFonts w:ascii="Times New  Roman , serif ;" w:hAnsi="Times New  Roman , serif ;"/>
                    </w:rPr>
                    <w:t>т</w:t>
                  </w:r>
                  <w:r w:rsidRPr="006F6276">
                    <w:t>.</w:t>
                  </w:r>
                  <w:r w:rsidRPr="006F6276">
                    <w:rPr>
                      <w:rFonts w:ascii="Times New  Roman , serif ;" w:hAnsi="Times New  Roman , serif ;"/>
                    </w:rPr>
                    <w:t>ч</w:t>
                  </w:r>
                  <w:proofErr w:type="spellEnd"/>
                  <w:r w:rsidRPr="006F6276">
                    <w:t>.</w:t>
                  </w:r>
                  <w:r w:rsidRPr="006F6276">
                    <w:rPr>
                      <w:rFonts w:ascii="Times New  Roman , serif ;" w:hAnsi="Times New  Roman , serif ;"/>
                    </w:rPr>
                    <w:t xml:space="preserve"> по вопросам соблюдения муниципальными служащими антикоррупционного законодательства</w:t>
                  </w:r>
                </w:p>
              </w:tc>
              <w:tc>
                <w:tcPr>
                  <w:tcW w:w="1843" w:type="dxa"/>
                </w:tcPr>
                <w:p w:rsidR="006F6276" w:rsidRPr="006F6276" w:rsidRDefault="006F6276" w:rsidP="004E398D">
                  <w:pPr>
                    <w:pStyle w:val="afe"/>
                    <w:spacing w:before="0" w:beforeAutospacing="0" w:after="0" w:afterAutospacing="0"/>
                    <w:jc w:val="center"/>
                  </w:pPr>
                  <w:r w:rsidRPr="006F6276">
                    <w:rPr>
                      <w:rFonts w:ascii="Times New  Roman , serif ;" w:hAnsi="Times New  Roman , serif ;"/>
                    </w:rPr>
                    <w:t xml:space="preserve">при наличии оснований </w:t>
                  </w:r>
                </w:p>
              </w:tc>
              <w:tc>
                <w:tcPr>
                  <w:tcW w:w="3035" w:type="dxa"/>
                  <w:gridSpan w:val="2"/>
                </w:tcPr>
                <w:p w:rsidR="006F6276" w:rsidRPr="006F6276" w:rsidRDefault="006F6276" w:rsidP="004E398D">
                  <w:pPr>
                    <w:pStyle w:val="afe"/>
                    <w:spacing w:before="0" w:beforeAutospacing="0" w:after="0" w:afterAutospacing="0"/>
                  </w:pPr>
                  <w:r w:rsidRPr="006F6276">
                    <w:t xml:space="preserve">Комиссия по соблюдению требований к служебному поведению муниципальных служащих и урегулированию конфликта интересов </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1.8</w:t>
                  </w:r>
                </w:p>
              </w:tc>
              <w:tc>
                <w:tcPr>
                  <w:tcW w:w="4152" w:type="dxa"/>
                </w:tcPr>
                <w:p w:rsidR="006F6276" w:rsidRPr="006F6276" w:rsidRDefault="006F6276" w:rsidP="004E398D">
                  <w:pPr>
                    <w:pStyle w:val="msonormalcxspmiddle"/>
                    <w:spacing w:before="0" w:beforeAutospacing="0" w:after="0" w:afterAutospacing="0"/>
                  </w:pPr>
                  <w:r w:rsidRPr="006F6276">
                    <w:t>Обмен информацией  с правоохранительными органами при проверке лиц, претендующих на должность муниципальной службы в органах местного самоуправления района, на их причастность к преступной деятельности</w:t>
                  </w:r>
                </w:p>
              </w:tc>
              <w:tc>
                <w:tcPr>
                  <w:tcW w:w="1843" w:type="dxa"/>
                </w:tcPr>
                <w:p w:rsidR="006F6276" w:rsidRPr="006F6276" w:rsidRDefault="006F6276" w:rsidP="004E398D">
                  <w:pPr>
                    <w:pStyle w:val="afe"/>
                    <w:spacing w:before="0" w:beforeAutospacing="0" w:after="0" w:afterAutospacing="0"/>
                    <w:jc w:val="center"/>
                  </w:pPr>
                  <w:r w:rsidRPr="006F6276">
                    <w:t>по мере необходимости</w:t>
                  </w:r>
                </w:p>
              </w:tc>
              <w:tc>
                <w:tcPr>
                  <w:tcW w:w="3035" w:type="dxa"/>
                  <w:gridSpan w:val="2"/>
                </w:tcPr>
                <w:p w:rsidR="006F6276" w:rsidRPr="006F6276" w:rsidRDefault="006F6276" w:rsidP="004E398D">
                  <w:pPr>
                    <w:pStyle w:val="afe"/>
                    <w:spacing w:before="0" w:beforeAutospacing="0" w:after="0" w:afterAutospacing="0"/>
                  </w:pPr>
                  <w:r w:rsidRPr="006F6276">
                    <w:t>Комиссия по соблюдению требований к служебному поведению муниципальных служащих и урегулированию конфликта интересов</w:t>
                  </w:r>
                </w:p>
              </w:tc>
            </w:tr>
            <w:tr w:rsidR="006F6276" w:rsidRPr="006F6276" w:rsidTr="004E398D">
              <w:tc>
                <w:tcPr>
                  <w:tcW w:w="9806" w:type="dxa"/>
                  <w:gridSpan w:val="5"/>
                </w:tcPr>
                <w:p w:rsidR="006F6276" w:rsidRPr="006F6276" w:rsidRDefault="006F6276" w:rsidP="004E398D">
                  <w:pPr>
                    <w:pStyle w:val="afe"/>
                    <w:spacing w:before="0" w:beforeAutospacing="0" w:after="0" w:afterAutospacing="0"/>
                    <w:jc w:val="center"/>
                  </w:pPr>
                  <w:r w:rsidRPr="006F6276">
                    <w:t>2. Повышение эффективности мер по предотвращению и урегулированию конфликта интересов</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2.2</w:t>
                  </w:r>
                </w:p>
              </w:tc>
              <w:tc>
                <w:tcPr>
                  <w:tcW w:w="4152" w:type="dxa"/>
                </w:tcPr>
                <w:p w:rsidR="006F6276" w:rsidRPr="006F6276" w:rsidRDefault="006F6276" w:rsidP="004E398D">
                  <w:pPr>
                    <w:pStyle w:val="msonormalcxspmiddle"/>
                    <w:spacing w:before="0" w:beforeAutospacing="0" w:after="0" w:afterAutospacing="0"/>
                  </w:pPr>
                  <w:r w:rsidRPr="006F6276">
                    <w:t xml:space="preserve">Обеспечение деятельности комиссии по соблюдению требований к служебному поведению муниципальных служащих администрации района и урегулированию конфликта интересов, ее прозрачности работы (в </w:t>
                  </w:r>
                  <w:proofErr w:type="spellStart"/>
                  <w:r w:rsidRPr="006F6276">
                    <w:t>т.ч</w:t>
                  </w:r>
                  <w:proofErr w:type="spellEnd"/>
                  <w:r w:rsidRPr="006F6276">
                    <w:t>. путем размещения соответствующих материалов на  официальном сайте)</w:t>
                  </w:r>
                </w:p>
              </w:tc>
              <w:tc>
                <w:tcPr>
                  <w:tcW w:w="1843" w:type="dxa"/>
                </w:tcPr>
                <w:p w:rsidR="006F6276" w:rsidRPr="006F6276" w:rsidRDefault="006F6276" w:rsidP="004E398D">
                  <w:pPr>
                    <w:pStyle w:val="afe"/>
                    <w:spacing w:before="0" w:beforeAutospacing="0" w:after="0" w:afterAutospacing="0"/>
                    <w:jc w:val="center"/>
                  </w:pPr>
                  <w:r w:rsidRPr="006F6276">
                    <w:t>в соответствии с Положением  о комиссии</w:t>
                  </w:r>
                </w:p>
              </w:tc>
              <w:tc>
                <w:tcPr>
                  <w:tcW w:w="3035" w:type="dxa"/>
                  <w:gridSpan w:val="2"/>
                </w:tcPr>
                <w:p w:rsidR="006F6276" w:rsidRPr="006F6276" w:rsidRDefault="006F6276" w:rsidP="004E398D">
                  <w:pPr>
                    <w:pStyle w:val="afe"/>
                    <w:spacing w:before="0" w:beforeAutospacing="0" w:after="0" w:afterAutospacing="0"/>
                  </w:pPr>
                  <w:r w:rsidRPr="006F6276">
                    <w:t>Комиссия по соблюдению требований к служебному поведению муниципальных служащих и урегулированию конфликта интересов</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2.3</w:t>
                  </w:r>
                </w:p>
              </w:tc>
              <w:tc>
                <w:tcPr>
                  <w:tcW w:w="4152" w:type="dxa"/>
                </w:tcPr>
                <w:p w:rsidR="006F6276" w:rsidRPr="006F6276" w:rsidRDefault="006F6276" w:rsidP="004E398D">
                  <w:pPr>
                    <w:autoSpaceDE w:val="0"/>
                    <w:autoSpaceDN w:val="0"/>
                    <w:adjustRightInd w:val="0"/>
                  </w:pPr>
                  <w:proofErr w:type="gramStart"/>
                  <w:r w:rsidRPr="006F6276">
                    <w:t>Контроль за</w:t>
                  </w:r>
                  <w:proofErr w:type="gramEnd"/>
                  <w:r w:rsidRPr="006F6276">
                    <w:t xml:space="preserve"> соблюдением лицами, замещающими муниципальные должности, муниципальными служащими требований законодательства о противодействии коррупции, касающихся предотвращения и урегулирования конфликта интересов, в </w:t>
                  </w:r>
                  <w:proofErr w:type="spellStart"/>
                  <w:r w:rsidRPr="006F6276">
                    <w:t>т.ч</w:t>
                  </w:r>
                  <w:proofErr w:type="spellEnd"/>
                  <w:r w:rsidRPr="006F6276">
                    <w:t>. за привлечением таких лиц к ответственности в случае их несоблюдения</w:t>
                  </w:r>
                </w:p>
              </w:tc>
              <w:tc>
                <w:tcPr>
                  <w:tcW w:w="1843" w:type="dxa"/>
                </w:tcPr>
                <w:p w:rsidR="006F6276" w:rsidRPr="006F6276" w:rsidRDefault="006F6276" w:rsidP="004E398D">
                  <w:pPr>
                    <w:pStyle w:val="afe"/>
                    <w:spacing w:before="0" w:beforeAutospacing="0" w:after="0" w:afterAutospacing="0"/>
                    <w:jc w:val="center"/>
                  </w:pPr>
                  <w:r w:rsidRPr="006F6276">
                    <w:t>постоянно</w:t>
                  </w:r>
                </w:p>
              </w:tc>
              <w:tc>
                <w:tcPr>
                  <w:tcW w:w="3035" w:type="dxa"/>
                  <w:gridSpan w:val="2"/>
                </w:tcPr>
                <w:p w:rsidR="006F6276" w:rsidRPr="006F6276" w:rsidRDefault="006F6276" w:rsidP="004E398D">
                  <w:pPr>
                    <w:pStyle w:val="afe"/>
                    <w:spacing w:before="0" w:beforeAutospacing="0" w:after="0" w:afterAutospacing="0"/>
                  </w:pPr>
                  <w:r w:rsidRPr="006F6276">
                    <w:t>Комиссия по соблюдению требований к служебному поведению муниципальных служащих и урегулированию конфликта интересов</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2.4</w:t>
                  </w:r>
                </w:p>
              </w:tc>
              <w:tc>
                <w:tcPr>
                  <w:tcW w:w="4152" w:type="dxa"/>
                </w:tcPr>
                <w:p w:rsidR="006F6276" w:rsidRPr="006F6276" w:rsidRDefault="006F6276" w:rsidP="004E398D">
                  <w:pPr>
                    <w:pStyle w:val="msonormalcxspmiddle"/>
                    <w:spacing w:before="0" w:beforeAutospacing="0" w:after="0" w:afterAutospacing="0"/>
                  </w:pPr>
                  <w:r w:rsidRPr="006F6276">
                    <w:rPr>
                      <w:rFonts w:ascii="Times New  Roman , serif ;" w:hAnsi="Times New  Roman , serif ;"/>
                    </w:rPr>
                    <w:t xml:space="preserve">Принятие мер по выявлению и устранению причин и условий, способствующих возникновению конфликта интересов </w:t>
                  </w:r>
                </w:p>
              </w:tc>
              <w:tc>
                <w:tcPr>
                  <w:tcW w:w="1843" w:type="dxa"/>
                </w:tcPr>
                <w:p w:rsidR="006F6276" w:rsidRPr="006F6276" w:rsidRDefault="006F6276" w:rsidP="004E398D">
                  <w:pPr>
                    <w:pStyle w:val="afe"/>
                    <w:spacing w:before="0" w:beforeAutospacing="0" w:after="0" w:afterAutospacing="0"/>
                    <w:jc w:val="center"/>
                  </w:pPr>
                  <w:r w:rsidRPr="006F6276">
                    <w:t>постоянно</w:t>
                  </w:r>
                </w:p>
              </w:tc>
              <w:tc>
                <w:tcPr>
                  <w:tcW w:w="3035" w:type="dxa"/>
                  <w:gridSpan w:val="2"/>
                </w:tcPr>
                <w:p w:rsidR="006F6276" w:rsidRPr="006F6276" w:rsidRDefault="006F6276" w:rsidP="004E398D">
                  <w:pPr>
                    <w:pStyle w:val="afe"/>
                    <w:spacing w:before="0" w:beforeAutospacing="0" w:after="0" w:afterAutospacing="0"/>
                  </w:pPr>
                  <w:r w:rsidRPr="006F6276">
                    <w:t>Специалист, ответственный за работу с кадрами</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2.5</w:t>
                  </w:r>
                </w:p>
              </w:tc>
              <w:tc>
                <w:tcPr>
                  <w:tcW w:w="4152" w:type="dxa"/>
                </w:tcPr>
                <w:p w:rsidR="006F6276" w:rsidRPr="006F6276" w:rsidRDefault="006F6276" w:rsidP="004E398D">
                  <w:pPr>
                    <w:pStyle w:val="msonormalcxspmiddle"/>
                    <w:spacing w:before="0" w:beforeAutospacing="0" w:after="0" w:afterAutospacing="0"/>
                    <w:rPr>
                      <w:color w:val="191414"/>
                      <w:shd w:val="clear" w:color="auto" w:fill="FFFFFF"/>
                    </w:rPr>
                  </w:pPr>
                  <w:r w:rsidRPr="006F6276">
                    <w:rPr>
                      <w:color w:val="191414"/>
                      <w:shd w:val="clear" w:color="auto" w:fill="FFFFFF"/>
                    </w:rPr>
                    <w:t>Информирование работодателя о возникновении конфликта интересов</w:t>
                  </w:r>
                </w:p>
              </w:tc>
              <w:tc>
                <w:tcPr>
                  <w:tcW w:w="1843" w:type="dxa"/>
                </w:tcPr>
                <w:p w:rsidR="006F6276" w:rsidRPr="006F6276" w:rsidRDefault="006F6276" w:rsidP="004E398D">
                  <w:pPr>
                    <w:pStyle w:val="afe"/>
                    <w:spacing w:before="0" w:beforeAutospacing="0" w:after="0" w:afterAutospacing="0"/>
                    <w:jc w:val="center"/>
                  </w:pPr>
                  <w:r w:rsidRPr="006F6276">
                    <w:t>постоянно</w:t>
                  </w:r>
                </w:p>
              </w:tc>
              <w:tc>
                <w:tcPr>
                  <w:tcW w:w="3035" w:type="dxa"/>
                  <w:gridSpan w:val="2"/>
                </w:tcPr>
                <w:p w:rsidR="006F6276" w:rsidRPr="006F6276" w:rsidRDefault="006F6276" w:rsidP="004E398D">
                  <w:pPr>
                    <w:pStyle w:val="afe"/>
                    <w:spacing w:before="0" w:beforeAutospacing="0" w:after="0" w:afterAutospacing="0"/>
                  </w:pPr>
                  <w:r w:rsidRPr="006F6276">
                    <w:rPr>
                      <w:color w:val="191414"/>
                      <w:shd w:val="clear" w:color="auto" w:fill="FFFFFF"/>
                    </w:rPr>
                    <w:t>Муниципальные служащие</w:t>
                  </w:r>
                  <w:r w:rsidRPr="006F6276">
                    <w:t xml:space="preserve"> администрации Волчанского сельсовета</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2.6</w:t>
                  </w:r>
                </w:p>
              </w:tc>
              <w:tc>
                <w:tcPr>
                  <w:tcW w:w="4152" w:type="dxa"/>
                </w:tcPr>
                <w:p w:rsidR="006F6276" w:rsidRPr="006F6276" w:rsidRDefault="006F6276" w:rsidP="004E398D">
                  <w:pPr>
                    <w:pStyle w:val="msonormalcxspmiddle"/>
                    <w:spacing w:before="0" w:beforeAutospacing="0" w:after="0" w:afterAutospacing="0"/>
                  </w:pPr>
                  <w:r w:rsidRPr="006F6276">
                    <w:t xml:space="preserve">Обсуждение на заседании комиссии по соблюдению требований к </w:t>
                  </w:r>
                  <w:r w:rsidRPr="006F6276">
                    <w:lastRenderedPageBreak/>
                    <w:t xml:space="preserve">служебному поведению муниципальных служащих и урегулированию </w:t>
                  </w:r>
                  <w:proofErr w:type="gramStart"/>
                  <w:r w:rsidRPr="006F6276">
                    <w:t>конфликта интересов фактов несоблюдения требований</w:t>
                  </w:r>
                  <w:proofErr w:type="gramEnd"/>
                  <w:r w:rsidRPr="006F6276">
                    <w:t xml:space="preserve"> о предотвращении и (или) урегулировании конфликта интересов с информированием общественности, применением мер юридической ответственности к лицам, нарушившим требования </w:t>
                  </w:r>
                </w:p>
              </w:tc>
              <w:tc>
                <w:tcPr>
                  <w:tcW w:w="1843" w:type="dxa"/>
                </w:tcPr>
                <w:p w:rsidR="006F6276" w:rsidRPr="006F6276" w:rsidRDefault="006F6276" w:rsidP="004E398D">
                  <w:pPr>
                    <w:pStyle w:val="afe"/>
                    <w:spacing w:before="0" w:beforeAutospacing="0" w:after="0" w:afterAutospacing="0"/>
                    <w:jc w:val="center"/>
                  </w:pPr>
                  <w:r w:rsidRPr="006F6276">
                    <w:lastRenderedPageBreak/>
                    <w:t>ежегодно</w:t>
                  </w:r>
                </w:p>
              </w:tc>
              <w:tc>
                <w:tcPr>
                  <w:tcW w:w="3035" w:type="dxa"/>
                  <w:gridSpan w:val="2"/>
                </w:tcPr>
                <w:p w:rsidR="006F6276" w:rsidRPr="006F6276" w:rsidRDefault="006F6276" w:rsidP="004E398D">
                  <w:pPr>
                    <w:pStyle w:val="afe"/>
                    <w:spacing w:before="0" w:beforeAutospacing="0" w:after="0" w:afterAutospacing="0"/>
                  </w:pPr>
                  <w:r w:rsidRPr="006F6276">
                    <w:t xml:space="preserve">Комиссия по соблюдению требований к служебному </w:t>
                  </w:r>
                  <w:r w:rsidRPr="006F6276">
                    <w:lastRenderedPageBreak/>
                    <w:t>поведению муниципальных служащих и урегулированию конфликта интересов</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lastRenderedPageBreak/>
                    <w:t>2.7</w:t>
                  </w:r>
                </w:p>
              </w:tc>
              <w:tc>
                <w:tcPr>
                  <w:tcW w:w="4152" w:type="dxa"/>
                </w:tcPr>
                <w:p w:rsidR="006F6276" w:rsidRPr="006F6276" w:rsidRDefault="006F6276" w:rsidP="004E398D">
                  <w:pPr>
                    <w:autoSpaceDE w:val="0"/>
                    <w:autoSpaceDN w:val="0"/>
                    <w:adjustRightInd w:val="0"/>
                  </w:pPr>
                  <w:r w:rsidRPr="006F6276">
                    <w:t xml:space="preserve">Ведение личных дел муниципальных служащих, в </w:t>
                  </w:r>
                  <w:proofErr w:type="spellStart"/>
                  <w:r w:rsidRPr="006F6276">
                    <w:t>т.ч</w:t>
                  </w:r>
                  <w:proofErr w:type="spellEnd"/>
                  <w:r w:rsidRPr="006F6276">
                    <w:t xml:space="preserve">. осуществление </w:t>
                  </w:r>
                  <w:proofErr w:type="gramStart"/>
                  <w:r w:rsidRPr="006F6276">
                    <w:t>контроля за</w:t>
                  </w:r>
                  <w:proofErr w:type="gramEnd"/>
                  <w:r w:rsidRPr="006F6276">
                    <w:t xml:space="preserve"> актуализацией сведений, содержащихся в анкетах, представляемых при поступлении на муниципальную службу, об их родственниках в целях выявления возможного конфликта интересов</w:t>
                  </w:r>
                </w:p>
              </w:tc>
              <w:tc>
                <w:tcPr>
                  <w:tcW w:w="1843" w:type="dxa"/>
                </w:tcPr>
                <w:p w:rsidR="006F6276" w:rsidRPr="006F6276" w:rsidRDefault="006F6276" w:rsidP="004E398D">
                  <w:pPr>
                    <w:pStyle w:val="afe"/>
                    <w:spacing w:before="0" w:beforeAutospacing="0" w:after="0" w:afterAutospacing="0"/>
                    <w:jc w:val="center"/>
                  </w:pPr>
                  <w:r w:rsidRPr="006F6276">
                    <w:t>постоянно</w:t>
                  </w:r>
                </w:p>
                <w:p w:rsidR="006F6276" w:rsidRPr="006F6276" w:rsidRDefault="006F6276" w:rsidP="004E398D">
                  <w:pPr>
                    <w:pStyle w:val="afe"/>
                    <w:spacing w:before="0" w:beforeAutospacing="0" w:after="0" w:afterAutospacing="0"/>
                    <w:jc w:val="center"/>
                  </w:pPr>
                </w:p>
              </w:tc>
              <w:tc>
                <w:tcPr>
                  <w:tcW w:w="3035" w:type="dxa"/>
                  <w:gridSpan w:val="2"/>
                </w:tcPr>
                <w:p w:rsidR="006F6276" w:rsidRPr="006F6276" w:rsidRDefault="006F6276" w:rsidP="004E398D">
                  <w:pPr>
                    <w:pStyle w:val="afe"/>
                    <w:spacing w:before="0" w:beforeAutospacing="0" w:after="0" w:afterAutospacing="0"/>
                  </w:pPr>
                  <w:r w:rsidRPr="006F6276">
                    <w:t>Специалист, ответственный за работу с кадрами</w:t>
                  </w:r>
                </w:p>
              </w:tc>
            </w:tr>
            <w:tr w:rsidR="006F6276" w:rsidRPr="006F6276" w:rsidTr="004E398D">
              <w:tc>
                <w:tcPr>
                  <w:tcW w:w="9806" w:type="dxa"/>
                  <w:gridSpan w:val="5"/>
                </w:tcPr>
                <w:p w:rsidR="006F6276" w:rsidRPr="006F6276" w:rsidRDefault="006F6276" w:rsidP="004E398D">
                  <w:pPr>
                    <w:tabs>
                      <w:tab w:val="left" w:pos="567"/>
                    </w:tabs>
                    <w:autoSpaceDE w:val="0"/>
                    <w:autoSpaceDN w:val="0"/>
                    <w:adjustRightInd w:val="0"/>
                    <w:jc w:val="center"/>
                    <w:rPr>
                      <w:color w:val="191414"/>
                      <w:shd w:val="clear" w:color="auto" w:fill="FFFFFF"/>
                    </w:rPr>
                  </w:pPr>
                  <w:r w:rsidRPr="006F6276">
                    <w:t>3. Совершенствование мер по противодействию коррупции в сфере закупок товаров, работ, услуг для обеспечения государственных и муниципальных ну</w:t>
                  </w:r>
                  <w:proofErr w:type="gramStart"/>
                  <w:r w:rsidRPr="006F6276">
                    <w:t>жд в сф</w:t>
                  </w:r>
                  <w:proofErr w:type="gramEnd"/>
                  <w:r w:rsidRPr="006F6276">
                    <w:t>ере закупок товаров, работ, услуг, осуществляемых отдельными видами юридических лиц</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3.1</w:t>
                  </w:r>
                </w:p>
              </w:tc>
              <w:tc>
                <w:tcPr>
                  <w:tcW w:w="4152" w:type="dxa"/>
                </w:tcPr>
                <w:p w:rsidR="006F6276" w:rsidRPr="006F6276" w:rsidRDefault="006F6276" w:rsidP="004E398D">
                  <w:pPr>
                    <w:autoSpaceDE w:val="0"/>
                    <w:autoSpaceDN w:val="0"/>
                    <w:adjustRightInd w:val="0"/>
                  </w:pPr>
                  <w:r w:rsidRPr="006F6276">
                    <w:t>Проведение обязательного общественного обсуждения закупок товаров, работ, услуг для обеспечения муниципальных нужд, в случае если начальная (минимальная) цена контракта составляет 5 млн. рублей</w:t>
                  </w:r>
                </w:p>
              </w:tc>
              <w:tc>
                <w:tcPr>
                  <w:tcW w:w="1843" w:type="dxa"/>
                </w:tcPr>
                <w:p w:rsidR="006F6276" w:rsidRPr="006F6276" w:rsidRDefault="006F6276" w:rsidP="004E398D">
                  <w:pPr>
                    <w:pStyle w:val="afe"/>
                    <w:spacing w:before="0" w:beforeAutospacing="0" w:after="0" w:afterAutospacing="0"/>
                    <w:jc w:val="center"/>
                  </w:pPr>
                  <w:r w:rsidRPr="006F6276">
                    <w:t>при наличии оснований</w:t>
                  </w:r>
                </w:p>
              </w:tc>
              <w:tc>
                <w:tcPr>
                  <w:tcW w:w="3035" w:type="dxa"/>
                  <w:gridSpan w:val="2"/>
                </w:tcPr>
                <w:p w:rsidR="006F6276" w:rsidRPr="006F6276" w:rsidRDefault="006F6276" w:rsidP="004E398D">
                  <w:pPr>
                    <w:pStyle w:val="afe"/>
                    <w:spacing w:before="0" w:beforeAutospacing="0" w:after="0" w:afterAutospacing="0"/>
                  </w:pPr>
                  <w:r w:rsidRPr="006F6276">
                    <w:t>Глава администрации, специалист, ответственный в сфере закупок</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3.2</w:t>
                  </w:r>
                </w:p>
              </w:tc>
              <w:tc>
                <w:tcPr>
                  <w:tcW w:w="4152" w:type="dxa"/>
                </w:tcPr>
                <w:p w:rsidR="006F6276" w:rsidRPr="006F6276" w:rsidRDefault="006F6276" w:rsidP="004E398D">
                  <w:pPr>
                    <w:pStyle w:val="afe"/>
                    <w:spacing w:before="0" w:beforeAutospacing="0" w:after="0" w:afterAutospacing="0"/>
                  </w:pPr>
                  <w:r w:rsidRPr="006F6276">
                    <w:t xml:space="preserve">Обеспечение </w:t>
                  </w:r>
                  <w:proofErr w:type="gramStart"/>
                  <w:r w:rsidRPr="006F6276">
                    <w:t>контроля за</w:t>
                  </w:r>
                  <w:proofErr w:type="gramEnd"/>
                  <w:r w:rsidRPr="006F6276">
                    <w:t xml:space="preserve"> выполнением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1843" w:type="dxa"/>
                </w:tcPr>
                <w:p w:rsidR="006F6276" w:rsidRPr="006F6276" w:rsidRDefault="006F6276" w:rsidP="004E398D">
                  <w:pPr>
                    <w:pStyle w:val="afe"/>
                    <w:spacing w:before="0" w:beforeAutospacing="0" w:after="0" w:afterAutospacing="0"/>
                    <w:jc w:val="center"/>
                  </w:pPr>
                  <w:r w:rsidRPr="006F6276">
                    <w:t>постоянно</w:t>
                  </w:r>
                </w:p>
              </w:tc>
              <w:tc>
                <w:tcPr>
                  <w:tcW w:w="3035" w:type="dxa"/>
                  <w:gridSpan w:val="2"/>
                </w:tcPr>
                <w:p w:rsidR="006F6276" w:rsidRPr="006F6276" w:rsidRDefault="006F6276" w:rsidP="004E398D">
                  <w:pPr>
                    <w:pStyle w:val="afe"/>
                    <w:spacing w:before="0" w:beforeAutospacing="0" w:after="0" w:afterAutospacing="0"/>
                  </w:pPr>
                  <w:r w:rsidRPr="006F6276">
                    <w:t>Специалист, ответственный в сфере закупок</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3.3</w:t>
                  </w:r>
                </w:p>
              </w:tc>
              <w:tc>
                <w:tcPr>
                  <w:tcW w:w="4152" w:type="dxa"/>
                </w:tcPr>
                <w:p w:rsidR="006F6276" w:rsidRPr="006F6276" w:rsidRDefault="006F6276" w:rsidP="004E398D">
                  <w:pPr>
                    <w:pStyle w:val="msonormalcxspmiddle"/>
                    <w:spacing w:before="0" w:beforeAutospacing="0" w:after="0" w:afterAutospacing="0"/>
                  </w:pPr>
                  <w:r w:rsidRPr="006F6276">
                    <w:t>Анализ исполнения контрактов с целью выявления неэффективных бюджетных расходов</w:t>
                  </w:r>
                </w:p>
              </w:tc>
              <w:tc>
                <w:tcPr>
                  <w:tcW w:w="1843" w:type="dxa"/>
                </w:tcPr>
                <w:p w:rsidR="006F6276" w:rsidRPr="006F6276" w:rsidRDefault="006F6276" w:rsidP="004E398D">
                  <w:pPr>
                    <w:pStyle w:val="afe"/>
                    <w:spacing w:before="0" w:beforeAutospacing="0" w:after="0" w:afterAutospacing="0"/>
                    <w:jc w:val="center"/>
                  </w:pPr>
                  <w:r w:rsidRPr="006F6276">
                    <w:t>постоянно</w:t>
                  </w:r>
                </w:p>
              </w:tc>
              <w:tc>
                <w:tcPr>
                  <w:tcW w:w="3035" w:type="dxa"/>
                  <w:gridSpan w:val="2"/>
                </w:tcPr>
                <w:p w:rsidR="006F6276" w:rsidRPr="006F6276" w:rsidRDefault="006F6276" w:rsidP="004E398D">
                  <w:pPr>
                    <w:pStyle w:val="afe"/>
                    <w:spacing w:before="0" w:beforeAutospacing="0" w:after="0" w:afterAutospacing="0"/>
                  </w:pPr>
                  <w:r w:rsidRPr="006F6276">
                    <w:t>Специалист, ответственный в сфере закупок</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3.4</w:t>
                  </w:r>
                </w:p>
              </w:tc>
              <w:tc>
                <w:tcPr>
                  <w:tcW w:w="4152" w:type="dxa"/>
                </w:tcPr>
                <w:p w:rsidR="006F6276" w:rsidRPr="006F6276" w:rsidRDefault="006F6276" w:rsidP="004E398D">
                  <w:pPr>
                    <w:pStyle w:val="msonormalcxspmiddle"/>
                    <w:spacing w:before="0" w:beforeAutospacing="0" w:after="0" w:afterAutospacing="0"/>
                  </w:pPr>
                  <w:r w:rsidRPr="006F6276">
                    <w:t>Повышение профессиональной подготовки  сотрудников, занятых в сфере размещения муниципального  заказа</w:t>
                  </w:r>
                </w:p>
              </w:tc>
              <w:tc>
                <w:tcPr>
                  <w:tcW w:w="1843" w:type="dxa"/>
                </w:tcPr>
                <w:p w:rsidR="006F6276" w:rsidRPr="006F6276" w:rsidRDefault="006F6276" w:rsidP="004E398D">
                  <w:pPr>
                    <w:pStyle w:val="afe"/>
                    <w:spacing w:before="0" w:beforeAutospacing="0" w:after="0" w:afterAutospacing="0"/>
                    <w:jc w:val="center"/>
                  </w:pPr>
                  <w:r w:rsidRPr="006F6276">
                    <w:t>постоянно</w:t>
                  </w:r>
                </w:p>
              </w:tc>
              <w:tc>
                <w:tcPr>
                  <w:tcW w:w="3035" w:type="dxa"/>
                  <w:gridSpan w:val="2"/>
                </w:tcPr>
                <w:p w:rsidR="006F6276" w:rsidRPr="006F6276" w:rsidRDefault="006F6276" w:rsidP="004E398D">
                  <w:pPr>
                    <w:pStyle w:val="afe"/>
                    <w:spacing w:before="0" w:beforeAutospacing="0" w:after="0" w:afterAutospacing="0"/>
                  </w:pPr>
                  <w:r w:rsidRPr="006F6276">
                    <w:t>Специалист, ответственный в сфере закупок</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3.5</w:t>
                  </w:r>
                </w:p>
              </w:tc>
              <w:tc>
                <w:tcPr>
                  <w:tcW w:w="4152" w:type="dxa"/>
                </w:tcPr>
                <w:p w:rsidR="006F6276" w:rsidRPr="006F6276" w:rsidRDefault="006F6276" w:rsidP="004E398D">
                  <w:pPr>
                    <w:pStyle w:val="msonormalcxspmiddle"/>
                    <w:spacing w:before="0" w:beforeAutospacing="0" w:after="0" w:afterAutospacing="0"/>
                  </w:pPr>
                  <w:r w:rsidRPr="006F6276">
                    <w:t xml:space="preserve">Анализ результатов проведения конкурсов и аукционов по продаже муниципального имущества </w:t>
                  </w:r>
                </w:p>
              </w:tc>
              <w:tc>
                <w:tcPr>
                  <w:tcW w:w="1843" w:type="dxa"/>
                </w:tcPr>
                <w:p w:rsidR="006F6276" w:rsidRPr="006F6276" w:rsidRDefault="006F6276" w:rsidP="004E398D">
                  <w:pPr>
                    <w:pStyle w:val="afe"/>
                    <w:spacing w:before="0" w:beforeAutospacing="0" w:after="0" w:afterAutospacing="0"/>
                    <w:jc w:val="center"/>
                  </w:pPr>
                  <w:r w:rsidRPr="006F6276">
                    <w:t>ежегодно</w:t>
                  </w:r>
                </w:p>
              </w:tc>
              <w:tc>
                <w:tcPr>
                  <w:tcW w:w="3035" w:type="dxa"/>
                  <w:gridSpan w:val="2"/>
                </w:tcPr>
                <w:p w:rsidR="006F6276" w:rsidRPr="006F6276" w:rsidRDefault="006F6276" w:rsidP="004E398D">
                  <w:pPr>
                    <w:pStyle w:val="afe"/>
                    <w:spacing w:before="0" w:beforeAutospacing="0" w:after="0" w:afterAutospacing="0"/>
                  </w:pPr>
                  <w:r w:rsidRPr="006F6276">
                    <w:t>Специалист - бухгалтер</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3.6</w:t>
                  </w:r>
                </w:p>
              </w:tc>
              <w:tc>
                <w:tcPr>
                  <w:tcW w:w="4152" w:type="dxa"/>
                </w:tcPr>
                <w:p w:rsidR="006F6276" w:rsidRPr="006F6276" w:rsidRDefault="006F6276" w:rsidP="004E398D">
                  <w:pPr>
                    <w:pStyle w:val="msonormalcxspmiddle"/>
                    <w:spacing w:before="0" w:beforeAutospacing="0" w:after="0" w:afterAutospacing="0"/>
                  </w:pPr>
                  <w:r w:rsidRPr="006F6276">
                    <w:t xml:space="preserve">Обеспечение </w:t>
                  </w:r>
                  <w:proofErr w:type="gramStart"/>
                  <w:r w:rsidRPr="006F6276">
                    <w:t>контроля за</w:t>
                  </w:r>
                  <w:proofErr w:type="gramEnd"/>
                  <w:r w:rsidRPr="006F6276">
                    <w:t xml:space="preserve"> выполнением принятых обязательств по заключенным контрактам</w:t>
                  </w:r>
                </w:p>
              </w:tc>
              <w:tc>
                <w:tcPr>
                  <w:tcW w:w="1843" w:type="dxa"/>
                </w:tcPr>
                <w:p w:rsidR="006F6276" w:rsidRPr="006F6276" w:rsidRDefault="006F6276" w:rsidP="004E398D">
                  <w:pPr>
                    <w:pStyle w:val="afe"/>
                    <w:spacing w:before="0" w:beforeAutospacing="0" w:after="0" w:afterAutospacing="0"/>
                    <w:jc w:val="center"/>
                  </w:pPr>
                  <w:r w:rsidRPr="006F6276">
                    <w:t>постоянно</w:t>
                  </w:r>
                </w:p>
              </w:tc>
              <w:tc>
                <w:tcPr>
                  <w:tcW w:w="3035" w:type="dxa"/>
                  <w:gridSpan w:val="2"/>
                </w:tcPr>
                <w:p w:rsidR="006F6276" w:rsidRPr="006F6276" w:rsidRDefault="006F6276" w:rsidP="004E398D">
                  <w:pPr>
                    <w:pStyle w:val="afe"/>
                    <w:spacing w:before="0" w:beforeAutospacing="0" w:after="0" w:afterAutospacing="0"/>
                  </w:pPr>
                  <w:r w:rsidRPr="006F6276">
                    <w:t>Специалист - бухгалтер</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3.7</w:t>
                  </w:r>
                </w:p>
              </w:tc>
              <w:tc>
                <w:tcPr>
                  <w:tcW w:w="4152" w:type="dxa"/>
                </w:tcPr>
                <w:p w:rsidR="006F6276" w:rsidRPr="006F6276" w:rsidRDefault="006F6276" w:rsidP="004E398D">
                  <w:pPr>
                    <w:pStyle w:val="msonormalcxspmiddle"/>
                    <w:spacing w:before="0" w:beforeAutospacing="0" w:after="0" w:afterAutospacing="0"/>
                  </w:pPr>
                  <w:r w:rsidRPr="006F6276">
                    <w:t xml:space="preserve">Обеспечение </w:t>
                  </w:r>
                  <w:proofErr w:type="gramStart"/>
                  <w:r w:rsidRPr="006F6276">
                    <w:t>контроля  за</w:t>
                  </w:r>
                  <w:proofErr w:type="gramEnd"/>
                  <w:r w:rsidRPr="006F6276">
                    <w:t xml:space="preserve"> бюджетным учетом и отчетностью в соответствии с требованиями действующего законодательства</w:t>
                  </w:r>
                </w:p>
              </w:tc>
              <w:tc>
                <w:tcPr>
                  <w:tcW w:w="1843" w:type="dxa"/>
                </w:tcPr>
                <w:p w:rsidR="006F6276" w:rsidRPr="006F6276" w:rsidRDefault="006F6276" w:rsidP="004E398D">
                  <w:pPr>
                    <w:pStyle w:val="afe"/>
                    <w:spacing w:before="0" w:beforeAutospacing="0" w:after="0" w:afterAutospacing="0"/>
                    <w:jc w:val="center"/>
                  </w:pPr>
                  <w:r w:rsidRPr="006F6276">
                    <w:t>постоянно</w:t>
                  </w:r>
                </w:p>
              </w:tc>
              <w:tc>
                <w:tcPr>
                  <w:tcW w:w="3035" w:type="dxa"/>
                  <w:gridSpan w:val="2"/>
                </w:tcPr>
                <w:p w:rsidR="006F6276" w:rsidRPr="006F6276" w:rsidRDefault="006F6276" w:rsidP="004E398D">
                  <w:pPr>
                    <w:pStyle w:val="afe"/>
                    <w:spacing w:before="0" w:beforeAutospacing="0" w:after="0" w:afterAutospacing="0"/>
                  </w:pPr>
                  <w:r w:rsidRPr="006F6276">
                    <w:t>Специалист - бухгалтер</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3.8</w:t>
                  </w:r>
                </w:p>
              </w:tc>
              <w:tc>
                <w:tcPr>
                  <w:tcW w:w="4152" w:type="dxa"/>
                </w:tcPr>
                <w:p w:rsidR="006F6276" w:rsidRPr="006F6276" w:rsidRDefault="006F6276" w:rsidP="004E398D">
                  <w:pPr>
                    <w:pStyle w:val="msonormalcxspmiddle"/>
                    <w:spacing w:before="0" w:beforeAutospacing="0" w:after="0" w:afterAutospacing="0"/>
                  </w:pPr>
                  <w:r w:rsidRPr="006F6276">
                    <w:t xml:space="preserve">Обеспечение </w:t>
                  </w:r>
                  <w:proofErr w:type="gramStart"/>
                  <w:r w:rsidRPr="006F6276">
                    <w:t>контроля за</w:t>
                  </w:r>
                  <w:proofErr w:type="gramEnd"/>
                  <w:r w:rsidRPr="006F6276">
                    <w:t xml:space="preserve"> финансово-</w:t>
                  </w:r>
                  <w:r w:rsidRPr="006F6276">
                    <w:lastRenderedPageBreak/>
                    <w:t>хозяйственной деятельностью муниципальных казенных, бюджетных учреждений</w:t>
                  </w:r>
                </w:p>
              </w:tc>
              <w:tc>
                <w:tcPr>
                  <w:tcW w:w="1843" w:type="dxa"/>
                </w:tcPr>
                <w:p w:rsidR="006F6276" w:rsidRPr="006F6276" w:rsidRDefault="006F6276" w:rsidP="004E398D">
                  <w:pPr>
                    <w:pStyle w:val="afe"/>
                    <w:spacing w:before="0" w:beforeAutospacing="0" w:after="0" w:afterAutospacing="0"/>
                    <w:jc w:val="center"/>
                  </w:pPr>
                  <w:r w:rsidRPr="006F6276">
                    <w:lastRenderedPageBreak/>
                    <w:t>постоянно</w:t>
                  </w:r>
                </w:p>
              </w:tc>
              <w:tc>
                <w:tcPr>
                  <w:tcW w:w="3035" w:type="dxa"/>
                  <w:gridSpan w:val="2"/>
                </w:tcPr>
                <w:p w:rsidR="006F6276" w:rsidRPr="006F6276" w:rsidRDefault="006F6276" w:rsidP="004E398D">
                  <w:pPr>
                    <w:pStyle w:val="afe"/>
                    <w:spacing w:before="0" w:beforeAutospacing="0" w:after="0" w:afterAutospacing="0"/>
                  </w:pPr>
                  <w:r w:rsidRPr="006F6276">
                    <w:t>Специалист - бухгалтер</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lastRenderedPageBreak/>
                    <w:t>3.9</w:t>
                  </w:r>
                </w:p>
              </w:tc>
              <w:tc>
                <w:tcPr>
                  <w:tcW w:w="4152" w:type="dxa"/>
                </w:tcPr>
                <w:p w:rsidR="006F6276" w:rsidRPr="006F6276" w:rsidRDefault="006F6276" w:rsidP="004E398D">
                  <w:pPr>
                    <w:autoSpaceDE w:val="0"/>
                    <w:autoSpaceDN w:val="0"/>
                    <w:adjustRightInd w:val="0"/>
                  </w:pPr>
                  <w:r w:rsidRPr="006F6276">
                    <w:t>Соблюдение запрета на привлечение к исполнению  муниципальных контрактов субподрядчиков (соисполнителей) из числа юридических лиц, подконтрольных руководителю заказчика, его заместителю, члену комиссии по осуществлению закупок, руководителю контрактной службы заказчика, контрактному управляющему, а также их супругам, близким родственникам и свойственникам</w:t>
                  </w:r>
                </w:p>
              </w:tc>
              <w:tc>
                <w:tcPr>
                  <w:tcW w:w="1843" w:type="dxa"/>
                </w:tcPr>
                <w:p w:rsidR="006F6276" w:rsidRPr="006F6276" w:rsidRDefault="006F6276" w:rsidP="004E398D">
                  <w:pPr>
                    <w:pStyle w:val="afe"/>
                    <w:spacing w:before="0" w:beforeAutospacing="0" w:after="0" w:afterAutospacing="0"/>
                    <w:jc w:val="center"/>
                  </w:pPr>
                  <w:r w:rsidRPr="006F6276">
                    <w:t>постоянно</w:t>
                  </w:r>
                </w:p>
              </w:tc>
              <w:tc>
                <w:tcPr>
                  <w:tcW w:w="3035" w:type="dxa"/>
                  <w:gridSpan w:val="2"/>
                </w:tcPr>
                <w:p w:rsidR="006F6276" w:rsidRPr="006F6276" w:rsidRDefault="006F6276" w:rsidP="004E398D">
                  <w:pPr>
                    <w:pStyle w:val="afe"/>
                    <w:spacing w:before="0" w:beforeAutospacing="0" w:after="0" w:afterAutospacing="0"/>
                    <w:rPr>
                      <w:color w:val="C00000"/>
                    </w:rPr>
                  </w:pPr>
                  <w:r w:rsidRPr="006F6276">
                    <w:t>Специалист - бухгалтер</w:t>
                  </w:r>
                </w:p>
              </w:tc>
            </w:tr>
            <w:tr w:rsidR="006F6276" w:rsidRPr="006F6276" w:rsidTr="004E398D">
              <w:tc>
                <w:tcPr>
                  <w:tcW w:w="9806" w:type="dxa"/>
                  <w:gridSpan w:val="5"/>
                </w:tcPr>
                <w:p w:rsidR="006F6276" w:rsidRPr="006F6276" w:rsidRDefault="006F6276" w:rsidP="004E398D">
                  <w:pPr>
                    <w:pStyle w:val="afe"/>
                    <w:spacing w:before="0" w:beforeAutospacing="0" w:after="0" w:afterAutospacing="0"/>
                    <w:ind w:left="-360"/>
                    <w:jc w:val="center"/>
                  </w:pPr>
                  <w:r w:rsidRPr="006F6276">
                    <w:t>4. Обеспечение полноты и прозрачности представляемых сведений</w:t>
                  </w:r>
                </w:p>
                <w:p w:rsidR="006F6276" w:rsidRPr="006F6276" w:rsidRDefault="006F6276" w:rsidP="004E398D">
                  <w:pPr>
                    <w:pStyle w:val="afe"/>
                    <w:spacing w:before="0" w:beforeAutospacing="0" w:after="0" w:afterAutospacing="0"/>
                    <w:ind w:left="142" w:hanging="76"/>
                    <w:jc w:val="center"/>
                  </w:pPr>
                  <w:r w:rsidRPr="006F6276">
                    <w:t>о доходах, расходах, об имуществе и обязательствах имущественного характера</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4.1</w:t>
                  </w:r>
                </w:p>
              </w:tc>
              <w:tc>
                <w:tcPr>
                  <w:tcW w:w="4152" w:type="dxa"/>
                </w:tcPr>
                <w:p w:rsidR="006F6276" w:rsidRPr="006F6276" w:rsidRDefault="006F6276" w:rsidP="004E398D">
                  <w:pPr>
                    <w:pStyle w:val="msonormalcxspmiddle"/>
                    <w:spacing w:before="0" w:beforeAutospacing="0" w:after="0" w:afterAutospacing="0"/>
                  </w:pPr>
                  <w:r w:rsidRPr="006F6276">
                    <w:t>Анализ представляемых сведений о доходах, об имуществе и обязательствах имущественного характера</w:t>
                  </w:r>
                </w:p>
              </w:tc>
              <w:tc>
                <w:tcPr>
                  <w:tcW w:w="1843" w:type="dxa"/>
                </w:tcPr>
                <w:p w:rsidR="006F6276" w:rsidRPr="006F6276" w:rsidRDefault="006F6276" w:rsidP="004E398D">
                  <w:pPr>
                    <w:pStyle w:val="afe"/>
                    <w:spacing w:before="0" w:beforeAutospacing="0" w:after="0" w:afterAutospacing="0"/>
                    <w:jc w:val="center"/>
                  </w:pPr>
                  <w:r w:rsidRPr="006F6276">
                    <w:t>ежегодно до 14.05.</w:t>
                  </w:r>
                </w:p>
              </w:tc>
              <w:tc>
                <w:tcPr>
                  <w:tcW w:w="3035" w:type="dxa"/>
                  <w:gridSpan w:val="2"/>
                </w:tcPr>
                <w:p w:rsidR="006F6276" w:rsidRPr="006F6276" w:rsidRDefault="006F6276" w:rsidP="004E398D">
                  <w:pPr>
                    <w:pStyle w:val="afe"/>
                    <w:spacing w:before="0" w:beforeAutospacing="0" w:after="0" w:afterAutospacing="0"/>
                  </w:pPr>
                  <w:r w:rsidRPr="006F6276">
                    <w:t>Специалист по кадровым вопросам</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4.2</w:t>
                  </w:r>
                </w:p>
              </w:tc>
              <w:tc>
                <w:tcPr>
                  <w:tcW w:w="4152" w:type="dxa"/>
                </w:tcPr>
                <w:p w:rsidR="006F6276" w:rsidRPr="006F6276" w:rsidRDefault="006F6276" w:rsidP="004E398D">
                  <w:pPr>
                    <w:pStyle w:val="msonormalcxspmiddle"/>
                    <w:spacing w:before="0" w:beforeAutospacing="0" w:after="0" w:afterAutospacing="0"/>
                  </w:pPr>
                  <w:r w:rsidRPr="006F6276">
                    <w:t xml:space="preserve">Размещение на официальном сайте сведений о доходах, расходах, об имуществе и обязательствах </w:t>
                  </w:r>
                  <w:r w:rsidRPr="006F6276">
                    <w:br/>
                    <w:t xml:space="preserve">имущественного характера, </w:t>
                  </w:r>
                  <w:r w:rsidRPr="006F6276">
                    <w:rPr>
                      <w:b/>
                    </w:rPr>
                    <w:t xml:space="preserve"> </w:t>
                  </w:r>
                  <w:r w:rsidRPr="006F6276">
                    <w:t>представляемых лицами, замещающими муниципальные должности, муниципальными служащими</w:t>
                  </w:r>
                </w:p>
              </w:tc>
              <w:tc>
                <w:tcPr>
                  <w:tcW w:w="1843" w:type="dxa"/>
                </w:tcPr>
                <w:p w:rsidR="006F6276" w:rsidRPr="006F6276" w:rsidRDefault="006F6276" w:rsidP="004E398D">
                  <w:pPr>
                    <w:pStyle w:val="afe"/>
                    <w:spacing w:before="0" w:beforeAutospacing="0" w:after="0" w:afterAutospacing="0"/>
                    <w:jc w:val="center"/>
                  </w:pPr>
                  <w:r w:rsidRPr="006F6276">
                    <w:t>ежегодно до 14.05.</w:t>
                  </w:r>
                </w:p>
              </w:tc>
              <w:tc>
                <w:tcPr>
                  <w:tcW w:w="3035" w:type="dxa"/>
                  <w:gridSpan w:val="2"/>
                </w:tcPr>
                <w:p w:rsidR="006F6276" w:rsidRPr="006F6276" w:rsidRDefault="006F6276" w:rsidP="004E398D">
                  <w:pPr>
                    <w:pStyle w:val="afe"/>
                    <w:spacing w:before="0" w:beforeAutospacing="0" w:after="0" w:afterAutospacing="0"/>
                  </w:pPr>
                  <w:r w:rsidRPr="006F6276">
                    <w:t>Специалист по кадровым вопросам</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4.3</w:t>
                  </w:r>
                </w:p>
              </w:tc>
              <w:tc>
                <w:tcPr>
                  <w:tcW w:w="4152" w:type="dxa"/>
                </w:tcPr>
                <w:p w:rsidR="006F6276" w:rsidRPr="006F6276" w:rsidRDefault="006F6276" w:rsidP="004E398D">
                  <w:pPr>
                    <w:pStyle w:val="msonormalcxspmiddle"/>
                    <w:spacing w:before="0" w:beforeAutospacing="0" w:after="0" w:afterAutospacing="0"/>
                  </w:pPr>
                  <w:r w:rsidRPr="006F6276">
                    <w:t xml:space="preserve">Осуществление проверки достоверности и полноты сведений, представляемых гражданами, претендующими на замещение должностей муниципальной службы </w:t>
                  </w:r>
                </w:p>
              </w:tc>
              <w:tc>
                <w:tcPr>
                  <w:tcW w:w="1843" w:type="dxa"/>
                </w:tcPr>
                <w:p w:rsidR="006F6276" w:rsidRPr="006F6276" w:rsidRDefault="006F6276" w:rsidP="004E398D">
                  <w:pPr>
                    <w:pStyle w:val="afe"/>
                    <w:spacing w:before="0" w:beforeAutospacing="0" w:after="0" w:afterAutospacing="0"/>
                    <w:jc w:val="center"/>
                  </w:pPr>
                  <w:r w:rsidRPr="006F6276">
                    <w:t>при наличии оснований</w:t>
                  </w:r>
                </w:p>
              </w:tc>
              <w:tc>
                <w:tcPr>
                  <w:tcW w:w="3035" w:type="dxa"/>
                  <w:gridSpan w:val="2"/>
                </w:tcPr>
                <w:p w:rsidR="006F6276" w:rsidRPr="006F6276" w:rsidRDefault="006F6276" w:rsidP="004E398D">
                  <w:pPr>
                    <w:pStyle w:val="afe"/>
                    <w:spacing w:before="0" w:beforeAutospacing="0" w:after="0" w:afterAutospacing="0"/>
                  </w:pPr>
                  <w:r w:rsidRPr="006F6276">
                    <w:t>Глава администрации, специалист по кадровым вопросам</w:t>
                  </w:r>
                </w:p>
              </w:tc>
            </w:tr>
            <w:tr w:rsidR="006F6276" w:rsidRPr="006F6276" w:rsidTr="004E398D">
              <w:tc>
                <w:tcPr>
                  <w:tcW w:w="9806" w:type="dxa"/>
                  <w:gridSpan w:val="5"/>
                </w:tcPr>
                <w:p w:rsidR="006F6276" w:rsidRPr="006F6276" w:rsidRDefault="006F6276" w:rsidP="004E398D">
                  <w:pPr>
                    <w:pStyle w:val="afe"/>
                    <w:spacing w:before="0" w:beforeAutospacing="0" w:after="0" w:afterAutospacing="0"/>
                    <w:ind w:firstLine="142"/>
                    <w:jc w:val="center"/>
                  </w:pPr>
                  <w:r w:rsidRPr="006F6276">
                    <w:t>5. Повышение эффективности просветительских, образовательных и иных мероприятий, направленных на формирование антикоррупционного поведения муниципальных служащих, популяризацию в обществе антикоррупционных стандартов и развитие общественного правосознания</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5.1</w:t>
                  </w:r>
                </w:p>
              </w:tc>
              <w:tc>
                <w:tcPr>
                  <w:tcW w:w="4152" w:type="dxa"/>
                </w:tcPr>
                <w:p w:rsidR="006F6276" w:rsidRPr="006F6276" w:rsidRDefault="006F6276" w:rsidP="004E398D">
                  <w:pPr>
                    <w:pStyle w:val="msonormalcxspmiddle"/>
                    <w:spacing w:before="0" w:beforeAutospacing="0" w:after="0" w:afterAutospacing="0"/>
                  </w:pPr>
                  <w:r w:rsidRPr="006F6276">
                    <w:t xml:space="preserve">Обеспечение доступа к информации в соответствии с требованиями Федерального закона от 09.02.2009 № 8-ФЗ «Об обеспечении доступа к информации о </w:t>
                  </w:r>
                  <w:r w:rsidRPr="006F6276">
                    <w:rPr>
                      <w:rStyle w:val="ab"/>
                    </w:rPr>
                    <w:t>деятельности органов местного самоуправления»</w:t>
                  </w:r>
                </w:p>
              </w:tc>
              <w:tc>
                <w:tcPr>
                  <w:tcW w:w="2126" w:type="dxa"/>
                  <w:gridSpan w:val="2"/>
                </w:tcPr>
                <w:p w:rsidR="006F6276" w:rsidRPr="006F6276" w:rsidRDefault="006F6276" w:rsidP="004E398D">
                  <w:pPr>
                    <w:pStyle w:val="afe"/>
                    <w:spacing w:before="0" w:beforeAutospacing="0" w:after="0" w:afterAutospacing="0"/>
                    <w:jc w:val="center"/>
                  </w:pPr>
                  <w:r w:rsidRPr="006F6276">
                    <w:t>постоянно</w:t>
                  </w:r>
                </w:p>
              </w:tc>
              <w:tc>
                <w:tcPr>
                  <w:tcW w:w="2752" w:type="dxa"/>
                </w:tcPr>
                <w:p w:rsidR="006F6276" w:rsidRPr="006F6276" w:rsidRDefault="006F6276" w:rsidP="004E398D">
                  <w:pPr>
                    <w:pStyle w:val="afe"/>
                    <w:spacing w:before="0" w:beforeAutospacing="0" w:after="0" w:afterAutospacing="0"/>
                  </w:pPr>
                  <w:r w:rsidRPr="006F6276">
                    <w:t>Специалист администрации</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5.2</w:t>
                  </w:r>
                </w:p>
              </w:tc>
              <w:tc>
                <w:tcPr>
                  <w:tcW w:w="4152" w:type="dxa"/>
                </w:tcPr>
                <w:p w:rsidR="006F6276" w:rsidRPr="006F6276" w:rsidRDefault="006F6276" w:rsidP="004E398D">
                  <w:pPr>
                    <w:pStyle w:val="msonormalcxspmiddle"/>
                    <w:spacing w:before="0" w:beforeAutospacing="0" w:after="0" w:afterAutospacing="0"/>
                  </w:pPr>
                  <w:r w:rsidRPr="006F6276">
                    <w:t xml:space="preserve">Осуществление мероприятий по формированию в гражданском обществе стандартов антикоррупционного поведения, созданию атмосферы нетерпимости к коррупции, в </w:t>
                  </w:r>
                  <w:proofErr w:type="spellStart"/>
                  <w:r w:rsidRPr="006F6276">
                    <w:t>т.ч</w:t>
                  </w:r>
                  <w:proofErr w:type="spellEnd"/>
                  <w:r w:rsidRPr="006F6276">
                    <w:t>.:</w:t>
                  </w:r>
                </w:p>
              </w:tc>
              <w:tc>
                <w:tcPr>
                  <w:tcW w:w="2126" w:type="dxa"/>
                  <w:gridSpan w:val="2"/>
                </w:tcPr>
                <w:p w:rsidR="006F6276" w:rsidRPr="006F6276" w:rsidRDefault="006F6276" w:rsidP="004E398D">
                  <w:pPr>
                    <w:pStyle w:val="afe"/>
                    <w:spacing w:before="0" w:beforeAutospacing="0" w:after="0" w:afterAutospacing="0"/>
                    <w:jc w:val="center"/>
                  </w:pPr>
                  <w:r w:rsidRPr="006F6276">
                    <w:t>постоянно</w:t>
                  </w:r>
                </w:p>
              </w:tc>
              <w:tc>
                <w:tcPr>
                  <w:tcW w:w="2752" w:type="dxa"/>
                </w:tcPr>
                <w:p w:rsidR="006F6276" w:rsidRPr="006F6276" w:rsidRDefault="006F6276" w:rsidP="004E398D">
                  <w:pPr>
                    <w:pStyle w:val="afe"/>
                    <w:spacing w:before="0" w:beforeAutospacing="0" w:after="0" w:afterAutospacing="0"/>
                  </w:pPr>
                  <w:r w:rsidRPr="006F6276">
                    <w:t>Специалист администрации</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5.2.1</w:t>
                  </w:r>
                </w:p>
              </w:tc>
              <w:tc>
                <w:tcPr>
                  <w:tcW w:w="4152" w:type="dxa"/>
                </w:tcPr>
                <w:p w:rsidR="006F6276" w:rsidRPr="006F6276" w:rsidRDefault="006F6276" w:rsidP="004E398D">
                  <w:pPr>
                    <w:pStyle w:val="msonormalcxspmiddle"/>
                    <w:spacing w:before="0" w:beforeAutospacing="0" w:after="0" w:afterAutospacing="0"/>
                  </w:pPr>
                  <w:r w:rsidRPr="006F6276">
                    <w:t xml:space="preserve">Информирования граждан о своих </w:t>
                  </w:r>
                  <w:r w:rsidRPr="006F6276">
                    <w:lastRenderedPageBreak/>
                    <w:t xml:space="preserve">правах и обязанностях путем публикаций на официальном сайте цикла статей, репортажей, в </w:t>
                  </w:r>
                  <w:proofErr w:type="spellStart"/>
                  <w:r w:rsidRPr="006F6276">
                    <w:t>т.ч</w:t>
                  </w:r>
                  <w:proofErr w:type="spellEnd"/>
                  <w:r w:rsidRPr="006F6276">
                    <w:t>. с рекомендациями в случае нарушения  прав граждан, о мерах ответственности за коррупционные правонарушения</w:t>
                  </w:r>
                </w:p>
              </w:tc>
              <w:tc>
                <w:tcPr>
                  <w:tcW w:w="2126" w:type="dxa"/>
                  <w:gridSpan w:val="2"/>
                </w:tcPr>
                <w:p w:rsidR="006F6276" w:rsidRPr="006F6276" w:rsidRDefault="006F6276" w:rsidP="004E398D">
                  <w:pPr>
                    <w:pStyle w:val="afe"/>
                    <w:spacing w:before="0" w:beforeAutospacing="0" w:after="0" w:afterAutospacing="0"/>
                    <w:jc w:val="center"/>
                  </w:pPr>
                  <w:r w:rsidRPr="006F6276">
                    <w:lastRenderedPageBreak/>
                    <w:t xml:space="preserve">в течение года </w:t>
                  </w:r>
                </w:p>
              </w:tc>
              <w:tc>
                <w:tcPr>
                  <w:tcW w:w="2752" w:type="dxa"/>
                </w:tcPr>
                <w:p w:rsidR="006F6276" w:rsidRPr="006F6276" w:rsidRDefault="006F6276" w:rsidP="004E398D">
                  <w:pPr>
                    <w:pStyle w:val="afe"/>
                    <w:spacing w:before="0" w:beforeAutospacing="0" w:after="0" w:afterAutospacing="0"/>
                  </w:pPr>
                  <w:r w:rsidRPr="006F6276">
                    <w:t xml:space="preserve">Специалист </w:t>
                  </w:r>
                  <w:r w:rsidRPr="006F6276">
                    <w:lastRenderedPageBreak/>
                    <w:t>администрации</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lastRenderedPageBreak/>
                    <w:t>5.2.2</w:t>
                  </w:r>
                </w:p>
              </w:tc>
              <w:tc>
                <w:tcPr>
                  <w:tcW w:w="4152" w:type="dxa"/>
                </w:tcPr>
                <w:p w:rsidR="006F6276" w:rsidRPr="006F6276" w:rsidRDefault="006F6276" w:rsidP="004E398D">
                  <w:pPr>
                    <w:pStyle w:val="msonormalcxspmiddle"/>
                    <w:spacing w:before="0" w:beforeAutospacing="0" w:after="0" w:afterAutospacing="0"/>
                  </w:pPr>
                  <w:r w:rsidRPr="006F6276">
                    <w:t xml:space="preserve">Размещение  на официальном сайте анализа поступивших обращений граждан и организаций, в </w:t>
                  </w:r>
                  <w:proofErr w:type="spellStart"/>
                  <w:r w:rsidRPr="006F6276">
                    <w:t>т.ч</w:t>
                  </w:r>
                  <w:proofErr w:type="spellEnd"/>
                  <w:r w:rsidRPr="006F6276">
                    <w:t xml:space="preserve">. на предмет выявления </w:t>
                  </w:r>
                  <w:proofErr w:type="spellStart"/>
                  <w:r w:rsidRPr="006F6276">
                    <w:t>коррупциогенных</w:t>
                  </w:r>
                  <w:proofErr w:type="spellEnd"/>
                  <w:r w:rsidRPr="006F6276">
                    <w:t xml:space="preserve"> проявлений с последующим принятием мер по их устранению</w:t>
                  </w:r>
                </w:p>
              </w:tc>
              <w:tc>
                <w:tcPr>
                  <w:tcW w:w="2126" w:type="dxa"/>
                  <w:gridSpan w:val="2"/>
                </w:tcPr>
                <w:p w:rsidR="006F6276" w:rsidRPr="006F6276" w:rsidRDefault="006F6276" w:rsidP="004E398D">
                  <w:pPr>
                    <w:pStyle w:val="afe"/>
                    <w:spacing w:before="0" w:beforeAutospacing="0" w:after="0" w:afterAutospacing="0"/>
                    <w:jc w:val="center"/>
                  </w:pPr>
                  <w:r w:rsidRPr="006F6276">
                    <w:t>ежегодно</w:t>
                  </w:r>
                </w:p>
              </w:tc>
              <w:tc>
                <w:tcPr>
                  <w:tcW w:w="2752" w:type="dxa"/>
                </w:tcPr>
                <w:p w:rsidR="006F6276" w:rsidRPr="006F6276" w:rsidRDefault="006F6276" w:rsidP="004E398D">
                  <w:pPr>
                    <w:pStyle w:val="afe"/>
                    <w:spacing w:before="0" w:beforeAutospacing="0" w:after="0" w:afterAutospacing="0"/>
                  </w:pPr>
                  <w:r w:rsidRPr="006F6276">
                    <w:t>Специалист администрации</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5.2.3</w:t>
                  </w:r>
                </w:p>
              </w:tc>
              <w:tc>
                <w:tcPr>
                  <w:tcW w:w="4152" w:type="dxa"/>
                </w:tcPr>
                <w:p w:rsidR="006F6276" w:rsidRPr="006F6276" w:rsidRDefault="006F6276" w:rsidP="004E398D">
                  <w:pPr>
                    <w:autoSpaceDE w:val="0"/>
                    <w:autoSpaceDN w:val="0"/>
                    <w:adjustRightInd w:val="0"/>
                  </w:pPr>
                  <w:r w:rsidRPr="006F6276">
                    <w:t>Поддержка общественных антикоррупционных инициатив, общественных объединений, осуществляющих деятельность в сфере противодействия коррупции</w:t>
                  </w:r>
                </w:p>
              </w:tc>
              <w:tc>
                <w:tcPr>
                  <w:tcW w:w="2126" w:type="dxa"/>
                  <w:gridSpan w:val="2"/>
                </w:tcPr>
                <w:p w:rsidR="006F6276" w:rsidRPr="006F6276" w:rsidRDefault="006F6276" w:rsidP="004E398D">
                  <w:pPr>
                    <w:pStyle w:val="ConsPlusNonformat"/>
                    <w:jc w:val="center"/>
                    <w:rPr>
                      <w:rFonts w:ascii="Times New Roman" w:hAnsi="Times New Roman" w:cs="Times New Roman"/>
                      <w:sz w:val="24"/>
                      <w:szCs w:val="24"/>
                    </w:rPr>
                  </w:pPr>
                  <w:r w:rsidRPr="006F6276">
                    <w:rPr>
                      <w:rFonts w:ascii="Times New Roman" w:hAnsi="Times New Roman" w:cs="Times New Roman"/>
                      <w:sz w:val="24"/>
                      <w:szCs w:val="24"/>
                    </w:rPr>
                    <w:t>по мере поступления инициатив</w:t>
                  </w:r>
                </w:p>
              </w:tc>
              <w:tc>
                <w:tcPr>
                  <w:tcW w:w="2752" w:type="dxa"/>
                </w:tcPr>
                <w:p w:rsidR="006F6276" w:rsidRPr="006F6276" w:rsidRDefault="006F6276" w:rsidP="004E398D">
                  <w:pPr>
                    <w:pStyle w:val="afe"/>
                    <w:spacing w:before="0" w:beforeAutospacing="0" w:after="0" w:afterAutospacing="0"/>
                  </w:pPr>
                  <w:r w:rsidRPr="006F6276">
                    <w:t>Администрация Волчанского сельсовета</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5.2.4</w:t>
                  </w:r>
                </w:p>
              </w:tc>
              <w:tc>
                <w:tcPr>
                  <w:tcW w:w="4152" w:type="dxa"/>
                </w:tcPr>
                <w:p w:rsidR="006F6276" w:rsidRPr="006F6276" w:rsidRDefault="006F6276" w:rsidP="004E398D">
                  <w:pPr>
                    <w:autoSpaceDE w:val="0"/>
                    <w:autoSpaceDN w:val="0"/>
                    <w:adjustRightInd w:val="0"/>
                  </w:pPr>
                  <w:r w:rsidRPr="006F6276">
                    <w:t>Содействие институтам гражданского общества в проведении антикоррупционной пропаганды, правовом информировании и просвещении населения</w:t>
                  </w:r>
                </w:p>
              </w:tc>
              <w:tc>
                <w:tcPr>
                  <w:tcW w:w="2126" w:type="dxa"/>
                  <w:gridSpan w:val="2"/>
                </w:tcPr>
                <w:p w:rsidR="006F6276" w:rsidRPr="006F6276" w:rsidRDefault="006F6276" w:rsidP="004E398D">
                  <w:pPr>
                    <w:pStyle w:val="ConsPlusNonformat"/>
                    <w:jc w:val="center"/>
                    <w:rPr>
                      <w:rFonts w:ascii="Times New Roman" w:hAnsi="Times New Roman" w:cs="Times New Roman"/>
                      <w:sz w:val="24"/>
                      <w:szCs w:val="24"/>
                    </w:rPr>
                  </w:pPr>
                  <w:r w:rsidRPr="006F6276">
                    <w:rPr>
                      <w:rFonts w:ascii="Times New Roman" w:hAnsi="Times New Roman" w:cs="Times New Roman"/>
                      <w:sz w:val="24"/>
                      <w:szCs w:val="24"/>
                    </w:rPr>
                    <w:t>по мере поступления инициатив</w:t>
                  </w:r>
                </w:p>
              </w:tc>
              <w:tc>
                <w:tcPr>
                  <w:tcW w:w="2752" w:type="dxa"/>
                </w:tcPr>
                <w:p w:rsidR="006F6276" w:rsidRPr="006F6276" w:rsidRDefault="006F6276" w:rsidP="004E398D">
                  <w:pPr>
                    <w:pStyle w:val="ConsPlusNonformat"/>
                    <w:rPr>
                      <w:rFonts w:ascii="Times New Roman" w:hAnsi="Times New Roman" w:cs="Times New Roman"/>
                      <w:sz w:val="24"/>
                      <w:szCs w:val="24"/>
                    </w:rPr>
                  </w:pPr>
                  <w:r w:rsidRPr="006F6276">
                    <w:rPr>
                      <w:rFonts w:ascii="Times New Roman" w:hAnsi="Times New Roman" w:cs="Times New Roman"/>
                      <w:sz w:val="24"/>
                      <w:szCs w:val="24"/>
                    </w:rPr>
                    <w:t>Администрация Волчанского сельсовета</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5.3</w:t>
                  </w:r>
                </w:p>
              </w:tc>
              <w:tc>
                <w:tcPr>
                  <w:tcW w:w="4152" w:type="dxa"/>
                </w:tcPr>
                <w:p w:rsidR="006F6276" w:rsidRPr="006F6276" w:rsidRDefault="006F6276" w:rsidP="004E398D">
                  <w:pPr>
                    <w:pStyle w:val="msonormalcxspmiddle"/>
                    <w:spacing w:before="0" w:beforeAutospacing="0" w:after="0" w:afterAutospacing="0"/>
                  </w:pPr>
                  <w:r w:rsidRPr="006F6276">
                    <w:t>Обеспечение ведения раздела «Противодействие коррупции» на  официальном сайте</w:t>
                  </w:r>
                </w:p>
              </w:tc>
              <w:tc>
                <w:tcPr>
                  <w:tcW w:w="2126" w:type="dxa"/>
                  <w:gridSpan w:val="2"/>
                </w:tcPr>
                <w:p w:rsidR="006F6276" w:rsidRPr="006F6276" w:rsidRDefault="006F6276" w:rsidP="004E398D">
                  <w:pPr>
                    <w:pStyle w:val="afe"/>
                    <w:spacing w:before="0" w:beforeAutospacing="0" w:after="0" w:afterAutospacing="0"/>
                    <w:jc w:val="center"/>
                  </w:pPr>
                  <w:r w:rsidRPr="006F6276">
                    <w:t>постоянно</w:t>
                  </w:r>
                </w:p>
              </w:tc>
              <w:tc>
                <w:tcPr>
                  <w:tcW w:w="2752" w:type="dxa"/>
                </w:tcPr>
                <w:p w:rsidR="006F6276" w:rsidRPr="006F6276" w:rsidRDefault="006F6276" w:rsidP="004E398D">
                  <w:pPr>
                    <w:pStyle w:val="afe"/>
                    <w:spacing w:before="0" w:beforeAutospacing="0" w:after="0" w:afterAutospacing="0"/>
                  </w:pPr>
                  <w:r w:rsidRPr="006F6276">
                    <w:t>Специалист администрации</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5.4</w:t>
                  </w:r>
                </w:p>
              </w:tc>
              <w:tc>
                <w:tcPr>
                  <w:tcW w:w="4152" w:type="dxa"/>
                </w:tcPr>
                <w:p w:rsidR="006F6276" w:rsidRPr="006F6276" w:rsidRDefault="006F6276" w:rsidP="004E398D">
                  <w:pPr>
                    <w:pStyle w:val="msonormalcxspmiddle"/>
                    <w:spacing w:before="0" w:beforeAutospacing="0" w:after="0" w:afterAutospacing="0"/>
                  </w:pPr>
                  <w:r w:rsidRPr="006F6276">
                    <w:t>Подготовка и размещение на официальном сайте сведений о численности муниципальных служащих  с указанием финансовых затрат на их денежное содержание</w:t>
                  </w:r>
                </w:p>
              </w:tc>
              <w:tc>
                <w:tcPr>
                  <w:tcW w:w="2126" w:type="dxa"/>
                  <w:gridSpan w:val="2"/>
                </w:tcPr>
                <w:p w:rsidR="006F6276" w:rsidRPr="006F6276" w:rsidRDefault="006F6276" w:rsidP="004E398D">
                  <w:pPr>
                    <w:pStyle w:val="afe"/>
                    <w:spacing w:before="0" w:beforeAutospacing="0" w:after="0" w:afterAutospacing="0"/>
                    <w:jc w:val="center"/>
                  </w:pPr>
                  <w:r w:rsidRPr="006F6276">
                    <w:t>ежеквартально</w:t>
                  </w:r>
                </w:p>
              </w:tc>
              <w:tc>
                <w:tcPr>
                  <w:tcW w:w="2752" w:type="dxa"/>
                </w:tcPr>
                <w:p w:rsidR="006F6276" w:rsidRPr="006F6276" w:rsidRDefault="006F6276" w:rsidP="004E398D">
                  <w:pPr>
                    <w:pStyle w:val="afe"/>
                    <w:spacing w:before="0" w:beforeAutospacing="0" w:after="0" w:afterAutospacing="0"/>
                  </w:pPr>
                  <w:r w:rsidRPr="006F6276">
                    <w:t>Специалист администрации</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5.5</w:t>
                  </w:r>
                </w:p>
              </w:tc>
              <w:tc>
                <w:tcPr>
                  <w:tcW w:w="4152" w:type="dxa"/>
                </w:tcPr>
                <w:p w:rsidR="006F6276" w:rsidRPr="006F6276" w:rsidRDefault="006F6276" w:rsidP="004E398D">
                  <w:pPr>
                    <w:autoSpaceDE w:val="0"/>
                    <w:autoSpaceDN w:val="0"/>
                    <w:adjustRightInd w:val="0"/>
                    <w:rPr>
                      <w:color w:val="191414"/>
                      <w:shd w:val="clear" w:color="auto" w:fill="FFFFFF"/>
                    </w:rPr>
                  </w:pPr>
                  <w:r w:rsidRPr="006F6276">
                    <w:rPr>
                      <w:bCs/>
                    </w:rPr>
                    <w:t>Повышение квалификации муниципальных служащих, в должностные обязанности которых входит участие в противодействии коррупции</w:t>
                  </w:r>
                </w:p>
              </w:tc>
              <w:tc>
                <w:tcPr>
                  <w:tcW w:w="2126" w:type="dxa"/>
                  <w:gridSpan w:val="2"/>
                </w:tcPr>
                <w:p w:rsidR="006F6276" w:rsidRPr="006F6276" w:rsidRDefault="006F6276" w:rsidP="004E398D">
                  <w:pPr>
                    <w:pStyle w:val="afe"/>
                    <w:spacing w:before="0" w:beforeAutospacing="0" w:after="0" w:afterAutospacing="0"/>
                    <w:jc w:val="center"/>
                  </w:pPr>
                  <w:r w:rsidRPr="006F6276">
                    <w:rPr>
                      <w:bCs/>
                    </w:rPr>
                    <w:t>ежегодно</w:t>
                  </w:r>
                </w:p>
              </w:tc>
              <w:tc>
                <w:tcPr>
                  <w:tcW w:w="2752" w:type="dxa"/>
                </w:tcPr>
                <w:p w:rsidR="006F6276" w:rsidRPr="006F6276" w:rsidRDefault="006F6276" w:rsidP="004E398D">
                  <w:pPr>
                    <w:pStyle w:val="afe"/>
                    <w:spacing w:before="0" w:beforeAutospacing="0" w:after="0" w:afterAutospacing="0"/>
                    <w:rPr>
                      <w:color w:val="191414"/>
                      <w:shd w:val="clear" w:color="auto" w:fill="FFFFFF"/>
                    </w:rPr>
                  </w:pPr>
                  <w:r w:rsidRPr="006F6276">
                    <w:rPr>
                      <w:color w:val="191414"/>
                      <w:shd w:val="clear" w:color="auto" w:fill="FFFFFF"/>
                    </w:rPr>
                    <w:t>Специалист, ответственный за работу с кадрами</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5.6</w:t>
                  </w:r>
                </w:p>
              </w:tc>
              <w:tc>
                <w:tcPr>
                  <w:tcW w:w="4152" w:type="dxa"/>
                </w:tcPr>
                <w:p w:rsidR="006F6276" w:rsidRPr="006F6276" w:rsidRDefault="006F6276" w:rsidP="004E398D">
                  <w:pPr>
                    <w:autoSpaceDE w:val="0"/>
                    <w:autoSpaceDN w:val="0"/>
                    <w:adjustRightInd w:val="0"/>
                  </w:pPr>
                  <w:r w:rsidRPr="006F6276">
                    <w:rPr>
                      <w:bCs/>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2126" w:type="dxa"/>
                  <w:gridSpan w:val="2"/>
                </w:tcPr>
                <w:p w:rsidR="006F6276" w:rsidRPr="006F6276" w:rsidRDefault="006F6276" w:rsidP="004E398D">
                  <w:pPr>
                    <w:pStyle w:val="afe"/>
                    <w:spacing w:before="0" w:beforeAutospacing="0" w:after="0" w:afterAutospacing="0"/>
                    <w:jc w:val="center"/>
                  </w:pPr>
                  <w:r w:rsidRPr="006F6276">
                    <w:t>при поступлении на муниципальную службу</w:t>
                  </w:r>
                </w:p>
              </w:tc>
              <w:tc>
                <w:tcPr>
                  <w:tcW w:w="2752" w:type="dxa"/>
                </w:tcPr>
                <w:p w:rsidR="006F6276" w:rsidRPr="006F6276" w:rsidRDefault="006F6276" w:rsidP="004E398D">
                  <w:pPr>
                    <w:pStyle w:val="afe"/>
                    <w:spacing w:before="0" w:beforeAutospacing="0" w:after="0" w:afterAutospacing="0"/>
                  </w:pPr>
                  <w:r w:rsidRPr="006F6276">
                    <w:rPr>
                      <w:color w:val="191414"/>
                      <w:shd w:val="clear" w:color="auto" w:fill="FFFFFF"/>
                    </w:rPr>
                    <w:t>Специалист, ответственный за работу с кадрами</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5.7</w:t>
                  </w:r>
                </w:p>
              </w:tc>
              <w:tc>
                <w:tcPr>
                  <w:tcW w:w="4152" w:type="dxa"/>
                </w:tcPr>
                <w:p w:rsidR="006F6276" w:rsidRPr="006F6276" w:rsidRDefault="006F6276" w:rsidP="004E398D">
                  <w:pPr>
                    <w:pStyle w:val="msonormalcxspmiddle"/>
                    <w:spacing w:before="0" w:beforeAutospacing="0" w:after="0" w:afterAutospacing="0"/>
                  </w:pPr>
                  <w:r w:rsidRPr="006F6276">
                    <w:rPr>
                      <w:color w:val="191414"/>
                      <w:shd w:val="clear" w:color="auto" w:fill="FFFFFF"/>
                    </w:rPr>
                    <w:t xml:space="preserve">Оказание бесплатной юридической помощи </w:t>
                  </w:r>
                </w:p>
              </w:tc>
              <w:tc>
                <w:tcPr>
                  <w:tcW w:w="2126" w:type="dxa"/>
                  <w:gridSpan w:val="2"/>
                </w:tcPr>
                <w:p w:rsidR="006F6276" w:rsidRPr="006F6276" w:rsidRDefault="006F6276" w:rsidP="004E398D">
                  <w:pPr>
                    <w:pStyle w:val="afe"/>
                    <w:spacing w:before="0" w:beforeAutospacing="0" w:after="0" w:afterAutospacing="0"/>
                    <w:jc w:val="center"/>
                  </w:pPr>
                  <w:r w:rsidRPr="006F6276">
                    <w:t>постоянно</w:t>
                  </w:r>
                </w:p>
              </w:tc>
              <w:tc>
                <w:tcPr>
                  <w:tcW w:w="2752" w:type="dxa"/>
                </w:tcPr>
                <w:p w:rsidR="006F6276" w:rsidRPr="006F6276" w:rsidRDefault="006F6276" w:rsidP="004E398D">
                  <w:pPr>
                    <w:pStyle w:val="afe"/>
                    <w:spacing w:before="0" w:beforeAutospacing="0" w:after="0" w:afterAutospacing="0"/>
                  </w:pPr>
                  <w:r w:rsidRPr="006F6276">
                    <w:t>Специалист администрации</w:t>
                  </w:r>
                </w:p>
              </w:tc>
            </w:tr>
            <w:tr w:rsidR="006F6276" w:rsidRPr="006F6276" w:rsidTr="004E398D">
              <w:tc>
                <w:tcPr>
                  <w:tcW w:w="9806" w:type="dxa"/>
                  <w:gridSpan w:val="5"/>
                </w:tcPr>
                <w:p w:rsidR="006F6276" w:rsidRPr="006F6276" w:rsidRDefault="006F6276" w:rsidP="004E398D">
                  <w:pPr>
                    <w:pStyle w:val="afe"/>
                    <w:spacing w:before="0" w:beforeAutospacing="0" w:after="0" w:afterAutospacing="0"/>
                    <w:ind w:left="-360"/>
                    <w:jc w:val="center"/>
                    <w:rPr>
                      <w:b/>
                    </w:rPr>
                  </w:pPr>
                  <w:r w:rsidRPr="006F6276">
                    <w:t xml:space="preserve">6. Систематизация и актуализация нормативно-правовой базы </w:t>
                  </w:r>
                  <w:r w:rsidRPr="006F6276">
                    <w:br/>
                    <w:t>по вопросам противодействия коррупции</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6.1</w:t>
                  </w:r>
                </w:p>
              </w:tc>
              <w:tc>
                <w:tcPr>
                  <w:tcW w:w="4152" w:type="dxa"/>
                </w:tcPr>
                <w:p w:rsidR="006F6276" w:rsidRPr="006F6276" w:rsidRDefault="006F6276" w:rsidP="004E398D">
                  <w:pPr>
                    <w:pStyle w:val="afe"/>
                    <w:spacing w:before="0" w:beforeAutospacing="0" w:after="0" w:afterAutospacing="0"/>
                  </w:pPr>
                  <w:r w:rsidRPr="006F6276">
                    <w:t xml:space="preserve">Совершенствование нормативной правовой базы по вопросам муниципальной службы, размещения </w:t>
                  </w:r>
                  <w:r w:rsidRPr="006F6276">
                    <w:lastRenderedPageBreak/>
                    <w:t>муниципальных</w:t>
                  </w:r>
                  <w:r w:rsidRPr="006F6276">
                    <w:rPr>
                      <w:rFonts w:ascii="Arial" w:hAnsi="Arial" w:cs="Arial"/>
                    </w:rPr>
                    <w:t xml:space="preserve"> </w:t>
                  </w:r>
                  <w:r w:rsidRPr="006F6276">
                    <w:t>заказов,  распоряжения муниципальной собственностью,  в области противодействия коррупции</w:t>
                  </w:r>
                </w:p>
              </w:tc>
              <w:tc>
                <w:tcPr>
                  <w:tcW w:w="1843" w:type="dxa"/>
                </w:tcPr>
                <w:p w:rsidR="006F6276" w:rsidRPr="006F6276" w:rsidRDefault="006F6276" w:rsidP="004E398D">
                  <w:pPr>
                    <w:pStyle w:val="afe"/>
                    <w:spacing w:before="0" w:beforeAutospacing="0" w:after="0" w:afterAutospacing="0"/>
                    <w:jc w:val="center"/>
                  </w:pPr>
                  <w:r w:rsidRPr="006F6276">
                    <w:lastRenderedPageBreak/>
                    <w:t>при изменении законодательства</w:t>
                  </w:r>
                </w:p>
              </w:tc>
              <w:tc>
                <w:tcPr>
                  <w:tcW w:w="3035" w:type="dxa"/>
                  <w:gridSpan w:val="2"/>
                </w:tcPr>
                <w:p w:rsidR="006F6276" w:rsidRPr="006F6276" w:rsidRDefault="006F6276" w:rsidP="004E398D">
                  <w:pPr>
                    <w:pStyle w:val="afe"/>
                    <w:spacing w:before="0" w:beforeAutospacing="0" w:after="0" w:afterAutospacing="0"/>
                  </w:pPr>
                  <w:r w:rsidRPr="006F6276">
                    <w:t>Специалисты администрации</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lastRenderedPageBreak/>
                    <w:t>6.2</w:t>
                  </w:r>
                </w:p>
              </w:tc>
              <w:tc>
                <w:tcPr>
                  <w:tcW w:w="4152" w:type="dxa"/>
                </w:tcPr>
                <w:p w:rsidR="006F6276" w:rsidRPr="006F6276" w:rsidRDefault="006F6276" w:rsidP="004E398D">
                  <w:pPr>
                    <w:pStyle w:val="afe"/>
                    <w:spacing w:before="0" w:beforeAutospacing="0" w:after="0" w:afterAutospacing="0"/>
                  </w:pPr>
                  <w:r w:rsidRPr="006F6276">
                    <w:t>Проведение антикоррупционной экспертизы нормативных правовых актов (далее - НПА) органов местного самоуправления и их проектов</w:t>
                  </w:r>
                </w:p>
              </w:tc>
              <w:tc>
                <w:tcPr>
                  <w:tcW w:w="1843" w:type="dxa"/>
                </w:tcPr>
                <w:p w:rsidR="006F6276" w:rsidRPr="006F6276" w:rsidRDefault="006F6276" w:rsidP="004E398D">
                  <w:pPr>
                    <w:pStyle w:val="afe"/>
                    <w:spacing w:before="0" w:beforeAutospacing="0" w:after="0" w:afterAutospacing="0"/>
                    <w:jc w:val="center"/>
                  </w:pPr>
                  <w:r w:rsidRPr="006F6276">
                    <w:t>постоянно</w:t>
                  </w:r>
                </w:p>
              </w:tc>
              <w:tc>
                <w:tcPr>
                  <w:tcW w:w="3035" w:type="dxa"/>
                  <w:gridSpan w:val="2"/>
                </w:tcPr>
                <w:p w:rsidR="006F6276" w:rsidRPr="006F6276" w:rsidRDefault="006F6276" w:rsidP="004E398D">
                  <w:pPr>
                    <w:pStyle w:val="afe"/>
                    <w:spacing w:before="0" w:beforeAutospacing="0" w:after="0" w:afterAutospacing="0"/>
                  </w:pPr>
                  <w:r w:rsidRPr="006F6276">
                    <w:t>Специалисты администрации</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6.3</w:t>
                  </w:r>
                </w:p>
              </w:tc>
              <w:tc>
                <w:tcPr>
                  <w:tcW w:w="4152" w:type="dxa"/>
                </w:tcPr>
                <w:p w:rsidR="006F6276" w:rsidRPr="006F6276" w:rsidRDefault="006F6276" w:rsidP="004E398D">
                  <w:pPr>
                    <w:pStyle w:val="afe"/>
                    <w:spacing w:before="0" w:beforeAutospacing="0" w:after="0" w:afterAutospacing="0"/>
                  </w:pPr>
                  <w:r w:rsidRPr="006F6276">
                    <w:t>Размещение проектов НПА на официальном сайте Волчанского сельсовета  в целях обеспечения проведения независимой антикоррупционной экспертизы</w:t>
                  </w:r>
                </w:p>
              </w:tc>
              <w:tc>
                <w:tcPr>
                  <w:tcW w:w="1843" w:type="dxa"/>
                </w:tcPr>
                <w:p w:rsidR="006F6276" w:rsidRPr="006F6276" w:rsidRDefault="006F6276" w:rsidP="004E398D">
                  <w:pPr>
                    <w:pStyle w:val="afe"/>
                    <w:spacing w:before="0" w:beforeAutospacing="0" w:after="0" w:afterAutospacing="0"/>
                    <w:jc w:val="center"/>
                  </w:pPr>
                  <w:r w:rsidRPr="006F6276">
                    <w:t>постоянно</w:t>
                  </w:r>
                </w:p>
              </w:tc>
              <w:tc>
                <w:tcPr>
                  <w:tcW w:w="3035" w:type="dxa"/>
                  <w:gridSpan w:val="2"/>
                </w:tcPr>
                <w:p w:rsidR="006F6276" w:rsidRPr="006F6276" w:rsidRDefault="006F6276" w:rsidP="004E398D">
                  <w:pPr>
                    <w:pStyle w:val="afe"/>
                    <w:spacing w:before="0" w:beforeAutospacing="0" w:after="0" w:afterAutospacing="0"/>
                  </w:pPr>
                  <w:r w:rsidRPr="006F6276">
                    <w:t>Специалисты администрации</w:t>
                  </w:r>
                </w:p>
              </w:tc>
            </w:tr>
            <w:tr w:rsidR="006F6276" w:rsidRPr="006F6276" w:rsidTr="004E398D">
              <w:tc>
                <w:tcPr>
                  <w:tcW w:w="776" w:type="dxa"/>
                </w:tcPr>
                <w:p w:rsidR="006F6276" w:rsidRPr="006F6276" w:rsidRDefault="006F6276" w:rsidP="004E398D">
                  <w:pPr>
                    <w:pStyle w:val="afe"/>
                    <w:spacing w:before="0" w:beforeAutospacing="0" w:after="0" w:afterAutospacing="0"/>
                    <w:jc w:val="center"/>
                  </w:pPr>
                  <w:r w:rsidRPr="006F6276">
                    <w:t>6.4</w:t>
                  </w:r>
                </w:p>
              </w:tc>
              <w:tc>
                <w:tcPr>
                  <w:tcW w:w="4152" w:type="dxa"/>
                </w:tcPr>
                <w:p w:rsidR="006F6276" w:rsidRPr="006F6276" w:rsidRDefault="006F6276" w:rsidP="004E398D">
                  <w:pPr>
                    <w:pStyle w:val="afe"/>
                    <w:spacing w:before="0" w:beforeAutospacing="0" w:after="0" w:afterAutospacing="0"/>
                  </w:pPr>
                  <w:r w:rsidRPr="006F6276">
                    <w:t>Направление проектов НПА в прокуратуру района  в соответствии с заключенным соглашением о взаимодействии</w:t>
                  </w:r>
                </w:p>
              </w:tc>
              <w:tc>
                <w:tcPr>
                  <w:tcW w:w="1843" w:type="dxa"/>
                </w:tcPr>
                <w:p w:rsidR="006F6276" w:rsidRPr="006F6276" w:rsidRDefault="006F6276" w:rsidP="004E398D">
                  <w:pPr>
                    <w:pStyle w:val="afe"/>
                    <w:spacing w:before="0" w:beforeAutospacing="0" w:after="0" w:afterAutospacing="0"/>
                    <w:jc w:val="center"/>
                  </w:pPr>
                  <w:r w:rsidRPr="006F6276">
                    <w:t>постоянно</w:t>
                  </w:r>
                </w:p>
              </w:tc>
              <w:tc>
                <w:tcPr>
                  <w:tcW w:w="3035" w:type="dxa"/>
                  <w:gridSpan w:val="2"/>
                </w:tcPr>
                <w:p w:rsidR="006F6276" w:rsidRPr="006F6276" w:rsidRDefault="006F6276" w:rsidP="004E398D">
                  <w:pPr>
                    <w:pStyle w:val="afe"/>
                    <w:spacing w:before="0" w:beforeAutospacing="0" w:after="0" w:afterAutospacing="0"/>
                  </w:pPr>
                  <w:r w:rsidRPr="006F6276">
                    <w:t>Специалисты администрации</w:t>
                  </w:r>
                </w:p>
              </w:tc>
            </w:tr>
          </w:tbl>
          <w:p w:rsidR="006F6276" w:rsidRPr="006F6276" w:rsidRDefault="006F6276" w:rsidP="006F6276">
            <w:pPr>
              <w:jc w:val="center"/>
            </w:pPr>
          </w:p>
          <w:p w:rsidR="006F6276" w:rsidRPr="006F6276" w:rsidRDefault="006F6276" w:rsidP="006F6276"/>
          <w:p w:rsidR="006F6276" w:rsidRPr="006F6276" w:rsidRDefault="006F6276" w:rsidP="006F6276"/>
          <w:p w:rsidR="006F6276" w:rsidRPr="006F6276" w:rsidRDefault="006F6276" w:rsidP="006F6276"/>
          <w:p w:rsidR="006F6276" w:rsidRPr="006F6276" w:rsidRDefault="006F6276" w:rsidP="006F6276"/>
          <w:p w:rsidR="006F6276" w:rsidRPr="006F6276" w:rsidRDefault="006F6276" w:rsidP="006F6276"/>
          <w:p w:rsidR="006F6276" w:rsidRDefault="006F6276" w:rsidP="006F6276">
            <w:pPr>
              <w:keepNext/>
              <w:widowControl w:val="0"/>
              <w:suppressAutoHyphens/>
              <w:spacing w:line="276" w:lineRule="auto"/>
              <w:jc w:val="center"/>
              <w:outlineLvl w:val="2"/>
              <w:rPr>
                <w:b/>
                <w:bCs/>
                <w:kern w:val="1"/>
                <w:lang w:eastAsia="ar-SA"/>
              </w:rPr>
            </w:pPr>
          </w:p>
          <w:p w:rsidR="006F6276" w:rsidRDefault="006F6276" w:rsidP="006F6276">
            <w:pPr>
              <w:keepNext/>
              <w:widowControl w:val="0"/>
              <w:suppressAutoHyphens/>
              <w:spacing w:line="276" w:lineRule="auto"/>
              <w:jc w:val="center"/>
              <w:outlineLvl w:val="2"/>
              <w:rPr>
                <w:b/>
                <w:bCs/>
                <w:kern w:val="1"/>
                <w:lang w:eastAsia="ar-SA"/>
              </w:rPr>
            </w:pPr>
          </w:p>
          <w:p w:rsidR="006F6276" w:rsidRDefault="006F6276" w:rsidP="006F6276">
            <w:pPr>
              <w:keepNext/>
              <w:widowControl w:val="0"/>
              <w:suppressAutoHyphens/>
              <w:spacing w:line="276" w:lineRule="auto"/>
              <w:jc w:val="center"/>
              <w:outlineLvl w:val="2"/>
              <w:rPr>
                <w:b/>
                <w:bCs/>
                <w:kern w:val="1"/>
                <w:lang w:eastAsia="ar-SA"/>
              </w:rPr>
            </w:pPr>
          </w:p>
          <w:p w:rsidR="006F6276" w:rsidRDefault="006F6276" w:rsidP="006F6276">
            <w:pPr>
              <w:keepNext/>
              <w:widowControl w:val="0"/>
              <w:suppressAutoHyphens/>
              <w:spacing w:line="276" w:lineRule="auto"/>
              <w:jc w:val="center"/>
              <w:outlineLvl w:val="2"/>
              <w:rPr>
                <w:b/>
                <w:bCs/>
                <w:kern w:val="1"/>
                <w:lang w:eastAsia="ar-SA"/>
              </w:rPr>
            </w:pPr>
          </w:p>
          <w:p w:rsidR="006F6276" w:rsidRDefault="006F6276" w:rsidP="006F6276">
            <w:pPr>
              <w:keepNext/>
              <w:widowControl w:val="0"/>
              <w:suppressAutoHyphens/>
              <w:spacing w:line="276" w:lineRule="auto"/>
              <w:jc w:val="center"/>
              <w:outlineLvl w:val="2"/>
              <w:rPr>
                <w:b/>
                <w:bCs/>
                <w:kern w:val="1"/>
                <w:lang w:eastAsia="ar-SA"/>
              </w:rPr>
            </w:pPr>
          </w:p>
          <w:p w:rsidR="006F6276" w:rsidRDefault="006F6276" w:rsidP="006F6276">
            <w:pPr>
              <w:keepNext/>
              <w:widowControl w:val="0"/>
              <w:suppressAutoHyphens/>
              <w:spacing w:line="276" w:lineRule="auto"/>
              <w:jc w:val="center"/>
              <w:outlineLvl w:val="2"/>
              <w:rPr>
                <w:b/>
                <w:bCs/>
                <w:kern w:val="1"/>
                <w:lang w:eastAsia="ar-SA"/>
              </w:rPr>
            </w:pPr>
          </w:p>
          <w:p w:rsidR="006F6276" w:rsidRDefault="006F6276" w:rsidP="006F6276">
            <w:pPr>
              <w:keepNext/>
              <w:widowControl w:val="0"/>
              <w:suppressAutoHyphens/>
              <w:spacing w:line="276" w:lineRule="auto"/>
              <w:jc w:val="center"/>
              <w:outlineLvl w:val="2"/>
              <w:rPr>
                <w:b/>
                <w:bCs/>
                <w:kern w:val="1"/>
                <w:lang w:eastAsia="ar-SA"/>
              </w:rPr>
            </w:pPr>
          </w:p>
          <w:p w:rsidR="006F6276" w:rsidRDefault="006F6276" w:rsidP="006F6276">
            <w:pPr>
              <w:keepNext/>
              <w:widowControl w:val="0"/>
              <w:suppressAutoHyphens/>
              <w:spacing w:line="276" w:lineRule="auto"/>
              <w:jc w:val="center"/>
              <w:outlineLvl w:val="2"/>
              <w:rPr>
                <w:b/>
                <w:bCs/>
                <w:kern w:val="1"/>
                <w:lang w:eastAsia="ar-SA"/>
              </w:rPr>
            </w:pPr>
          </w:p>
          <w:p w:rsidR="006F6276" w:rsidRDefault="006F6276" w:rsidP="006F6276">
            <w:pPr>
              <w:keepNext/>
              <w:widowControl w:val="0"/>
              <w:suppressAutoHyphens/>
              <w:spacing w:line="276" w:lineRule="auto"/>
              <w:jc w:val="center"/>
              <w:outlineLvl w:val="2"/>
              <w:rPr>
                <w:b/>
                <w:bCs/>
                <w:kern w:val="1"/>
                <w:lang w:eastAsia="ar-SA"/>
              </w:rPr>
            </w:pPr>
          </w:p>
          <w:p w:rsidR="006F6276" w:rsidRDefault="006F6276" w:rsidP="006F6276">
            <w:pPr>
              <w:keepNext/>
              <w:widowControl w:val="0"/>
              <w:suppressAutoHyphens/>
              <w:spacing w:line="276" w:lineRule="auto"/>
              <w:jc w:val="center"/>
              <w:outlineLvl w:val="2"/>
              <w:rPr>
                <w:b/>
                <w:bCs/>
                <w:kern w:val="1"/>
                <w:lang w:eastAsia="ar-SA"/>
              </w:rPr>
            </w:pPr>
          </w:p>
          <w:p w:rsidR="006F6276" w:rsidRDefault="006F6276" w:rsidP="006F6276">
            <w:pPr>
              <w:keepNext/>
              <w:widowControl w:val="0"/>
              <w:suppressAutoHyphens/>
              <w:spacing w:line="276" w:lineRule="auto"/>
              <w:jc w:val="center"/>
              <w:outlineLvl w:val="2"/>
              <w:rPr>
                <w:b/>
                <w:bCs/>
                <w:kern w:val="1"/>
                <w:lang w:eastAsia="ar-SA"/>
              </w:rPr>
            </w:pPr>
          </w:p>
          <w:p w:rsidR="006F6276" w:rsidRDefault="006F6276" w:rsidP="006F6276">
            <w:pPr>
              <w:keepNext/>
              <w:widowControl w:val="0"/>
              <w:suppressAutoHyphens/>
              <w:spacing w:line="276" w:lineRule="auto"/>
              <w:jc w:val="center"/>
              <w:outlineLvl w:val="2"/>
              <w:rPr>
                <w:b/>
                <w:bCs/>
                <w:kern w:val="1"/>
                <w:lang w:eastAsia="ar-SA"/>
              </w:rPr>
            </w:pPr>
          </w:p>
          <w:p w:rsidR="006F6276" w:rsidRDefault="006F6276" w:rsidP="006F6276">
            <w:pPr>
              <w:keepNext/>
              <w:widowControl w:val="0"/>
              <w:suppressAutoHyphens/>
              <w:spacing w:line="276" w:lineRule="auto"/>
              <w:jc w:val="center"/>
              <w:outlineLvl w:val="2"/>
              <w:rPr>
                <w:b/>
                <w:bCs/>
                <w:kern w:val="1"/>
                <w:lang w:eastAsia="ar-SA"/>
              </w:rPr>
            </w:pPr>
          </w:p>
          <w:p w:rsidR="006F6276" w:rsidRDefault="006F6276" w:rsidP="006F6276">
            <w:pPr>
              <w:keepNext/>
              <w:widowControl w:val="0"/>
              <w:suppressAutoHyphens/>
              <w:spacing w:line="276" w:lineRule="auto"/>
              <w:jc w:val="center"/>
              <w:outlineLvl w:val="2"/>
              <w:rPr>
                <w:b/>
                <w:bCs/>
                <w:kern w:val="1"/>
                <w:lang w:eastAsia="ar-SA"/>
              </w:rPr>
            </w:pPr>
          </w:p>
          <w:p w:rsidR="006F6276" w:rsidRDefault="006F6276" w:rsidP="006F6276">
            <w:pPr>
              <w:keepNext/>
              <w:widowControl w:val="0"/>
              <w:suppressAutoHyphens/>
              <w:spacing w:line="276" w:lineRule="auto"/>
              <w:jc w:val="center"/>
              <w:outlineLvl w:val="2"/>
              <w:rPr>
                <w:b/>
                <w:bCs/>
                <w:kern w:val="1"/>
                <w:lang w:eastAsia="ar-SA"/>
              </w:rPr>
            </w:pPr>
          </w:p>
          <w:p w:rsidR="006F6276" w:rsidRDefault="006F6276" w:rsidP="006F6276">
            <w:pPr>
              <w:keepNext/>
              <w:widowControl w:val="0"/>
              <w:suppressAutoHyphens/>
              <w:spacing w:line="276" w:lineRule="auto"/>
              <w:jc w:val="center"/>
              <w:outlineLvl w:val="2"/>
              <w:rPr>
                <w:b/>
                <w:bCs/>
                <w:kern w:val="1"/>
                <w:lang w:eastAsia="ar-SA"/>
              </w:rPr>
            </w:pPr>
          </w:p>
          <w:p w:rsidR="006F6276" w:rsidRDefault="006F6276" w:rsidP="006F6276">
            <w:pPr>
              <w:keepNext/>
              <w:widowControl w:val="0"/>
              <w:suppressAutoHyphens/>
              <w:spacing w:line="276" w:lineRule="auto"/>
              <w:jc w:val="center"/>
              <w:outlineLvl w:val="2"/>
              <w:rPr>
                <w:b/>
                <w:bCs/>
                <w:kern w:val="1"/>
                <w:lang w:eastAsia="ar-SA"/>
              </w:rPr>
            </w:pPr>
          </w:p>
          <w:p w:rsidR="006F6276" w:rsidRDefault="006F6276" w:rsidP="006F6276">
            <w:pPr>
              <w:keepNext/>
              <w:widowControl w:val="0"/>
              <w:suppressAutoHyphens/>
              <w:spacing w:line="276" w:lineRule="auto"/>
              <w:jc w:val="center"/>
              <w:outlineLvl w:val="2"/>
              <w:rPr>
                <w:b/>
                <w:bCs/>
                <w:kern w:val="1"/>
                <w:lang w:eastAsia="ar-SA"/>
              </w:rPr>
            </w:pPr>
          </w:p>
          <w:p w:rsidR="006F6276" w:rsidRDefault="006F6276" w:rsidP="006F6276">
            <w:pPr>
              <w:keepNext/>
              <w:widowControl w:val="0"/>
              <w:suppressAutoHyphens/>
              <w:spacing w:line="276" w:lineRule="auto"/>
              <w:jc w:val="center"/>
              <w:outlineLvl w:val="2"/>
              <w:rPr>
                <w:b/>
                <w:bCs/>
                <w:kern w:val="1"/>
                <w:lang w:eastAsia="ar-SA"/>
              </w:rPr>
            </w:pPr>
          </w:p>
          <w:p w:rsidR="006F6276" w:rsidRDefault="006F6276" w:rsidP="006F6276">
            <w:pPr>
              <w:keepNext/>
              <w:widowControl w:val="0"/>
              <w:suppressAutoHyphens/>
              <w:spacing w:line="276" w:lineRule="auto"/>
              <w:jc w:val="center"/>
              <w:outlineLvl w:val="2"/>
              <w:rPr>
                <w:b/>
                <w:bCs/>
                <w:kern w:val="1"/>
                <w:lang w:eastAsia="ar-SA"/>
              </w:rPr>
            </w:pPr>
          </w:p>
          <w:p w:rsidR="006F6276" w:rsidRDefault="006F6276" w:rsidP="006F6276">
            <w:pPr>
              <w:keepNext/>
              <w:widowControl w:val="0"/>
              <w:suppressAutoHyphens/>
              <w:spacing w:line="276" w:lineRule="auto"/>
              <w:jc w:val="center"/>
              <w:outlineLvl w:val="2"/>
              <w:rPr>
                <w:b/>
                <w:bCs/>
                <w:kern w:val="1"/>
                <w:lang w:eastAsia="ar-SA"/>
              </w:rPr>
            </w:pPr>
          </w:p>
          <w:p w:rsidR="006F6276" w:rsidRDefault="006F6276" w:rsidP="006F6276">
            <w:pPr>
              <w:keepNext/>
              <w:widowControl w:val="0"/>
              <w:suppressAutoHyphens/>
              <w:spacing w:line="276" w:lineRule="auto"/>
              <w:jc w:val="center"/>
              <w:outlineLvl w:val="2"/>
              <w:rPr>
                <w:b/>
                <w:bCs/>
                <w:kern w:val="1"/>
                <w:lang w:eastAsia="ar-SA"/>
              </w:rPr>
            </w:pPr>
          </w:p>
          <w:p w:rsidR="006F6276" w:rsidRDefault="006F6276" w:rsidP="006F6276">
            <w:pPr>
              <w:keepNext/>
              <w:widowControl w:val="0"/>
              <w:suppressAutoHyphens/>
              <w:spacing w:line="276" w:lineRule="auto"/>
              <w:jc w:val="center"/>
              <w:outlineLvl w:val="2"/>
              <w:rPr>
                <w:b/>
                <w:bCs/>
                <w:kern w:val="1"/>
                <w:lang w:eastAsia="ar-SA"/>
              </w:rPr>
            </w:pPr>
          </w:p>
          <w:p w:rsidR="006F6276" w:rsidRDefault="006F6276" w:rsidP="006F6276">
            <w:pPr>
              <w:keepNext/>
              <w:widowControl w:val="0"/>
              <w:suppressAutoHyphens/>
              <w:spacing w:line="276" w:lineRule="auto"/>
              <w:jc w:val="center"/>
              <w:outlineLvl w:val="2"/>
              <w:rPr>
                <w:b/>
                <w:bCs/>
                <w:kern w:val="1"/>
                <w:lang w:eastAsia="ar-SA"/>
              </w:rPr>
            </w:pPr>
          </w:p>
          <w:p w:rsidR="006F6276" w:rsidRDefault="006F6276" w:rsidP="006F6276">
            <w:pPr>
              <w:keepNext/>
              <w:widowControl w:val="0"/>
              <w:suppressAutoHyphens/>
              <w:spacing w:line="276" w:lineRule="auto"/>
              <w:jc w:val="center"/>
              <w:outlineLvl w:val="2"/>
              <w:rPr>
                <w:b/>
                <w:bCs/>
                <w:kern w:val="1"/>
                <w:lang w:eastAsia="ar-SA"/>
              </w:rPr>
            </w:pPr>
          </w:p>
          <w:p w:rsidR="006F6276" w:rsidRDefault="006F6276" w:rsidP="006F6276">
            <w:pPr>
              <w:keepNext/>
              <w:widowControl w:val="0"/>
              <w:suppressAutoHyphens/>
              <w:spacing w:line="276" w:lineRule="auto"/>
              <w:jc w:val="center"/>
              <w:outlineLvl w:val="2"/>
              <w:rPr>
                <w:b/>
                <w:bCs/>
                <w:kern w:val="1"/>
                <w:lang w:eastAsia="ar-SA"/>
              </w:rPr>
            </w:pPr>
          </w:p>
          <w:p w:rsidR="006F6276" w:rsidRDefault="006F6276" w:rsidP="006F6276">
            <w:pPr>
              <w:keepNext/>
              <w:widowControl w:val="0"/>
              <w:suppressAutoHyphens/>
              <w:spacing w:line="276" w:lineRule="auto"/>
              <w:jc w:val="center"/>
              <w:outlineLvl w:val="2"/>
              <w:rPr>
                <w:b/>
                <w:bCs/>
                <w:kern w:val="1"/>
                <w:lang w:eastAsia="ar-SA"/>
              </w:rPr>
            </w:pPr>
          </w:p>
          <w:p w:rsidR="006F6276" w:rsidRPr="006F6276" w:rsidRDefault="006F6276" w:rsidP="006F6276">
            <w:pPr>
              <w:keepNext/>
              <w:widowControl w:val="0"/>
              <w:suppressAutoHyphens/>
              <w:spacing w:line="276" w:lineRule="auto"/>
              <w:jc w:val="center"/>
              <w:outlineLvl w:val="2"/>
              <w:rPr>
                <w:b/>
                <w:bCs/>
                <w:kern w:val="1"/>
                <w:lang w:eastAsia="ar-SA"/>
              </w:rPr>
            </w:pPr>
            <w:r w:rsidRPr="006F6276">
              <w:rPr>
                <w:b/>
                <w:bCs/>
                <w:kern w:val="1"/>
                <w:lang w:eastAsia="ar-SA"/>
              </w:rPr>
              <w:t>АДМИНИСТРАЦИЯ ВОЛЧАНСКОГО СЕЛЬСОВЕТА</w:t>
            </w:r>
          </w:p>
          <w:p w:rsidR="006F6276" w:rsidRPr="006F6276" w:rsidRDefault="006F6276" w:rsidP="006F6276">
            <w:pPr>
              <w:widowControl w:val="0"/>
              <w:suppressAutoHyphens/>
              <w:spacing w:after="200" w:line="276" w:lineRule="auto"/>
              <w:jc w:val="center"/>
              <w:rPr>
                <w:b/>
                <w:kern w:val="1"/>
                <w:lang w:eastAsia="ar-SA"/>
              </w:rPr>
            </w:pPr>
            <w:r w:rsidRPr="006F6276">
              <w:rPr>
                <w:b/>
                <w:kern w:val="1"/>
                <w:lang w:eastAsia="ar-SA"/>
              </w:rPr>
              <w:t>ДОВОЛЕНСКОГО РАЙОНА НОВОСИБИРСКОЙ ОБЛАСТИ</w:t>
            </w:r>
          </w:p>
          <w:p w:rsidR="006F6276" w:rsidRPr="006F6276" w:rsidRDefault="006F6276" w:rsidP="006F6276">
            <w:pPr>
              <w:keepNext/>
              <w:widowControl w:val="0"/>
              <w:suppressAutoHyphens/>
              <w:spacing w:line="276" w:lineRule="auto"/>
              <w:jc w:val="center"/>
              <w:outlineLvl w:val="1"/>
              <w:rPr>
                <w:b/>
                <w:bCs/>
                <w:kern w:val="1"/>
                <w:lang w:eastAsia="ar-SA"/>
              </w:rPr>
            </w:pPr>
            <w:r w:rsidRPr="006F6276">
              <w:rPr>
                <w:b/>
                <w:bCs/>
                <w:kern w:val="1"/>
                <w:lang w:eastAsia="ar-SA"/>
              </w:rPr>
              <w:t>ПОСТАНОВЛЕНИЕ</w:t>
            </w:r>
          </w:p>
          <w:p w:rsidR="006F6276" w:rsidRPr="006F6276" w:rsidRDefault="006F6276" w:rsidP="006F6276">
            <w:pPr>
              <w:keepNext/>
              <w:widowControl w:val="0"/>
              <w:suppressAutoHyphens/>
              <w:spacing w:line="276" w:lineRule="auto"/>
              <w:jc w:val="center"/>
              <w:outlineLvl w:val="1"/>
              <w:rPr>
                <w:b/>
                <w:bCs/>
                <w:kern w:val="1"/>
                <w:lang w:eastAsia="ar-SA"/>
              </w:rPr>
            </w:pPr>
          </w:p>
          <w:p w:rsidR="006F6276" w:rsidRPr="006F6276" w:rsidRDefault="006F6276" w:rsidP="006F6276">
            <w:pPr>
              <w:widowControl w:val="0"/>
              <w:suppressAutoHyphens/>
              <w:spacing w:after="200" w:line="276" w:lineRule="auto"/>
              <w:rPr>
                <w:rFonts w:ascii="Calibri" w:hAnsi="Calibri"/>
                <w:kern w:val="1"/>
                <w:lang w:eastAsia="ar-SA"/>
              </w:rPr>
            </w:pPr>
            <w:r w:rsidRPr="006F6276">
              <w:rPr>
                <w:b/>
                <w:kern w:val="1"/>
                <w:lang w:eastAsia="ar-SA"/>
              </w:rPr>
              <w:t xml:space="preserve">21.03.2025                                                                                                        </w:t>
            </w:r>
            <w:r w:rsidR="0058095E">
              <w:rPr>
                <w:b/>
                <w:kern w:val="1"/>
                <w:lang w:eastAsia="ar-SA"/>
              </w:rPr>
              <w:t xml:space="preserve">                                                   </w:t>
            </w:r>
            <w:r w:rsidRPr="006F6276">
              <w:rPr>
                <w:b/>
                <w:kern w:val="1"/>
                <w:lang w:eastAsia="ar-SA"/>
              </w:rPr>
              <w:t xml:space="preserve"> № 15</w:t>
            </w:r>
          </w:p>
          <w:p w:rsidR="006F6276" w:rsidRPr="006F6276" w:rsidRDefault="006F6276" w:rsidP="006F6276">
            <w:pPr>
              <w:jc w:val="center"/>
              <w:rPr>
                <w:color w:val="000000"/>
              </w:rPr>
            </w:pPr>
            <w:r w:rsidRPr="006F6276">
              <w:rPr>
                <w:color w:val="000000"/>
              </w:rPr>
              <w:t xml:space="preserve">Об утверждении Схемы размещения </w:t>
            </w:r>
          </w:p>
          <w:p w:rsidR="006F6276" w:rsidRPr="006F6276" w:rsidRDefault="006F6276" w:rsidP="006F6276">
            <w:pPr>
              <w:jc w:val="center"/>
              <w:rPr>
                <w:color w:val="000000"/>
              </w:rPr>
            </w:pPr>
            <w:r w:rsidRPr="006F6276">
              <w:rPr>
                <w:color w:val="000000"/>
              </w:rPr>
              <w:t xml:space="preserve">нестационарных торговых объектов на территории </w:t>
            </w:r>
          </w:p>
          <w:p w:rsidR="006F6276" w:rsidRPr="006F6276" w:rsidRDefault="006F6276" w:rsidP="006F6276">
            <w:pPr>
              <w:jc w:val="center"/>
              <w:rPr>
                <w:color w:val="000000"/>
              </w:rPr>
            </w:pPr>
            <w:r w:rsidRPr="006F6276">
              <w:rPr>
                <w:color w:val="000000"/>
              </w:rPr>
              <w:t xml:space="preserve">Волчанского сельсовета </w:t>
            </w:r>
            <w:proofErr w:type="spellStart"/>
            <w:r w:rsidRPr="006F6276">
              <w:rPr>
                <w:color w:val="000000"/>
              </w:rPr>
              <w:t>Доволенского</w:t>
            </w:r>
            <w:proofErr w:type="spellEnd"/>
            <w:r w:rsidRPr="006F6276">
              <w:rPr>
                <w:color w:val="000000"/>
              </w:rPr>
              <w:t xml:space="preserve"> района Новосибирской области</w:t>
            </w:r>
          </w:p>
          <w:p w:rsidR="006F6276" w:rsidRPr="006F6276" w:rsidRDefault="006F6276" w:rsidP="006F6276"/>
          <w:p w:rsidR="006F6276" w:rsidRPr="006F6276" w:rsidRDefault="006F6276" w:rsidP="006F6276">
            <w:pPr>
              <w:ind w:firstLine="708"/>
              <w:jc w:val="both"/>
              <w:rPr>
                <w:spacing w:val="-1"/>
              </w:rPr>
            </w:pPr>
            <w:proofErr w:type="gramStart"/>
            <w:r w:rsidRPr="006F6276">
              <w:t>В соответствии Федеральным Законом от 28.12.2009 № 381-ФЗ «Об основах государственного регулирования торговой деятельности в Российской Федерации»</w:t>
            </w:r>
            <w:r w:rsidRPr="006F6276">
              <w:rPr>
                <w:spacing w:val="-1"/>
              </w:rPr>
              <w:t xml:space="preserve">, приказом Министерства промышленности, торговли и развития предпринимательства Новосибирской области от 24.01.2011 № 10 «О Порядке разработки и утверждения органами местного самоуправления в Новосибирской области схемы размещения нестационарных торговых объектов», руководствуясь Уставом сельского поселения Волчанского сельсовета </w:t>
            </w:r>
            <w:proofErr w:type="spellStart"/>
            <w:r w:rsidRPr="006F6276">
              <w:rPr>
                <w:spacing w:val="-1"/>
              </w:rPr>
              <w:t>Доволенского</w:t>
            </w:r>
            <w:proofErr w:type="spellEnd"/>
            <w:r w:rsidRPr="006F6276">
              <w:rPr>
                <w:spacing w:val="-1"/>
              </w:rPr>
              <w:t xml:space="preserve"> муниципального района Новосибирской области, администрация Волчанского сельсовета </w:t>
            </w:r>
            <w:proofErr w:type="spellStart"/>
            <w:r w:rsidRPr="006F6276">
              <w:rPr>
                <w:spacing w:val="-1"/>
              </w:rPr>
              <w:t>Доволенского</w:t>
            </w:r>
            <w:proofErr w:type="spellEnd"/>
            <w:r w:rsidRPr="006F6276">
              <w:rPr>
                <w:spacing w:val="-1"/>
              </w:rPr>
              <w:t xml:space="preserve"> района</w:t>
            </w:r>
            <w:proofErr w:type="gramEnd"/>
            <w:r w:rsidRPr="006F6276">
              <w:rPr>
                <w:spacing w:val="-1"/>
              </w:rPr>
              <w:t xml:space="preserve"> Новосибирской области </w:t>
            </w:r>
          </w:p>
          <w:p w:rsidR="006F6276" w:rsidRPr="006F6276" w:rsidRDefault="006F6276" w:rsidP="006F6276">
            <w:pPr>
              <w:jc w:val="both"/>
              <w:rPr>
                <w:spacing w:val="-1"/>
              </w:rPr>
            </w:pPr>
            <w:r w:rsidRPr="006F6276">
              <w:rPr>
                <w:b/>
              </w:rPr>
              <w:t>ПОСТАНОВЛЯЕТ:</w:t>
            </w:r>
          </w:p>
          <w:p w:rsidR="006F6276" w:rsidRPr="006F6276" w:rsidRDefault="006F6276" w:rsidP="006F6276">
            <w:pPr>
              <w:jc w:val="both"/>
            </w:pPr>
            <w:r w:rsidRPr="006F6276">
              <w:t xml:space="preserve">1.Утвердить Схему размещения нестационарных торговых объектов, расположенных на территории  Волчанского сельсовета  </w:t>
            </w:r>
            <w:proofErr w:type="spellStart"/>
            <w:r w:rsidRPr="006F6276">
              <w:rPr>
                <w:color w:val="000000"/>
              </w:rPr>
              <w:t>Доволенского</w:t>
            </w:r>
            <w:proofErr w:type="spellEnd"/>
            <w:r w:rsidRPr="006F6276">
              <w:rPr>
                <w:color w:val="000000"/>
              </w:rPr>
              <w:t xml:space="preserve"> района</w:t>
            </w:r>
            <w:r w:rsidRPr="006F6276">
              <w:t xml:space="preserve"> Новосибирской области, согласно приложению №1.</w:t>
            </w:r>
          </w:p>
          <w:p w:rsidR="006F6276" w:rsidRPr="006F6276" w:rsidRDefault="006F6276" w:rsidP="006F6276">
            <w:pPr>
              <w:jc w:val="both"/>
            </w:pPr>
            <w:r w:rsidRPr="006F6276">
              <w:t>2. Утвердить графическую схему размещения нестационарных торговых объектов, согласно приложению № 2, № 3.</w:t>
            </w:r>
          </w:p>
          <w:p w:rsidR="006F6276" w:rsidRPr="006F6276" w:rsidRDefault="006F6276" w:rsidP="006F6276">
            <w:pPr>
              <w:jc w:val="both"/>
            </w:pPr>
            <w:r w:rsidRPr="006F6276">
              <w:t xml:space="preserve">3. Постановление администрации Волчанского сельсовета </w:t>
            </w:r>
            <w:proofErr w:type="spellStart"/>
            <w:r w:rsidRPr="006F6276">
              <w:t>Доволенского</w:t>
            </w:r>
            <w:proofErr w:type="spellEnd"/>
            <w:r w:rsidRPr="006F6276">
              <w:t xml:space="preserve"> района Новосибирской области от 16.03.2020 № 12 «Об утверждении Схемы размещения нестационарных торговых объектов на территории Волчанского сельсовета </w:t>
            </w:r>
            <w:proofErr w:type="spellStart"/>
            <w:r w:rsidRPr="006F6276">
              <w:t>Доволенского</w:t>
            </w:r>
            <w:proofErr w:type="spellEnd"/>
            <w:r w:rsidRPr="006F6276">
              <w:t xml:space="preserve"> района Новосибирской области» признать утратившим силу.</w:t>
            </w:r>
          </w:p>
          <w:p w:rsidR="006F6276" w:rsidRPr="006F6276" w:rsidRDefault="006F6276" w:rsidP="006F6276">
            <w:pPr>
              <w:jc w:val="both"/>
              <w:rPr>
                <w:rFonts w:eastAsiaTheme="minorHAnsi"/>
                <w:color w:val="2D3038"/>
                <w:lang w:eastAsia="en-US"/>
              </w:rPr>
            </w:pPr>
            <w:r w:rsidRPr="006F6276">
              <w:t xml:space="preserve">4. </w:t>
            </w:r>
            <w:r w:rsidRPr="006F6276">
              <w:rPr>
                <w:rFonts w:eastAsiaTheme="minorHAnsi"/>
                <w:lang w:eastAsia="en-US"/>
              </w:rPr>
              <w:t xml:space="preserve">Опубликовать настоящее постановление в </w:t>
            </w:r>
            <w:r w:rsidRPr="006F6276">
              <w:rPr>
                <w:rFonts w:eastAsiaTheme="minorHAnsi"/>
                <w:color w:val="2D3038"/>
                <w:lang w:eastAsia="en-US"/>
              </w:rPr>
              <w:t>периодическом печатном издании «</w:t>
            </w:r>
            <w:proofErr w:type="spellStart"/>
            <w:r w:rsidRPr="006F6276">
              <w:rPr>
                <w:rFonts w:eastAsiaTheme="minorHAnsi"/>
                <w:color w:val="2D3038"/>
                <w:lang w:eastAsia="en-US"/>
              </w:rPr>
              <w:t>Волчанский</w:t>
            </w:r>
            <w:proofErr w:type="spellEnd"/>
            <w:r w:rsidRPr="006F6276">
              <w:rPr>
                <w:rFonts w:eastAsiaTheme="minorHAnsi"/>
                <w:color w:val="2D3038"/>
                <w:lang w:eastAsia="en-US"/>
              </w:rPr>
              <w:t xml:space="preserve"> вестник» и разместить на официальном сайте администрации Волчанского сельсовета.</w:t>
            </w:r>
          </w:p>
          <w:p w:rsidR="006F6276" w:rsidRPr="006F6276" w:rsidRDefault="006F6276" w:rsidP="006F6276">
            <w:pPr>
              <w:jc w:val="both"/>
              <w:rPr>
                <w:rFonts w:eastAsiaTheme="minorHAnsi"/>
                <w:color w:val="2D3038"/>
                <w:lang w:eastAsia="en-US"/>
              </w:rPr>
            </w:pPr>
            <w:r w:rsidRPr="006F6276">
              <w:rPr>
                <w:rFonts w:eastAsiaTheme="minorHAnsi"/>
                <w:color w:val="2D3038"/>
                <w:lang w:eastAsia="en-US"/>
              </w:rPr>
              <w:t xml:space="preserve">5. </w:t>
            </w:r>
            <w:r w:rsidRPr="006F6276">
              <w:t>Обеспечить отправку данного постановления в Министерство промышленности, торговли и развития предпринимательства Новосибирской области в установленном законодательством порядке.</w:t>
            </w:r>
          </w:p>
          <w:p w:rsidR="006F6276" w:rsidRPr="006F6276" w:rsidRDefault="006F6276" w:rsidP="006F6276">
            <w:pPr>
              <w:jc w:val="both"/>
            </w:pPr>
            <w:r w:rsidRPr="006F6276">
              <w:t xml:space="preserve">6. </w:t>
            </w:r>
            <w:proofErr w:type="gramStart"/>
            <w:r w:rsidRPr="006F6276">
              <w:t>Контроль за</w:t>
            </w:r>
            <w:proofErr w:type="gramEnd"/>
            <w:r w:rsidRPr="006F6276">
              <w:t xml:space="preserve"> исполнением постановления оставляю за собой.</w:t>
            </w:r>
          </w:p>
          <w:p w:rsidR="006F6276" w:rsidRPr="006F6276" w:rsidRDefault="006F6276" w:rsidP="006F6276">
            <w:pPr>
              <w:jc w:val="both"/>
            </w:pPr>
          </w:p>
          <w:p w:rsidR="006F6276" w:rsidRPr="006F6276" w:rsidRDefault="006F6276" w:rsidP="006F6276">
            <w:pPr>
              <w:jc w:val="both"/>
            </w:pPr>
          </w:p>
          <w:p w:rsidR="006F6276" w:rsidRPr="006F6276" w:rsidRDefault="006F6276" w:rsidP="006F6276">
            <w:pPr>
              <w:jc w:val="both"/>
            </w:pPr>
            <w:r w:rsidRPr="006F6276">
              <w:t>Глава Волчанского сельсовета</w:t>
            </w:r>
          </w:p>
          <w:p w:rsidR="006F6276" w:rsidRPr="006F6276" w:rsidRDefault="006F6276" w:rsidP="006F6276">
            <w:pPr>
              <w:jc w:val="both"/>
            </w:pPr>
            <w:proofErr w:type="spellStart"/>
            <w:r w:rsidRPr="006F6276">
              <w:t>Доволенского</w:t>
            </w:r>
            <w:proofErr w:type="spellEnd"/>
            <w:r w:rsidRPr="006F6276">
              <w:t xml:space="preserve"> района Новосибирской области                          Е.Д. </w:t>
            </w:r>
            <w:proofErr w:type="spellStart"/>
            <w:r w:rsidRPr="006F6276">
              <w:t>Крикунова</w:t>
            </w:r>
            <w:proofErr w:type="spellEnd"/>
          </w:p>
          <w:p w:rsidR="006F6276" w:rsidRPr="006F6276" w:rsidRDefault="006F6276" w:rsidP="006F6276"/>
          <w:p w:rsidR="006F6276" w:rsidRPr="006F6276" w:rsidRDefault="006F6276" w:rsidP="006F6276"/>
          <w:p w:rsidR="006F6276" w:rsidRPr="006F6276" w:rsidRDefault="006F6276" w:rsidP="006F6276"/>
          <w:p w:rsidR="006F6276" w:rsidRPr="006F6276" w:rsidRDefault="006F6276" w:rsidP="004367D0">
            <w:pPr>
              <w:jc w:val="both"/>
            </w:pPr>
          </w:p>
          <w:p w:rsidR="006F6276" w:rsidRPr="006F6276" w:rsidRDefault="006F6276" w:rsidP="004367D0">
            <w:pPr>
              <w:jc w:val="both"/>
            </w:pPr>
          </w:p>
          <w:p w:rsidR="006F6276" w:rsidRPr="006F6276" w:rsidRDefault="006F6276" w:rsidP="004367D0">
            <w:pPr>
              <w:jc w:val="both"/>
            </w:pPr>
          </w:p>
          <w:p w:rsidR="006F6276" w:rsidRPr="006F6276" w:rsidRDefault="006F6276" w:rsidP="004367D0">
            <w:pPr>
              <w:jc w:val="both"/>
            </w:pPr>
          </w:p>
          <w:p w:rsidR="006F6276" w:rsidRPr="006F6276" w:rsidRDefault="006F6276" w:rsidP="004367D0">
            <w:pPr>
              <w:jc w:val="both"/>
            </w:pPr>
          </w:p>
          <w:p w:rsidR="006F6276" w:rsidRDefault="006F6276" w:rsidP="004367D0">
            <w:pPr>
              <w:jc w:val="both"/>
            </w:pPr>
          </w:p>
          <w:p w:rsidR="0058095E" w:rsidRDefault="0058095E" w:rsidP="004367D0">
            <w:pPr>
              <w:jc w:val="both"/>
            </w:pPr>
          </w:p>
          <w:p w:rsidR="0058095E" w:rsidRDefault="0058095E" w:rsidP="004367D0">
            <w:pPr>
              <w:jc w:val="both"/>
            </w:pPr>
          </w:p>
          <w:p w:rsidR="0058095E" w:rsidRDefault="0058095E" w:rsidP="004367D0">
            <w:pPr>
              <w:jc w:val="both"/>
            </w:pPr>
          </w:p>
          <w:p w:rsidR="0058095E" w:rsidRDefault="0058095E" w:rsidP="004367D0">
            <w:pPr>
              <w:jc w:val="both"/>
            </w:pPr>
          </w:p>
          <w:p w:rsidR="0058095E" w:rsidRDefault="0058095E" w:rsidP="004367D0">
            <w:pPr>
              <w:jc w:val="both"/>
            </w:pPr>
          </w:p>
          <w:p w:rsidR="0058095E" w:rsidRPr="006F6276" w:rsidRDefault="0058095E" w:rsidP="004367D0">
            <w:pPr>
              <w:jc w:val="both"/>
            </w:pPr>
          </w:p>
          <w:p w:rsidR="006F6276" w:rsidRPr="006F6276" w:rsidRDefault="006F6276" w:rsidP="004367D0">
            <w:pPr>
              <w:jc w:val="both"/>
            </w:pPr>
          </w:p>
          <w:p w:rsidR="006F6276" w:rsidRPr="006F6276" w:rsidRDefault="006F6276" w:rsidP="006F6276">
            <w:pPr>
              <w:jc w:val="right"/>
              <w:rPr>
                <w:b/>
              </w:rPr>
            </w:pPr>
            <w:r w:rsidRPr="006F6276">
              <w:rPr>
                <w:b/>
              </w:rPr>
              <w:lastRenderedPageBreak/>
              <w:t>Приложение № 1</w:t>
            </w:r>
          </w:p>
          <w:p w:rsidR="006F6276" w:rsidRPr="006F6276" w:rsidRDefault="006F6276" w:rsidP="006F6276">
            <w:pPr>
              <w:jc w:val="right"/>
            </w:pPr>
            <w:r w:rsidRPr="006F6276">
              <w:t xml:space="preserve">к постановлению администрации </w:t>
            </w:r>
          </w:p>
          <w:p w:rsidR="006F6276" w:rsidRPr="006F6276" w:rsidRDefault="006F6276" w:rsidP="006F6276">
            <w:pPr>
              <w:jc w:val="right"/>
            </w:pPr>
            <w:r w:rsidRPr="006F6276">
              <w:t>Волчанского сельсовета</w:t>
            </w:r>
          </w:p>
          <w:p w:rsidR="006F6276" w:rsidRPr="006F6276" w:rsidRDefault="006F6276" w:rsidP="006F6276">
            <w:pPr>
              <w:jc w:val="right"/>
            </w:pPr>
            <w:proofErr w:type="spellStart"/>
            <w:r w:rsidRPr="006F6276">
              <w:t>Доволенского</w:t>
            </w:r>
            <w:proofErr w:type="spellEnd"/>
            <w:r w:rsidRPr="006F6276">
              <w:t xml:space="preserve"> района</w:t>
            </w:r>
          </w:p>
          <w:p w:rsidR="006F6276" w:rsidRPr="006F6276" w:rsidRDefault="006F6276" w:rsidP="006F6276">
            <w:pPr>
              <w:jc w:val="right"/>
            </w:pPr>
            <w:r w:rsidRPr="006F6276">
              <w:t>Новосибирской области</w:t>
            </w:r>
          </w:p>
          <w:p w:rsidR="006F6276" w:rsidRPr="006F6276" w:rsidRDefault="006F6276" w:rsidP="006F6276">
            <w:pPr>
              <w:jc w:val="right"/>
              <w:rPr>
                <w:u w:val="single"/>
              </w:rPr>
            </w:pPr>
            <w:r w:rsidRPr="006F6276">
              <w:t>от 21.03.2025 № 15</w:t>
            </w:r>
          </w:p>
          <w:p w:rsidR="006F6276" w:rsidRPr="006F6276" w:rsidRDefault="006F6276" w:rsidP="006F6276">
            <w:pPr>
              <w:jc w:val="center"/>
            </w:pPr>
          </w:p>
          <w:p w:rsidR="006F6276" w:rsidRPr="006F6276" w:rsidRDefault="006F6276" w:rsidP="006F6276">
            <w:pPr>
              <w:jc w:val="center"/>
              <w:rPr>
                <w:b/>
              </w:rPr>
            </w:pPr>
            <w:r w:rsidRPr="006F6276">
              <w:rPr>
                <w:b/>
              </w:rPr>
              <w:t>Схема</w:t>
            </w:r>
          </w:p>
          <w:p w:rsidR="006F6276" w:rsidRPr="006F6276" w:rsidRDefault="006F6276" w:rsidP="006F6276">
            <w:pPr>
              <w:jc w:val="center"/>
              <w:rPr>
                <w:b/>
              </w:rPr>
            </w:pPr>
            <w:r w:rsidRPr="006F6276">
              <w:rPr>
                <w:b/>
              </w:rPr>
              <w:t>размещения нестационарных торговых объектов</w:t>
            </w:r>
          </w:p>
          <w:p w:rsidR="006F6276" w:rsidRPr="006F6276" w:rsidRDefault="006F6276" w:rsidP="006F6276">
            <w:pPr>
              <w:jc w:val="center"/>
              <w:rPr>
                <w:b/>
              </w:rPr>
            </w:pPr>
            <w:r w:rsidRPr="006F6276">
              <w:rPr>
                <w:b/>
              </w:rPr>
              <w:t xml:space="preserve">на территории Волчанского сельсовета </w:t>
            </w:r>
            <w:proofErr w:type="spellStart"/>
            <w:r w:rsidRPr="006F6276">
              <w:rPr>
                <w:b/>
              </w:rPr>
              <w:t>Доволенского</w:t>
            </w:r>
            <w:proofErr w:type="spellEnd"/>
            <w:r w:rsidRPr="006F6276">
              <w:rPr>
                <w:b/>
              </w:rPr>
              <w:t xml:space="preserve"> района Новосибирской области</w:t>
            </w:r>
          </w:p>
          <w:p w:rsidR="006F6276" w:rsidRPr="006F6276" w:rsidRDefault="006F6276" w:rsidP="006F6276">
            <w:pPr>
              <w:jc w:val="center"/>
              <w:rPr>
                <w:b/>
              </w:rPr>
            </w:pPr>
            <w:r w:rsidRPr="006F6276">
              <w:rPr>
                <w:b/>
              </w:rPr>
              <w:t>по состоянию на 01.01.2025 года</w:t>
            </w:r>
          </w:p>
          <w:p w:rsidR="006F6276" w:rsidRPr="006F6276" w:rsidRDefault="006F6276" w:rsidP="006F6276">
            <w:pPr>
              <w:jc w:val="center"/>
              <w:rPr>
                <w:b/>
              </w:rPr>
            </w:pPr>
          </w:p>
          <w:tbl>
            <w:tblPr>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1864"/>
              <w:gridCol w:w="1189"/>
              <w:gridCol w:w="823"/>
              <w:gridCol w:w="709"/>
              <w:gridCol w:w="851"/>
              <w:gridCol w:w="1701"/>
              <w:gridCol w:w="1984"/>
              <w:gridCol w:w="1559"/>
            </w:tblGrid>
            <w:tr w:rsidR="006F6276" w:rsidRPr="006F6276" w:rsidTr="008F7322">
              <w:tc>
                <w:tcPr>
                  <w:tcW w:w="547"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w:t>
                  </w:r>
                </w:p>
                <w:p w:rsidR="006F6276" w:rsidRPr="006F6276" w:rsidRDefault="006F6276" w:rsidP="006F6276">
                  <w:pPr>
                    <w:jc w:val="center"/>
                  </w:pPr>
                  <w:proofErr w:type="gramStart"/>
                  <w:r w:rsidRPr="006F6276">
                    <w:t>п</w:t>
                  </w:r>
                  <w:proofErr w:type="gramEnd"/>
                  <w:r w:rsidRPr="006F6276">
                    <w:t>/п</w:t>
                  </w:r>
                </w:p>
              </w:tc>
              <w:tc>
                <w:tcPr>
                  <w:tcW w:w="1864"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Адресные</w:t>
                  </w:r>
                </w:p>
                <w:p w:rsidR="006F6276" w:rsidRPr="006F6276" w:rsidRDefault="006F6276" w:rsidP="006F6276">
                  <w:pPr>
                    <w:jc w:val="center"/>
                  </w:pPr>
                  <w:r w:rsidRPr="006F6276">
                    <w:t>ориентиры</w:t>
                  </w:r>
                </w:p>
                <w:p w:rsidR="006F6276" w:rsidRPr="006F6276" w:rsidRDefault="006F6276" w:rsidP="006F6276">
                  <w:pPr>
                    <w:jc w:val="center"/>
                  </w:pPr>
                  <w:r w:rsidRPr="006F6276">
                    <w:t>нестационарного торгового объекта</w:t>
                  </w:r>
                </w:p>
                <w:p w:rsidR="006F6276" w:rsidRPr="006F6276" w:rsidRDefault="006F6276" w:rsidP="006F6276">
                  <w:pPr>
                    <w:jc w:val="center"/>
                  </w:pPr>
                  <w:r w:rsidRPr="006F6276">
                    <w:t>(район, адрес)</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Вид объекта</w:t>
                  </w:r>
                </w:p>
              </w:tc>
              <w:tc>
                <w:tcPr>
                  <w:tcW w:w="823"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 xml:space="preserve">Количество </w:t>
                  </w:r>
                  <w:proofErr w:type="gramStart"/>
                  <w:r w:rsidRPr="006F6276">
                    <w:t>нестационарных</w:t>
                  </w:r>
                  <w:proofErr w:type="gramEnd"/>
                </w:p>
                <w:p w:rsidR="006F6276" w:rsidRPr="006F6276" w:rsidRDefault="006F6276" w:rsidP="006F6276">
                  <w:pPr>
                    <w:jc w:val="center"/>
                  </w:pPr>
                  <w:r w:rsidRPr="006F6276">
                    <w:t>торговых</w:t>
                  </w:r>
                </w:p>
                <w:p w:rsidR="006F6276" w:rsidRPr="006F6276" w:rsidRDefault="006F6276" w:rsidP="006F6276">
                  <w:pPr>
                    <w:jc w:val="center"/>
                  </w:pPr>
                  <w:r w:rsidRPr="006F6276">
                    <w:t>объектов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 xml:space="preserve">Площадь </w:t>
                  </w:r>
                  <w:proofErr w:type="gramStart"/>
                  <w:r w:rsidRPr="006F6276">
                    <w:t>земельного</w:t>
                  </w:r>
                  <w:proofErr w:type="gramEnd"/>
                </w:p>
                <w:p w:rsidR="006F6276" w:rsidRPr="006F6276" w:rsidRDefault="006F6276" w:rsidP="006F6276">
                  <w:pPr>
                    <w:jc w:val="center"/>
                  </w:pPr>
                  <w:r w:rsidRPr="006F6276">
                    <w:t xml:space="preserve">участка, </w:t>
                  </w:r>
                  <w:proofErr w:type="spellStart"/>
                  <w:r w:rsidRPr="006F6276">
                    <w:t>кв.м</w:t>
                  </w:r>
                  <w:proofErr w:type="spellEnd"/>
                  <w:r w:rsidRPr="006F6276">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 xml:space="preserve">Площадь </w:t>
                  </w:r>
                  <w:proofErr w:type="gramStart"/>
                  <w:r w:rsidRPr="006F6276">
                    <w:t>нестационарного</w:t>
                  </w:r>
                  <w:proofErr w:type="gramEnd"/>
                </w:p>
                <w:p w:rsidR="006F6276" w:rsidRPr="006F6276" w:rsidRDefault="006F6276" w:rsidP="006F6276">
                  <w:pPr>
                    <w:jc w:val="center"/>
                  </w:pPr>
                  <w:r w:rsidRPr="006F6276">
                    <w:t>торгового объекта, кв. 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rPr>
                      <w:rFonts w:eastAsia="Calibri"/>
                      <w:lang w:eastAsia="en-US"/>
                    </w:rPr>
                    <w:t>Специализация (ассортимент реализуемой продукции)</w:t>
                  </w:r>
                </w:p>
                <w:p w:rsidR="006F6276" w:rsidRPr="006F6276" w:rsidRDefault="006F6276" w:rsidP="006F6276">
                  <w:pPr>
                    <w:jc w:val="center"/>
                  </w:pPr>
                </w:p>
                <w:p w:rsidR="006F6276" w:rsidRPr="006F6276" w:rsidRDefault="006F6276" w:rsidP="006F6276">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rPr>
                      <w:rFonts w:eastAsia="Calibri"/>
                      <w:lang w:eastAsia="en-US"/>
                    </w:rPr>
                    <w:t>Собственник земельного участка, на котором расположен нестационарный торговый объект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rPr>
                      <w:rFonts w:eastAsia="Calibri"/>
                      <w:lang w:eastAsia="en-US"/>
                    </w:rPr>
                    <w:t>Период разрешения на размещение нестационарного торгового объекта</w:t>
                  </w:r>
                </w:p>
              </w:tc>
            </w:tr>
            <w:tr w:rsidR="006F6276" w:rsidRPr="006F6276" w:rsidTr="008F7322">
              <w:tc>
                <w:tcPr>
                  <w:tcW w:w="547"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1</w:t>
                  </w:r>
                </w:p>
              </w:tc>
              <w:tc>
                <w:tcPr>
                  <w:tcW w:w="1864"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2</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3</w:t>
                  </w:r>
                </w:p>
              </w:tc>
              <w:tc>
                <w:tcPr>
                  <w:tcW w:w="823"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9</w:t>
                  </w:r>
                </w:p>
              </w:tc>
            </w:tr>
            <w:tr w:rsidR="006F6276" w:rsidRPr="006F6276" w:rsidTr="008F7322">
              <w:tc>
                <w:tcPr>
                  <w:tcW w:w="547"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1</w:t>
                  </w:r>
                </w:p>
              </w:tc>
              <w:tc>
                <w:tcPr>
                  <w:tcW w:w="1864"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proofErr w:type="spellStart"/>
                  <w:r w:rsidRPr="006F6276">
                    <w:t>Доволенский</w:t>
                  </w:r>
                  <w:proofErr w:type="spellEnd"/>
                  <w:r w:rsidRPr="006F6276">
                    <w:t xml:space="preserve"> район,</w:t>
                  </w:r>
                </w:p>
                <w:p w:rsidR="006F6276" w:rsidRPr="006F6276" w:rsidRDefault="006F6276" w:rsidP="006F6276">
                  <w:pPr>
                    <w:jc w:val="center"/>
                  </w:pPr>
                  <w:proofErr w:type="gramStart"/>
                  <w:r w:rsidRPr="006F6276">
                    <w:t>с</w:t>
                  </w:r>
                  <w:proofErr w:type="gramEnd"/>
                  <w:r w:rsidRPr="006F6276">
                    <w:t xml:space="preserve">. </w:t>
                  </w:r>
                  <w:proofErr w:type="gramStart"/>
                  <w:r w:rsidRPr="006F6276">
                    <w:t>Волчанка</w:t>
                  </w:r>
                  <w:proofErr w:type="gramEnd"/>
                  <w:r w:rsidRPr="006F6276">
                    <w:t>,   около 10 м к западу от ограждения                парка</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Земельный участок для торговли</w:t>
                  </w:r>
                </w:p>
              </w:tc>
              <w:tc>
                <w:tcPr>
                  <w:tcW w:w="823"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Промышленные товары, фрукты, саженцы, птица, лоточная торговля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Земельные участки, государственная собственность на которые не разграничена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Весна, лето, осень</w:t>
                  </w:r>
                </w:p>
              </w:tc>
            </w:tr>
            <w:tr w:rsidR="006F6276" w:rsidRPr="006F6276" w:rsidTr="008F7322">
              <w:tc>
                <w:tcPr>
                  <w:tcW w:w="547"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2</w:t>
                  </w:r>
                </w:p>
              </w:tc>
              <w:tc>
                <w:tcPr>
                  <w:tcW w:w="1864"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proofErr w:type="spellStart"/>
                  <w:r w:rsidRPr="006F6276">
                    <w:t>Доволенский</w:t>
                  </w:r>
                  <w:proofErr w:type="spellEnd"/>
                  <w:r w:rsidRPr="006F6276">
                    <w:t xml:space="preserve"> район,</w:t>
                  </w:r>
                </w:p>
                <w:p w:rsidR="006F6276" w:rsidRPr="006F6276" w:rsidRDefault="006F6276" w:rsidP="006F6276">
                  <w:pPr>
                    <w:jc w:val="center"/>
                  </w:pPr>
                  <w:r w:rsidRPr="006F6276">
                    <w:t xml:space="preserve">д. Плеханово,                  ул. </w:t>
                  </w:r>
                  <w:proofErr w:type="spellStart"/>
                  <w:r w:rsidRPr="006F6276">
                    <w:t>Юдинская</w:t>
                  </w:r>
                  <w:proofErr w:type="spellEnd"/>
                  <w:r w:rsidRPr="006F6276">
                    <w:t xml:space="preserve">, 40 м. на северо-восток от магазина </w:t>
                  </w:r>
                  <w:proofErr w:type="spellStart"/>
                  <w:r w:rsidRPr="006F6276">
                    <w:t>Доволенского</w:t>
                  </w:r>
                  <w:proofErr w:type="spellEnd"/>
                  <w:r w:rsidRPr="006F6276">
                    <w:t xml:space="preserve"> ПТПО</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Земельный участок для торговли</w:t>
                  </w:r>
                </w:p>
              </w:tc>
              <w:tc>
                <w:tcPr>
                  <w:tcW w:w="823"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Промышленные товары, фрукты, саженцы, птица, лоточная торговля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Земельные участки, государственная собственность на которые не разграничена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6276" w:rsidRPr="006F6276" w:rsidRDefault="006F6276" w:rsidP="006F6276">
                  <w:pPr>
                    <w:jc w:val="center"/>
                  </w:pPr>
                  <w:r w:rsidRPr="006F6276">
                    <w:t>Весна, лето, осень</w:t>
                  </w:r>
                </w:p>
              </w:tc>
            </w:tr>
          </w:tbl>
          <w:p w:rsidR="006F6276" w:rsidRPr="006F6276" w:rsidRDefault="006F6276" w:rsidP="004367D0">
            <w:pPr>
              <w:jc w:val="both"/>
            </w:pPr>
          </w:p>
          <w:p w:rsidR="006F6276" w:rsidRPr="006F6276" w:rsidRDefault="006F6276" w:rsidP="004367D0">
            <w:pPr>
              <w:jc w:val="both"/>
            </w:pPr>
          </w:p>
          <w:p w:rsidR="006F6276" w:rsidRPr="006F6276" w:rsidRDefault="006F6276" w:rsidP="004367D0">
            <w:pPr>
              <w:jc w:val="both"/>
            </w:pPr>
          </w:p>
          <w:p w:rsidR="006F6276" w:rsidRDefault="006F6276"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A742C">
            <w:pPr>
              <w:rPr>
                <w:b/>
                <w:sz w:val="26"/>
                <w:szCs w:val="26"/>
              </w:rPr>
            </w:pPr>
          </w:p>
          <w:p w:rsidR="004A742C" w:rsidRPr="004A742C" w:rsidRDefault="004A742C" w:rsidP="004A742C">
            <w:pPr>
              <w:jc w:val="right"/>
              <w:rPr>
                <w:b/>
                <w:u w:val="single"/>
              </w:rPr>
            </w:pPr>
            <w:r w:rsidRPr="004A742C">
              <w:rPr>
                <w:b/>
                <w:u w:val="single"/>
              </w:rPr>
              <w:t xml:space="preserve">Информация </w:t>
            </w:r>
            <w:proofErr w:type="spellStart"/>
            <w:r w:rsidRPr="004A742C">
              <w:rPr>
                <w:b/>
                <w:u w:val="single"/>
              </w:rPr>
              <w:t>Росреестра</w:t>
            </w:r>
            <w:proofErr w:type="spellEnd"/>
          </w:p>
          <w:p w:rsidR="004A742C" w:rsidRPr="004A742C" w:rsidRDefault="004A742C" w:rsidP="004A742C">
            <w:pPr>
              <w:jc w:val="right"/>
              <w:rPr>
                <w:b/>
              </w:rPr>
            </w:pPr>
          </w:p>
          <w:p w:rsidR="004A742C" w:rsidRPr="004A742C" w:rsidRDefault="004A742C" w:rsidP="004A742C">
            <w:pPr>
              <w:jc w:val="center"/>
              <w:rPr>
                <w:b/>
              </w:rPr>
            </w:pPr>
            <w:r w:rsidRPr="004A742C">
              <w:rPr>
                <w:b/>
              </w:rPr>
              <w:t xml:space="preserve">100% границ лесничеств Новосибирской области внесено в ЕГРН </w:t>
            </w:r>
          </w:p>
          <w:p w:rsidR="004A742C" w:rsidRPr="004A742C" w:rsidRDefault="004A742C" w:rsidP="004A742C">
            <w:pPr>
              <w:ind w:firstLine="709"/>
              <w:jc w:val="both"/>
            </w:pPr>
          </w:p>
          <w:p w:rsidR="004A742C" w:rsidRPr="004A742C" w:rsidRDefault="004A742C" w:rsidP="004A742C">
            <w:pPr>
              <w:ind w:firstLine="709"/>
              <w:jc w:val="both"/>
              <w:rPr>
                <w:lang w:eastAsia="en-US"/>
              </w:rPr>
            </w:pPr>
            <w:r w:rsidRPr="004A742C">
              <w:rPr>
                <w:lang w:eastAsia="en-US"/>
              </w:rPr>
              <w:t xml:space="preserve">В феврале 2025 года в Единый государственный реестр недвижимости внесены сведения о границах </w:t>
            </w:r>
            <w:proofErr w:type="spellStart"/>
            <w:r w:rsidRPr="004A742C">
              <w:rPr>
                <w:lang w:eastAsia="en-US"/>
              </w:rPr>
              <w:t>Кыштовского</w:t>
            </w:r>
            <w:proofErr w:type="spellEnd"/>
            <w:r w:rsidRPr="004A742C">
              <w:rPr>
                <w:lang w:eastAsia="en-US"/>
              </w:rPr>
              <w:t xml:space="preserve"> лесничества и работы по наполнению ЕГРН границами лесничеств завершены.</w:t>
            </w:r>
          </w:p>
          <w:p w:rsidR="004A742C" w:rsidRPr="004A742C" w:rsidRDefault="004A742C" w:rsidP="004A742C">
            <w:pPr>
              <w:ind w:firstLine="709"/>
              <w:jc w:val="both"/>
              <w:rPr>
                <w:lang w:eastAsia="en-US"/>
              </w:rPr>
            </w:pPr>
            <w:r w:rsidRPr="004A742C">
              <w:rPr>
                <w:lang w:eastAsia="en-US"/>
              </w:rPr>
              <w:t>В Новосибирской области 33 лесничества:</w:t>
            </w:r>
          </w:p>
          <w:p w:rsidR="004A742C" w:rsidRPr="004A742C" w:rsidRDefault="004A742C" w:rsidP="004A742C">
            <w:pPr>
              <w:ind w:firstLine="709"/>
              <w:jc w:val="both"/>
              <w:rPr>
                <w:lang w:eastAsia="en-US"/>
              </w:rPr>
            </w:pPr>
            <w:r w:rsidRPr="004A742C">
              <w:rPr>
                <w:lang w:eastAsia="en-US"/>
              </w:rPr>
              <w:t>- 26 на землях лесного фонда;</w:t>
            </w:r>
          </w:p>
          <w:p w:rsidR="004A742C" w:rsidRPr="004A742C" w:rsidRDefault="004A742C" w:rsidP="004A742C">
            <w:pPr>
              <w:ind w:firstLine="709"/>
              <w:jc w:val="both"/>
            </w:pPr>
            <w:r w:rsidRPr="004A742C">
              <w:rPr>
                <w:lang w:eastAsia="en-US"/>
              </w:rPr>
              <w:t>- 5 на землях населенных пунктов;</w:t>
            </w:r>
          </w:p>
          <w:p w:rsidR="004A742C" w:rsidRPr="004A742C" w:rsidRDefault="004A742C" w:rsidP="004A742C">
            <w:pPr>
              <w:ind w:firstLine="709"/>
              <w:jc w:val="both"/>
              <w:rPr>
                <w:lang w:eastAsia="en-US"/>
              </w:rPr>
            </w:pPr>
            <w:r w:rsidRPr="004A742C">
              <w:rPr>
                <w:lang w:eastAsia="en-US"/>
              </w:rPr>
              <w:t>- 2 военных лесничества.</w:t>
            </w:r>
          </w:p>
          <w:p w:rsidR="004A742C" w:rsidRPr="004A742C" w:rsidRDefault="004A742C" w:rsidP="004A742C">
            <w:pPr>
              <w:shd w:val="clear" w:color="auto" w:fill="FFFFFF"/>
              <w:ind w:firstLine="709"/>
              <w:jc w:val="both"/>
              <w:rPr>
                <w:lang w:eastAsia="en-US"/>
              </w:rPr>
            </w:pPr>
            <w:r w:rsidRPr="004A742C">
              <w:rPr>
                <w:lang w:eastAsia="en-US"/>
              </w:rPr>
              <w:t>Работа по наполнению ЕГРН сведениями о границах лесниче</w:t>
            </w:r>
            <w:proofErr w:type="gramStart"/>
            <w:r w:rsidRPr="004A742C">
              <w:rPr>
                <w:lang w:eastAsia="en-US"/>
              </w:rPr>
              <w:t>ств пр</w:t>
            </w:r>
            <w:proofErr w:type="gramEnd"/>
            <w:r w:rsidRPr="004A742C">
              <w:rPr>
                <w:lang w:eastAsia="en-US"/>
              </w:rPr>
              <w:t>оводится в рамках реализации госпрограммы «Национальная система пространственных данных».</w:t>
            </w:r>
          </w:p>
          <w:p w:rsidR="004A742C" w:rsidRPr="004A742C" w:rsidRDefault="004A742C" w:rsidP="004A742C">
            <w:pPr>
              <w:shd w:val="clear" w:color="auto" w:fill="FFFFFF"/>
              <w:ind w:firstLine="709"/>
              <w:jc w:val="both"/>
              <w:rPr>
                <w:lang w:eastAsia="en-US"/>
              </w:rPr>
            </w:pPr>
            <w:r w:rsidRPr="004A742C">
              <w:rPr>
                <w:lang w:eastAsia="en-US"/>
              </w:rPr>
              <w:t>Информация о лесничествах, содержащаяся в ЕГРН, обеспечивает защиту лесов, применяется для подготовки документов территориального планирования.</w:t>
            </w:r>
          </w:p>
          <w:p w:rsidR="004A742C" w:rsidRPr="004A742C" w:rsidRDefault="004A742C" w:rsidP="004A742C">
            <w:pPr>
              <w:spacing w:line="360" w:lineRule="auto"/>
              <w:ind w:firstLine="709"/>
              <w:jc w:val="both"/>
            </w:pPr>
          </w:p>
          <w:p w:rsidR="004A742C" w:rsidRPr="004A742C" w:rsidRDefault="004A742C" w:rsidP="004A742C">
            <w:pPr>
              <w:spacing w:after="200" w:line="276" w:lineRule="auto"/>
              <w:rPr>
                <w:rFonts w:ascii="Calibri" w:eastAsia="Calibri" w:hAnsi="Calibri" w:cs="Calibri"/>
                <w:lang w:eastAsia="en-US"/>
              </w:rPr>
            </w:pPr>
          </w:p>
          <w:p w:rsidR="004A742C" w:rsidRPr="004A742C" w:rsidRDefault="004A742C" w:rsidP="004A742C">
            <w:pPr>
              <w:spacing w:after="100" w:afterAutospacing="1"/>
              <w:ind w:firstLine="720"/>
              <w:jc w:val="center"/>
              <w:rPr>
                <w:b/>
              </w:rPr>
            </w:pPr>
            <w:r w:rsidRPr="004A742C">
              <w:rPr>
                <w:rFonts w:eastAsia="Calibri"/>
                <w:b/>
                <w:lang w:eastAsia="en-US"/>
              </w:rPr>
              <w:t xml:space="preserve">Час </w:t>
            </w:r>
            <w:proofErr w:type="spellStart"/>
            <w:r w:rsidRPr="004A742C">
              <w:rPr>
                <w:rFonts w:eastAsia="Calibri"/>
                <w:b/>
                <w:lang w:eastAsia="en-US"/>
              </w:rPr>
              <w:t>Росреестра</w:t>
            </w:r>
            <w:proofErr w:type="spellEnd"/>
            <w:r w:rsidRPr="004A742C">
              <w:rPr>
                <w:rFonts w:eastAsia="Calibri"/>
                <w:b/>
                <w:lang w:eastAsia="en-US"/>
              </w:rPr>
              <w:t xml:space="preserve"> - в МФЦ: специалисты </w:t>
            </w:r>
            <w:proofErr w:type="spellStart"/>
            <w:r w:rsidRPr="004A742C">
              <w:rPr>
                <w:rFonts w:eastAsia="Calibri"/>
                <w:b/>
                <w:lang w:eastAsia="en-US"/>
              </w:rPr>
              <w:t>Росреестра</w:t>
            </w:r>
            <w:proofErr w:type="spellEnd"/>
            <w:r w:rsidRPr="004A742C">
              <w:rPr>
                <w:rFonts w:eastAsia="Calibri"/>
                <w:b/>
                <w:lang w:eastAsia="en-US"/>
              </w:rPr>
              <w:t xml:space="preserve"> отвечают на вопросы заявителей</w:t>
            </w:r>
          </w:p>
          <w:p w:rsidR="004A742C" w:rsidRPr="004A742C" w:rsidRDefault="004A742C" w:rsidP="004A742C">
            <w:pPr>
              <w:ind w:firstLine="720"/>
              <w:jc w:val="both"/>
              <w:rPr>
                <w:color w:val="000000"/>
              </w:rPr>
            </w:pPr>
          </w:p>
          <w:p w:rsidR="004A742C" w:rsidRPr="004A742C" w:rsidRDefault="004A742C" w:rsidP="004A742C">
            <w:pPr>
              <w:spacing w:line="276" w:lineRule="auto"/>
              <w:ind w:firstLine="709"/>
              <w:jc w:val="both"/>
              <w:rPr>
                <w:rFonts w:eastAsia="Calibri"/>
                <w:color w:val="000000"/>
                <w:lang w:eastAsia="en-US"/>
              </w:rPr>
            </w:pPr>
            <w:r w:rsidRPr="004A742C">
              <w:rPr>
                <w:b/>
                <w:color w:val="000000"/>
              </w:rPr>
              <w:t xml:space="preserve">6 марта 2025 года с 14:00 до 15:00 </w:t>
            </w:r>
            <w:proofErr w:type="spellStart"/>
            <w:r w:rsidRPr="004A742C">
              <w:rPr>
                <w:color w:val="000000"/>
              </w:rPr>
              <w:t>Росреестром</w:t>
            </w:r>
            <w:proofErr w:type="spellEnd"/>
            <w:r w:rsidRPr="004A742C">
              <w:rPr>
                <w:color w:val="000000"/>
              </w:rPr>
              <w:t xml:space="preserve"> совместно с МФЦ бесплатно проводятся консультации:</w:t>
            </w:r>
          </w:p>
          <w:p w:rsidR="004A742C" w:rsidRPr="004A742C" w:rsidRDefault="004A742C" w:rsidP="004A742C">
            <w:pPr>
              <w:spacing w:line="276" w:lineRule="auto"/>
              <w:ind w:firstLine="709"/>
              <w:jc w:val="both"/>
              <w:rPr>
                <w:rFonts w:eastAsia="Calibri"/>
                <w:color w:val="000000"/>
                <w:lang w:eastAsia="en-US"/>
              </w:rPr>
            </w:pPr>
          </w:p>
          <w:p w:rsidR="004A742C" w:rsidRPr="004A742C" w:rsidRDefault="004A742C" w:rsidP="004A742C">
            <w:pPr>
              <w:spacing w:line="276" w:lineRule="auto"/>
              <w:ind w:firstLine="709"/>
              <w:jc w:val="both"/>
              <w:rPr>
                <w:rFonts w:eastAsia="Calibri"/>
                <w:color w:val="000000"/>
                <w:lang w:eastAsia="en-US"/>
              </w:rPr>
            </w:pPr>
            <w:r w:rsidRPr="004A742C">
              <w:rPr>
                <w:color w:val="000000"/>
              </w:rPr>
              <w:t>- г. Новосибирск, МФЦ «Площадь Труда», площадь Труда, 1</w:t>
            </w:r>
          </w:p>
          <w:p w:rsidR="004A742C" w:rsidRPr="004A742C" w:rsidRDefault="004A742C" w:rsidP="004A742C">
            <w:pPr>
              <w:spacing w:line="276" w:lineRule="auto"/>
              <w:ind w:firstLine="709"/>
              <w:jc w:val="both"/>
              <w:rPr>
                <w:rFonts w:eastAsia="Calibri"/>
                <w:color w:val="000000"/>
                <w:lang w:eastAsia="en-US"/>
              </w:rPr>
            </w:pPr>
          </w:p>
          <w:p w:rsidR="004A742C" w:rsidRPr="004A742C" w:rsidRDefault="004A742C" w:rsidP="004A742C">
            <w:pPr>
              <w:spacing w:line="276" w:lineRule="auto"/>
              <w:ind w:firstLine="709"/>
              <w:jc w:val="both"/>
              <w:rPr>
                <w:rFonts w:eastAsia="Calibri"/>
                <w:color w:val="000000"/>
                <w:lang w:eastAsia="en-US"/>
              </w:rPr>
            </w:pPr>
            <w:r w:rsidRPr="004A742C">
              <w:rPr>
                <w:color w:val="000000"/>
              </w:rPr>
              <w:t>- г. Новосибирск, МФЦ «Советский», ул. Арбузова, 6</w:t>
            </w:r>
          </w:p>
          <w:p w:rsidR="004A742C" w:rsidRPr="004A742C" w:rsidRDefault="004A742C" w:rsidP="004A742C">
            <w:pPr>
              <w:spacing w:line="276" w:lineRule="auto"/>
              <w:ind w:firstLine="709"/>
              <w:jc w:val="both"/>
              <w:rPr>
                <w:rFonts w:eastAsia="Calibri"/>
                <w:color w:val="000000"/>
                <w:lang w:eastAsia="en-US"/>
              </w:rPr>
            </w:pPr>
          </w:p>
          <w:p w:rsidR="004A742C" w:rsidRPr="004A742C" w:rsidRDefault="004A742C" w:rsidP="004A742C">
            <w:pPr>
              <w:spacing w:line="276" w:lineRule="auto"/>
              <w:ind w:firstLine="709"/>
              <w:jc w:val="both"/>
              <w:rPr>
                <w:rFonts w:eastAsia="Calibri"/>
                <w:color w:val="000000"/>
                <w:lang w:eastAsia="en-US"/>
              </w:rPr>
            </w:pPr>
            <w:r w:rsidRPr="004A742C">
              <w:rPr>
                <w:color w:val="000000"/>
              </w:rPr>
              <w:t>- г. Новосибирск, МФЦ «Железнодорожный», ул. 1905 года, 83</w:t>
            </w:r>
          </w:p>
          <w:p w:rsidR="004A742C" w:rsidRPr="004A742C" w:rsidRDefault="004A742C" w:rsidP="004A742C">
            <w:pPr>
              <w:spacing w:line="276" w:lineRule="auto"/>
              <w:ind w:firstLine="709"/>
              <w:jc w:val="both"/>
              <w:rPr>
                <w:rFonts w:eastAsia="Calibri"/>
                <w:color w:val="000000"/>
                <w:lang w:eastAsia="en-US"/>
              </w:rPr>
            </w:pPr>
          </w:p>
          <w:p w:rsidR="004A742C" w:rsidRPr="004A742C" w:rsidRDefault="004A742C" w:rsidP="004A742C">
            <w:pPr>
              <w:spacing w:line="276" w:lineRule="auto"/>
              <w:ind w:firstLine="709"/>
              <w:jc w:val="both"/>
              <w:rPr>
                <w:rFonts w:eastAsia="Calibri"/>
                <w:color w:val="000000"/>
                <w:lang w:eastAsia="en-US"/>
              </w:rPr>
            </w:pPr>
            <w:r w:rsidRPr="004A742C">
              <w:rPr>
                <w:color w:val="000000"/>
              </w:rPr>
              <w:t xml:space="preserve">- г. Бердск, МФЦ г. Бердска, Радужный </w:t>
            </w:r>
            <w:proofErr w:type="gramStart"/>
            <w:r w:rsidRPr="004A742C">
              <w:rPr>
                <w:color w:val="000000"/>
              </w:rPr>
              <w:t>м-н</w:t>
            </w:r>
            <w:proofErr w:type="gramEnd"/>
            <w:r w:rsidRPr="004A742C">
              <w:rPr>
                <w:color w:val="000000"/>
              </w:rPr>
              <w:t>, 7, корп. 1</w:t>
            </w:r>
          </w:p>
          <w:p w:rsidR="004A742C" w:rsidRPr="004A742C" w:rsidRDefault="004A742C" w:rsidP="004A742C">
            <w:pPr>
              <w:spacing w:line="276" w:lineRule="auto"/>
              <w:ind w:firstLine="709"/>
              <w:jc w:val="both"/>
              <w:rPr>
                <w:rFonts w:eastAsia="Calibri"/>
                <w:color w:val="000000"/>
                <w:lang w:eastAsia="en-US"/>
              </w:rPr>
            </w:pPr>
          </w:p>
          <w:p w:rsidR="004A742C" w:rsidRPr="004A742C" w:rsidRDefault="004A742C" w:rsidP="004A742C">
            <w:pPr>
              <w:spacing w:line="276" w:lineRule="auto"/>
              <w:ind w:firstLine="709"/>
              <w:jc w:val="both"/>
              <w:rPr>
                <w:rFonts w:eastAsia="Calibri"/>
                <w:color w:val="000000"/>
                <w:lang w:eastAsia="en-US"/>
              </w:rPr>
            </w:pPr>
            <w:r w:rsidRPr="004A742C">
              <w:rPr>
                <w:color w:val="000000"/>
              </w:rPr>
              <w:t xml:space="preserve">«Час </w:t>
            </w:r>
            <w:proofErr w:type="spellStart"/>
            <w:r w:rsidRPr="004A742C">
              <w:rPr>
                <w:color w:val="000000"/>
              </w:rPr>
              <w:t>Росреестра</w:t>
            </w:r>
            <w:proofErr w:type="spellEnd"/>
            <w:r w:rsidRPr="004A742C">
              <w:rPr>
                <w:color w:val="000000"/>
              </w:rPr>
              <w:t xml:space="preserve"> в МФЦ» - консультации специалистов </w:t>
            </w:r>
            <w:proofErr w:type="gramStart"/>
            <w:r w:rsidRPr="004A742C">
              <w:rPr>
                <w:color w:val="000000"/>
              </w:rPr>
              <w:t>регионального</w:t>
            </w:r>
            <w:proofErr w:type="gramEnd"/>
            <w:r w:rsidRPr="004A742C">
              <w:rPr>
                <w:color w:val="000000"/>
              </w:rPr>
              <w:t xml:space="preserve"> </w:t>
            </w:r>
            <w:proofErr w:type="spellStart"/>
            <w:r w:rsidRPr="004A742C">
              <w:rPr>
                <w:color w:val="000000"/>
              </w:rPr>
              <w:t>Росреестра</w:t>
            </w:r>
            <w:proofErr w:type="spellEnd"/>
            <w:r w:rsidRPr="004A742C">
              <w:rPr>
                <w:color w:val="000000"/>
              </w:rPr>
              <w:t>, которые проводятся каждый четверг с 14:00 до 15:00 в филиалах МФЦ.</w:t>
            </w:r>
          </w:p>
          <w:p w:rsidR="004A742C" w:rsidRPr="004A742C" w:rsidRDefault="004A742C" w:rsidP="004A742C">
            <w:pPr>
              <w:spacing w:line="276" w:lineRule="auto"/>
              <w:ind w:firstLine="709"/>
              <w:jc w:val="both"/>
              <w:rPr>
                <w:rFonts w:eastAsia="Calibri"/>
                <w:color w:val="000000"/>
                <w:lang w:eastAsia="en-US"/>
              </w:rPr>
            </w:pPr>
          </w:p>
          <w:p w:rsidR="004A742C" w:rsidRPr="004A742C" w:rsidRDefault="004A742C" w:rsidP="004A742C">
            <w:pPr>
              <w:spacing w:line="276" w:lineRule="auto"/>
              <w:ind w:firstLine="709"/>
              <w:jc w:val="both"/>
              <w:rPr>
                <w:rFonts w:eastAsia="Calibri"/>
                <w:color w:val="000000"/>
                <w:lang w:eastAsia="en-US"/>
              </w:rPr>
            </w:pPr>
            <w:r w:rsidRPr="004A742C">
              <w:rPr>
                <w:color w:val="000000"/>
              </w:rPr>
              <w:t>Справочная  МФЦ:  052, www.mfc-nso.ru</w:t>
            </w:r>
          </w:p>
          <w:p w:rsidR="004A742C" w:rsidRPr="004A742C" w:rsidRDefault="004A742C" w:rsidP="004A742C">
            <w:pPr>
              <w:spacing w:line="276" w:lineRule="auto"/>
              <w:ind w:firstLine="709"/>
              <w:jc w:val="both"/>
              <w:rPr>
                <w:rFonts w:eastAsia="Calibri"/>
                <w:color w:val="000000"/>
                <w:lang w:eastAsia="en-US"/>
              </w:rPr>
            </w:pPr>
            <w:r w:rsidRPr="004A742C">
              <w:rPr>
                <w:color w:val="000000"/>
              </w:rPr>
              <w:t xml:space="preserve">Справочная </w:t>
            </w:r>
            <w:proofErr w:type="spellStart"/>
            <w:r w:rsidRPr="004A742C">
              <w:rPr>
                <w:color w:val="000000"/>
              </w:rPr>
              <w:t>Росреестра</w:t>
            </w:r>
            <w:proofErr w:type="spellEnd"/>
            <w:r w:rsidRPr="004A742C">
              <w:rPr>
                <w:color w:val="000000"/>
              </w:rPr>
              <w:t>: 8 800 100 34 34.</w:t>
            </w:r>
          </w:p>
          <w:p w:rsidR="004A742C" w:rsidRPr="004A742C" w:rsidRDefault="004A742C" w:rsidP="004A742C">
            <w:pPr>
              <w:spacing w:line="276" w:lineRule="auto"/>
              <w:jc w:val="both"/>
              <w:rPr>
                <w:rFonts w:ascii="Segoe UI" w:hAnsi="Segoe UI" w:cs="Segoe UI"/>
                <w:color w:val="000000"/>
              </w:rPr>
            </w:pPr>
          </w:p>
          <w:p w:rsidR="004A742C" w:rsidRPr="004A742C" w:rsidRDefault="004A742C" w:rsidP="004A742C">
            <w:pPr>
              <w:rPr>
                <w:b/>
              </w:rPr>
            </w:pPr>
          </w:p>
          <w:p w:rsidR="004A742C" w:rsidRPr="004A742C" w:rsidRDefault="004A742C" w:rsidP="004A742C">
            <w:pPr>
              <w:rPr>
                <w:b/>
              </w:rPr>
            </w:pPr>
          </w:p>
          <w:p w:rsidR="004A742C" w:rsidRPr="004A742C" w:rsidRDefault="004A742C" w:rsidP="004A742C">
            <w:pPr>
              <w:jc w:val="center"/>
              <w:rPr>
                <w:b/>
                <w:bCs/>
                <w:color w:val="5B9BD5"/>
              </w:rPr>
            </w:pPr>
            <w:r w:rsidRPr="004A742C">
              <w:rPr>
                <w:b/>
                <w:color w:val="5B9BD5"/>
              </w:rPr>
              <w:t xml:space="preserve">                                                                                </w:t>
            </w:r>
          </w:p>
          <w:p w:rsidR="004A742C" w:rsidRPr="004A742C" w:rsidRDefault="004A742C" w:rsidP="004A742C">
            <w:pPr>
              <w:rPr>
                <w:b/>
              </w:rPr>
            </w:pPr>
          </w:p>
          <w:p w:rsidR="004A742C" w:rsidRPr="004A742C" w:rsidRDefault="004A742C" w:rsidP="004A742C">
            <w:pPr>
              <w:spacing w:line="360" w:lineRule="auto"/>
              <w:ind w:firstLine="709"/>
              <w:jc w:val="center"/>
              <w:rPr>
                <w:b/>
              </w:rPr>
            </w:pPr>
            <w:r w:rsidRPr="004A742C">
              <w:rPr>
                <w:b/>
              </w:rPr>
              <w:t>Более пяти миллионов документов о недвижимости Новосибирской области хранится в архиве</w:t>
            </w:r>
          </w:p>
          <w:p w:rsidR="004A742C" w:rsidRPr="004A742C" w:rsidRDefault="004A742C" w:rsidP="004A742C">
            <w:pPr>
              <w:tabs>
                <w:tab w:val="left" w:pos="4678"/>
                <w:tab w:val="left" w:pos="5529"/>
              </w:tabs>
            </w:pPr>
          </w:p>
          <w:p w:rsidR="004A742C" w:rsidRPr="004A742C" w:rsidRDefault="004A742C" w:rsidP="004A742C">
            <w:pPr>
              <w:spacing w:line="360" w:lineRule="auto"/>
              <w:ind w:firstLine="709"/>
              <w:jc w:val="both"/>
            </w:pPr>
            <w:r w:rsidRPr="004A742C">
              <w:t>10 марта в России отмечается День архивов. Полномочия по ведению архива документов о недвижимости на территории региона и предоставлению копий заявителям осуществляет новосибирский филиал ППК «</w:t>
            </w:r>
            <w:proofErr w:type="spellStart"/>
            <w:r w:rsidRPr="004A742C">
              <w:t>Роскадастр</w:t>
            </w:r>
            <w:proofErr w:type="spellEnd"/>
            <w:r w:rsidRPr="004A742C">
              <w:t xml:space="preserve">». Всего в архиве регионального </w:t>
            </w:r>
            <w:proofErr w:type="spellStart"/>
            <w:r w:rsidRPr="004A742C">
              <w:t>Роскадастра</w:t>
            </w:r>
            <w:proofErr w:type="spellEnd"/>
            <w:r w:rsidRPr="004A742C">
              <w:t xml:space="preserve"> на бессрочном хранении находится больше пяти миллионов документов.</w:t>
            </w:r>
          </w:p>
          <w:p w:rsidR="004A742C" w:rsidRPr="004A742C" w:rsidRDefault="004A742C" w:rsidP="004A742C">
            <w:pPr>
              <w:spacing w:line="360" w:lineRule="auto"/>
              <w:ind w:firstLine="709"/>
              <w:jc w:val="both"/>
            </w:pPr>
            <w:r w:rsidRPr="004A742C">
              <w:lastRenderedPageBreak/>
              <w:t xml:space="preserve">С 2022 года  бумажные документы  переводятся в электронный вид в рамках реализации госпрограммы «Национальная система пространственных данных». Уже оцифровано 3,3 </w:t>
            </w:r>
            <w:proofErr w:type="gramStart"/>
            <w:r w:rsidRPr="004A742C">
              <w:t>млн</w:t>
            </w:r>
            <w:proofErr w:type="gramEnd"/>
            <w:r w:rsidRPr="004A742C">
              <w:t xml:space="preserve"> бумажных дел (66 %).</w:t>
            </w:r>
          </w:p>
          <w:p w:rsidR="004A742C" w:rsidRPr="004A742C" w:rsidRDefault="004A742C" w:rsidP="004A742C">
            <w:pPr>
              <w:spacing w:line="360" w:lineRule="auto"/>
              <w:ind w:firstLine="709"/>
              <w:jc w:val="both"/>
            </w:pPr>
            <w:r w:rsidRPr="004A742C">
              <w:t xml:space="preserve">Из архива можно получить копии правоустанавливающих документов (разрешения на строительство и ввод в эксплуатацию; договоры купли-продажи, дарения, мены, аренды и т.д.) и документов, на основании которых сведения об объекте недвижимости внесены в ЕГРН (межевые и технические планы, акты обследования). </w:t>
            </w:r>
          </w:p>
          <w:p w:rsidR="004A742C" w:rsidRPr="004A742C" w:rsidRDefault="004A742C" w:rsidP="004A742C">
            <w:pPr>
              <w:spacing w:line="360" w:lineRule="auto"/>
              <w:ind w:firstLine="709"/>
              <w:jc w:val="both"/>
            </w:pPr>
            <w:r w:rsidRPr="004A742C">
              <w:t>Копии документов предоставляются правообладателям недвижимости и их законным представителям по запросу, который можно подать на </w:t>
            </w:r>
            <w:hyperlink r:id="rId20" w:tooltip="https://www.gosuslugi.ru/" w:history="1">
              <w:r w:rsidRPr="004A742C">
                <w:rPr>
                  <w:color w:val="0000FF"/>
                  <w:u w:val="single"/>
                </w:rPr>
                <w:t>портале</w:t>
              </w:r>
            </w:hyperlink>
            <w:r w:rsidRPr="004A742C">
              <w:t> </w:t>
            </w:r>
            <w:proofErr w:type="spellStart"/>
            <w:r w:rsidRPr="004A742C">
              <w:t>Госуслуг</w:t>
            </w:r>
            <w:proofErr w:type="spellEnd"/>
            <w:r w:rsidRPr="004A742C">
              <w:t xml:space="preserve"> или в ближайшем офисе </w:t>
            </w:r>
            <w:hyperlink r:id="rId21" w:tooltip="https://www.mfc-nso.ru/" w:history="1">
              <w:r w:rsidRPr="004A742C">
                <w:rPr>
                  <w:color w:val="0000FF"/>
                  <w:u w:val="single"/>
                </w:rPr>
                <w:t>МФЦ</w:t>
              </w:r>
            </w:hyperlink>
            <w:r w:rsidRPr="004A742C">
              <w:t xml:space="preserve">. </w:t>
            </w:r>
          </w:p>
          <w:p w:rsidR="004A742C" w:rsidRPr="004A742C" w:rsidRDefault="004A742C" w:rsidP="004A742C">
            <w:pPr>
              <w:jc w:val="both"/>
            </w:pPr>
          </w:p>
          <w:p w:rsidR="004A742C" w:rsidRDefault="004A742C" w:rsidP="004A742C">
            <w:pPr>
              <w:spacing w:after="100" w:afterAutospacing="1"/>
              <w:ind w:firstLine="720"/>
              <w:jc w:val="center"/>
              <w:rPr>
                <w:rFonts w:eastAsia="Calibri"/>
                <w:b/>
                <w:lang w:eastAsia="en-US"/>
              </w:rPr>
            </w:pPr>
          </w:p>
          <w:p w:rsidR="004A742C" w:rsidRPr="004A742C" w:rsidRDefault="004A742C" w:rsidP="004A742C">
            <w:pPr>
              <w:spacing w:after="100" w:afterAutospacing="1"/>
              <w:ind w:firstLine="720"/>
              <w:jc w:val="center"/>
              <w:rPr>
                <w:rFonts w:eastAsia="Calibri"/>
                <w:b/>
                <w:lang w:eastAsia="en-US"/>
              </w:rPr>
            </w:pPr>
            <w:r w:rsidRPr="004A742C">
              <w:rPr>
                <w:rFonts w:eastAsia="Calibri"/>
                <w:b/>
                <w:lang w:eastAsia="en-US"/>
              </w:rPr>
              <w:t xml:space="preserve">Час </w:t>
            </w:r>
            <w:proofErr w:type="spellStart"/>
            <w:r w:rsidRPr="004A742C">
              <w:rPr>
                <w:rFonts w:eastAsia="Calibri"/>
                <w:b/>
                <w:lang w:eastAsia="en-US"/>
              </w:rPr>
              <w:t>Росреестра</w:t>
            </w:r>
            <w:proofErr w:type="spellEnd"/>
            <w:r w:rsidRPr="004A742C">
              <w:rPr>
                <w:rFonts w:eastAsia="Calibri"/>
                <w:b/>
                <w:lang w:eastAsia="en-US"/>
              </w:rPr>
              <w:t xml:space="preserve"> - в МФЦ: специалисты </w:t>
            </w:r>
            <w:proofErr w:type="spellStart"/>
            <w:r w:rsidRPr="004A742C">
              <w:rPr>
                <w:rFonts w:eastAsia="Calibri"/>
                <w:b/>
                <w:lang w:eastAsia="en-US"/>
              </w:rPr>
              <w:t>Росреестра</w:t>
            </w:r>
            <w:proofErr w:type="spellEnd"/>
            <w:r w:rsidRPr="004A742C">
              <w:rPr>
                <w:rFonts w:eastAsia="Calibri"/>
                <w:b/>
                <w:lang w:eastAsia="en-US"/>
              </w:rPr>
              <w:t xml:space="preserve"> отвечают на вопросы заявителей</w:t>
            </w:r>
          </w:p>
          <w:p w:rsidR="004A742C" w:rsidRPr="004A742C" w:rsidRDefault="004A742C" w:rsidP="004A742C">
            <w:pPr>
              <w:ind w:firstLine="720"/>
              <w:jc w:val="both"/>
              <w:rPr>
                <w:color w:val="000000"/>
              </w:rPr>
            </w:pPr>
          </w:p>
          <w:p w:rsidR="004A742C" w:rsidRPr="004A742C" w:rsidRDefault="004A742C" w:rsidP="004A742C">
            <w:pPr>
              <w:spacing w:line="276" w:lineRule="auto"/>
              <w:ind w:firstLine="709"/>
              <w:jc w:val="both"/>
              <w:rPr>
                <w:color w:val="000000"/>
              </w:rPr>
            </w:pPr>
            <w:r w:rsidRPr="004A742C">
              <w:rPr>
                <w:b/>
                <w:color w:val="000000"/>
              </w:rPr>
              <w:t xml:space="preserve">13 марта 2025 года с 14:00 до 15:00 </w:t>
            </w:r>
            <w:proofErr w:type="spellStart"/>
            <w:r w:rsidRPr="004A742C">
              <w:rPr>
                <w:color w:val="000000"/>
              </w:rPr>
              <w:t>Росреестром</w:t>
            </w:r>
            <w:proofErr w:type="spellEnd"/>
            <w:r w:rsidRPr="004A742C">
              <w:rPr>
                <w:color w:val="000000"/>
              </w:rPr>
              <w:t xml:space="preserve"> совместно с МФЦ бесплатно проводятся консультации:</w:t>
            </w:r>
          </w:p>
          <w:p w:rsidR="004A742C" w:rsidRPr="004A742C" w:rsidRDefault="004A742C" w:rsidP="004A742C">
            <w:pPr>
              <w:spacing w:line="276" w:lineRule="auto"/>
              <w:ind w:firstLine="709"/>
              <w:jc w:val="both"/>
              <w:rPr>
                <w:color w:val="000000"/>
              </w:rPr>
            </w:pPr>
            <w:r w:rsidRPr="004A742C">
              <w:rPr>
                <w:color w:val="000000"/>
              </w:rPr>
              <w:t>- г. Новосибирск, МФЦ «</w:t>
            </w:r>
            <w:proofErr w:type="spellStart"/>
            <w:r w:rsidRPr="004A742C">
              <w:rPr>
                <w:color w:val="000000"/>
              </w:rPr>
              <w:t>Зыряновский</w:t>
            </w:r>
            <w:proofErr w:type="spellEnd"/>
            <w:r w:rsidRPr="004A742C">
              <w:rPr>
                <w:color w:val="000000"/>
              </w:rPr>
              <w:t xml:space="preserve">», ул. </w:t>
            </w:r>
            <w:proofErr w:type="spellStart"/>
            <w:r w:rsidRPr="004A742C">
              <w:rPr>
                <w:color w:val="000000"/>
              </w:rPr>
              <w:t>Зыряновская</w:t>
            </w:r>
            <w:proofErr w:type="spellEnd"/>
            <w:r w:rsidRPr="004A742C">
              <w:rPr>
                <w:color w:val="000000"/>
              </w:rPr>
              <w:t>, 63</w:t>
            </w:r>
          </w:p>
          <w:p w:rsidR="004A742C" w:rsidRPr="004A742C" w:rsidRDefault="004A742C" w:rsidP="004A742C">
            <w:pPr>
              <w:spacing w:line="276" w:lineRule="auto"/>
              <w:ind w:firstLine="709"/>
              <w:jc w:val="both"/>
              <w:rPr>
                <w:color w:val="000000"/>
              </w:rPr>
            </w:pPr>
            <w:r w:rsidRPr="004A742C">
              <w:rPr>
                <w:color w:val="000000"/>
              </w:rPr>
              <w:t>- г. Татарск, МФЦ Татарского района, ул. Ленина, 80</w:t>
            </w:r>
          </w:p>
          <w:p w:rsidR="004A742C" w:rsidRPr="004A742C" w:rsidRDefault="004A742C" w:rsidP="004A742C">
            <w:pPr>
              <w:spacing w:line="276" w:lineRule="auto"/>
              <w:ind w:firstLine="709"/>
              <w:jc w:val="both"/>
              <w:rPr>
                <w:color w:val="000000"/>
              </w:rPr>
            </w:pPr>
            <w:r w:rsidRPr="004A742C">
              <w:rPr>
                <w:color w:val="000000"/>
              </w:rPr>
              <w:t xml:space="preserve">- </w:t>
            </w:r>
            <w:proofErr w:type="spellStart"/>
            <w:r w:rsidRPr="004A742C">
              <w:rPr>
                <w:color w:val="000000"/>
              </w:rPr>
              <w:t>р.п</w:t>
            </w:r>
            <w:proofErr w:type="spellEnd"/>
            <w:r w:rsidRPr="004A742C">
              <w:rPr>
                <w:color w:val="000000"/>
              </w:rPr>
              <w:t xml:space="preserve">. </w:t>
            </w:r>
            <w:proofErr w:type="spellStart"/>
            <w:r w:rsidRPr="004A742C">
              <w:rPr>
                <w:color w:val="000000"/>
              </w:rPr>
              <w:t>Краснообск</w:t>
            </w:r>
            <w:proofErr w:type="spellEnd"/>
            <w:r w:rsidRPr="004A742C">
              <w:rPr>
                <w:color w:val="000000"/>
              </w:rPr>
              <w:t xml:space="preserve">, МФЦ </w:t>
            </w:r>
            <w:proofErr w:type="spellStart"/>
            <w:r w:rsidRPr="004A742C">
              <w:rPr>
                <w:color w:val="000000"/>
              </w:rPr>
              <w:t>р.п</w:t>
            </w:r>
            <w:proofErr w:type="spellEnd"/>
            <w:r w:rsidRPr="004A742C">
              <w:rPr>
                <w:color w:val="000000"/>
              </w:rPr>
              <w:t xml:space="preserve">. </w:t>
            </w:r>
            <w:proofErr w:type="spellStart"/>
            <w:r w:rsidRPr="004A742C">
              <w:rPr>
                <w:color w:val="000000"/>
              </w:rPr>
              <w:t>Краснообск</w:t>
            </w:r>
            <w:proofErr w:type="spellEnd"/>
            <w:r w:rsidRPr="004A742C">
              <w:rPr>
                <w:color w:val="000000"/>
              </w:rPr>
              <w:t xml:space="preserve">, здание магазина – Торговый центр, д. 244/2 </w:t>
            </w:r>
          </w:p>
          <w:p w:rsidR="004A742C" w:rsidRPr="004A742C" w:rsidRDefault="004A742C" w:rsidP="004A742C">
            <w:pPr>
              <w:spacing w:line="276" w:lineRule="auto"/>
              <w:ind w:firstLine="709"/>
              <w:jc w:val="both"/>
              <w:rPr>
                <w:color w:val="000000"/>
              </w:rPr>
            </w:pPr>
            <w:r w:rsidRPr="004A742C">
              <w:rPr>
                <w:color w:val="000000"/>
              </w:rPr>
              <w:t xml:space="preserve">«Час </w:t>
            </w:r>
            <w:proofErr w:type="spellStart"/>
            <w:r w:rsidRPr="004A742C">
              <w:rPr>
                <w:color w:val="000000"/>
              </w:rPr>
              <w:t>Росреестра</w:t>
            </w:r>
            <w:proofErr w:type="spellEnd"/>
            <w:r w:rsidRPr="004A742C">
              <w:rPr>
                <w:color w:val="000000"/>
              </w:rPr>
              <w:t xml:space="preserve"> в МФЦ» - консультации специалистов </w:t>
            </w:r>
            <w:proofErr w:type="gramStart"/>
            <w:r w:rsidRPr="004A742C">
              <w:rPr>
                <w:color w:val="000000"/>
              </w:rPr>
              <w:t>регионального</w:t>
            </w:r>
            <w:proofErr w:type="gramEnd"/>
            <w:r w:rsidRPr="004A742C">
              <w:rPr>
                <w:color w:val="000000"/>
              </w:rPr>
              <w:t xml:space="preserve"> </w:t>
            </w:r>
            <w:proofErr w:type="spellStart"/>
            <w:r w:rsidRPr="004A742C">
              <w:rPr>
                <w:color w:val="000000"/>
              </w:rPr>
              <w:t>Росреестра</w:t>
            </w:r>
            <w:proofErr w:type="spellEnd"/>
            <w:r w:rsidRPr="004A742C">
              <w:rPr>
                <w:color w:val="000000"/>
              </w:rPr>
              <w:t>, которые проводятся каждый четверг с 14:00 до 15:00 в филиалах МФЦ.</w:t>
            </w:r>
          </w:p>
          <w:p w:rsidR="004A742C" w:rsidRPr="004A742C" w:rsidRDefault="004A742C" w:rsidP="004A742C">
            <w:pPr>
              <w:spacing w:line="276" w:lineRule="auto"/>
              <w:ind w:firstLine="709"/>
              <w:jc w:val="both"/>
              <w:rPr>
                <w:color w:val="000000"/>
              </w:rPr>
            </w:pPr>
            <w:r w:rsidRPr="004A742C">
              <w:rPr>
                <w:color w:val="000000"/>
              </w:rPr>
              <w:t>Справочная  МФЦ:  052, www.mfc-nso.ru</w:t>
            </w:r>
          </w:p>
          <w:p w:rsidR="004A742C" w:rsidRPr="004A742C" w:rsidRDefault="004A742C" w:rsidP="004A742C">
            <w:pPr>
              <w:spacing w:line="276" w:lineRule="auto"/>
              <w:ind w:firstLine="709"/>
              <w:jc w:val="both"/>
              <w:rPr>
                <w:color w:val="000000"/>
              </w:rPr>
            </w:pPr>
            <w:r w:rsidRPr="004A742C">
              <w:rPr>
                <w:color w:val="000000"/>
              </w:rPr>
              <w:t xml:space="preserve">Справочная </w:t>
            </w:r>
            <w:proofErr w:type="spellStart"/>
            <w:r w:rsidRPr="004A742C">
              <w:rPr>
                <w:color w:val="000000"/>
              </w:rPr>
              <w:t>Росреестра</w:t>
            </w:r>
            <w:proofErr w:type="spellEnd"/>
            <w:r w:rsidRPr="004A742C">
              <w:rPr>
                <w:color w:val="000000"/>
              </w:rPr>
              <w:t>: 8 800 100 34 34.</w:t>
            </w:r>
          </w:p>
          <w:p w:rsidR="004A742C" w:rsidRPr="004A742C" w:rsidRDefault="004A742C" w:rsidP="004A742C">
            <w:pPr>
              <w:spacing w:line="276" w:lineRule="auto"/>
              <w:ind w:firstLine="709"/>
              <w:jc w:val="both"/>
              <w:rPr>
                <w:color w:val="000000"/>
              </w:rPr>
            </w:pPr>
          </w:p>
          <w:p w:rsidR="004A742C" w:rsidRPr="004A742C" w:rsidRDefault="004A742C" w:rsidP="004A742C">
            <w:pPr>
              <w:rPr>
                <w:b/>
              </w:rPr>
            </w:pPr>
          </w:p>
          <w:p w:rsidR="004A742C" w:rsidRPr="004A742C" w:rsidRDefault="004A742C" w:rsidP="004A742C">
            <w:pPr>
              <w:jc w:val="center"/>
              <w:rPr>
                <w:b/>
              </w:rPr>
            </w:pPr>
          </w:p>
          <w:p w:rsidR="004A742C" w:rsidRPr="004A742C" w:rsidRDefault="004A742C" w:rsidP="004A742C">
            <w:pPr>
              <w:jc w:val="center"/>
              <w:rPr>
                <w:b/>
                <w:bCs/>
              </w:rPr>
            </w:pPr>
            <w:r w:rsidRPr="004A742C">
              <w:rPr>
                <w:b/>
              </w:rPr>
              <w:t xml:space="preserve">Размер долей в </w:t>
            </w:r>
            <w:proofErr w:type="spellStart"/>
            <w:r w:rsidRPr="004A742C">
              <w:rPr>
                <w:b/>
              </w:rPr>
              <w:t>сельхозугодьях</w:t>
            </w:r>
            <w:proofErr w:type="spellEnd"/>
            <w:r w:rsidRPr="004A742C">
              <w:rPr>
                <w:b/>
              </w:rPr>
              <w:t xml:space="preserve"> будет пересчитан в дроби</w:t>
            </w:r>
          </w:p>
          <w:p w:rsidR="004A742C" w:rsidRPr="004A742C" w:rsidRDefault="004A742C" w:rsidP="004A742C">
            <w:pPr>
              <w:jc w:val="center"/>
              <w:rPr>
                <w:b/>
                <w:bCs/>
              </w:rPr>
            </w:pPr>
          </w:p>
          <w:p w:rsidR="004A742C" w:rsidRPr="004A742C" w:rsidRDefault="004A742C" w:rsidP="004A742C">
            <w:pPr>
              <w:spacing w:line="288" w:lineRule="atLeast"/>
              <w:ind w:firstLine="709"/>
              <w:jc w:val="both"/>
              <w:rPr>
                <w:color w:val="000000"/>
              </w:rPr>
            </w:pPr>
            <w:r w:rsidRPr="004A742C">
              <w:rPr>
                <w:color w:val="000000"/>
              </w:rPr>
              <w:t>Речь пойдет о земельных долях, полученных в девяностых и двухтысячных годах при приватизации земель колхозов и совхозов.</w:t>
            </w:r>
          </w:p>
          <w:p w:rsidR="004A742C" w:rsidRPr="004A742C" w:rsidRDefault="004A742C" w:rsidP="004A742C">
            <w:pPr>
              <w:spacing w:line="288" w:lineRule="atLeast"/>
              <w:ind w:firstLine="709"/>
              <w:jc w:val="both"/>
              <w:rPr>
                <w:color w:val="000000"/>
              </w:rPr>
            </w:pPr>
            <w:r w:rsidRPr="004A742C">
              <w:rPr>
                <w:color w:val="000000"/>
              </w:rPr>
              <w:t xml:space="preserve">В старых документах размер таких земельных долей встречается в гектарах (например, 5,5 га), в </w:t>
            </w:r>
            <w:proofErr w:type="spellStart"/>
            <w:r w:rsidRPr="004A742C">
              <w:rPr>
                <w:color w:val="000000"/>
              </w:rPr>
              <w:t>балло</w:t>
            </w:r>
            <w:proofErr w:type="spellEnd"/>
            <w:r w:rsidRPr="004A742C">
              <w:rPr>
                <w:color w:val="000000"/>
              </w:rPr>
              <w:t xml:space="preserve">-гектарах (например, 7500 б/га) или в виде простой правильной дроби (например, 1/200). </w:t>
            </w:r>
          </w:p>
          <w:p w:rsidR="004A742C" w:rsidRPr="004A742C" w:rsidRDefault="004A742C" w:rsidP="004A742C">
            <w:pPr>
              <w:spacing w:line="288" w:lineRule="atLeast"/>
              <w:ind w:firstLine="709"/>
              <w:jc w:val="both"/>
              <w:rPr>
                <w:color w:val="000000"/>
              </w:rPr>
            </w:pPr>
            <w:r w:rsidRPr="004A742C">
              <w:rPr>
                <w:color w:val="000000"/>
              </w:rPr>
              <w:t xml:space="preserve">Определение долей в виде гектаров или баллов-гектаров было предусмотрено ранее действовавшим законодательством. С 2022 года потребовался перерасчет размера долей на простую правильную дробь. Определить земельные доли единым способом в виде простой правильной дроби можно было общим собранием участников долевой собственности. </w:t>
            </w:r>
          </w:p>
          <w:p w:rsidR="004A742C" w:rsidRPr="004A742C" w:rsidRDefault="004A742C" w:rsidP="004A742C">
            <w:pPr>
              <w:spacing w:line="288" w:lineRule="atLeast"/>
              <w:ind w:firstLine="709"/>
              <w:jc w:val="both"/>
              <w:rPr>
                <w:color w:val="000000"/>
              </w:rPr>
            </w:pPr>
            <w:r w:rsidRPr="004A742C">
              <w:rPr>
                <w:color w:val="000000"/>
              </w:rPr>
              <w:t xml:space="preserve">С </w:t>
            </w:r>
            <w:r w:rsidRPr="004A742C">
              <w:rPr>
                <w:color w:val="000000"/>
                <w:shd w:val="clear" w:color="auto" w:fill="FFFFFF"/>
              </w:rPr>
              <w:t>1 марта 2025 года перерасчетом размера долей на простую правильную дробь займутся органы местного самоуправления по месту расположения участков</w:t>
            </w:r>
            <w:r w:rsidRPr="004A742C">
              <w:rPr>
                <w:color w:val="000000"/>
              </w:rPr>
              <w:t>.</w:t>
            </w:r>
          </w:p>
          <w:p w:rsidR="004A742C" w:rsidRPr="004A742C" w:rsidRDefault="004A742C" w:rsidP="004A742C">
            <w:pPr>
              <w:shd w:val="clear" w:color="auto" w:fill="FFFFFF"/>
              <w:spacing w:line="270" w:lineRule="atLeast"/>
              <w:ind w:firstLine="709"/>
              <w:jc w:val="both"/>
              <w:rPr>
                <w:color w:val="000000"/>
              </w:rPr>
            </w:pPr>
            <w:r w:rsidRPr="004A742C">
              <w:rPr>
                <w:color w:val="000000"/>
              </w:rPr>
              <w:t xml:space="preserve">Результаты таких расчетов будут утверждаться решением органа местного </w:t>
            </w:r>
            <w:proofErr w:type="gramStart"/>
            <w:r w:rsidRPr="004A742C">
              <w:rPr>
                <w:color w:val="000000"/>
              </w:rPr>
              <w:t>самоуправления</w:t>
            </w:r>
            <w:proofErr w:type="gramEnd"/>
            <w:r w:rsidRPr="004A742C">
              <w:rPr>
                <w:color w:val="000000"/>
              </w:rPr>
              <w:t xml:space="preserve"> и публиковаться в СМИ.</w:t>
            </w:r>
          </w:p>
          <w:p w:rsidR="004A742C" w:rsidRPr="004A742C" w:rsidRDefault="004A742C" w:rsidP="004A742C">
            <w:pPr>
              <w:shd w:val="clear" w:color="auto" w:fill="FFFFFF"/>
              <w:spacing w:line="270" w:lineRule="atLeast"/>
              <w:ind w:firstLine="709"/>
              <w:jc w:val="both"/>
              <w:rPr>
                <w:color w:val="000000"/>
              </w:rPr>
            </w:pPr>
            <w:r w:rsidRPr="004A742C">
              <w:rPr>
                <w:color w:val="000000"/>
              </w:rPr>
              <w:t xml:space="preserve">По истечении 30 дней </w:t>
            </w:r>
            <w:proofErr w:type="gramStart"/>
            <w:r w:rsidRPr="004A742C">
              <w:rPr>
                <w:color w:val="000000"/>
              </w:rPr>
              <w:t>с даты опубликования</w:t>
            </w:r>
            <w:proofErr w:type="gramEnd"/>
            <w:r w:rsidRPr="004A742C">
              <w:rPr>
                <w:color w:val="000000"/>
              </w:rPr>
              <w:t xml:space="preserve"> решения уполномоченный орган местного самоуправления обеспечивает внесение изменений в отношении размера земельной доли в сведения Единого государственного реестра недвижимости (ЕГРН). </w:t>
            </w:r>
          </w:p>
          <w:p w:rsidR="004A742C" w:rsidRPr="004A742C" w:rsidRDefault="004A742C" w:rsidP="004A742C">
            <w:pPr>
              <w:shd w:val="clear" w:color="auto" w:fill="FFFFFF"/>
              <w:spacing w:line="270" w:lineRule="atLeast"/>
              <w:ind w:firstLine="709"/>
              <w:jc w:val="both"/>
              <w:rPr>
                <w:color w:val="000000"/>
              </w:rPr>
            </w:pPr>
            <w:r w:rsidRPr="004A742C">
              <w:rPr>
                <w:color w:val="000000"/>
              </w:rPr>
              <w:t>Обновленные сведения ЕГРН подлежат последующей передаче в налоговые органы.</w:t>
            </w:r>
          </w:p>
          <w:p w:rsidR="004A742C" w:rsidRPr="004A742C" w:rsidRDefault="004A742C" w:rsidP="004A742C">
            <w:pPr>
              <w:shd w:val="clear" w:color="auto" w:fill="FFFFFF"/>
              <w:spacing w:line="270" w:lineRule="atLeast"/>
              <w:ind w:firstLine="709"/>
              <w:jc w:val="both"/>
              <w:rPr>
                <w:color w:val="000000"/>
              </w:rPr>
            </w:pPr>
            <w:r w:rsidRPr="004A742C">
              <w:rPr>
                <w:color w:val="000000"/>
              </w:rPr>
              <w:t xml:space="preserve">На территории Новосибирской области согласована схема взаимодействия новосибирского </w:t>
            </w:r>
            <w:proofErr w:type="spellStart"/>
            <w:r w:rsidRPr="004A742C">
              <w:rPr>
                <w:color w:val="000000"/>
              </w:rPr>
              <w:lastRenderedPageBreak/>
              <w:t>Росреестра</w:t>
            </w:r>
            <w:proofErr w:type="spellEnd"/>
            <w:r w:rsidRPr="004A742C">
              <w:rPr>
                <w:color w:val="000000"/>
              </w:rPr>
              <w:t xml:space="preserve"> и Управления Федеральной налоговой службы по Новосибирской области.</w:t>
            </w:r>
          </w:p>
          <w:p w:rsidR="004A742C" w:rsidRPr="004A742C" w:rsidRDefault="004A742C" w:rsidP="004A742C">
            <w:pPr>
              <w:shd w:val="clear" w:color="auto" w:fill="FFFFFF"/>
              <w:spacing w:line="270" w:lineRule="atLeast"/>
              <w:ind w:firstLine="709"/>
              <w:jc w:val="both"/>
              <w:rPr>
                <w:bCs/>
                <w:color w:val="000000"/>
              </w:rPr>
            </w:pPr>
            <w:r w:rsidRPr="004A742C">
              <w:rPr>
                <w:bCs/>
                <w:color w:val="000000"/>
              </w:rPr>
              <w:t xml:space="preserve">Выявлено около 700 земельных участков, сведения о которых будут направлены </w:t>
            </w:r>
            <w:r w:rsidRPr="004A742C">
              <w:rPr>
                <w:color w:val="000000"/>
              </w:rPr>
              <w:t>в органы местного самоуправления</w:t>
            </w:r>
            <w:r w:rsidRPr="004A742C">
              <w:rPr>
                <w:bCs/>
                <w:color w:val="000000"/>
              </w:rPr>
              <w:t xml:space="preserve"> для принятия решений в соответствии с </w:t>
            </w:r>
            <w:r w:rsidRPr="004A742C">
              <w:rPr>
                <w:color w:val="000000"/>
              </w:rPr>
              <w:t xml:space="preserve">Законом об обороте земель </w:t>
            </w:r>
            <w:proofErr w:type="spellStart"/>
            <w:r w:rsidRPr="004A742C">
              <w:rPr>
                <w:color w:val="000000"/>
              </w:rPr>
              <w:t>сельхозназначения</w:t>
            </w:r>
            <w:proofErr w:type="spellEnd"/>
            <w:r w:rsidRPr="004A742C">
              <w:rPr>
                <w:color w:val="000000"/>
              </w:rPr>
              <w:t>.</w:t>
            </w:r>
          </w:p>
          <w:p w:rsidR="004A742C" w:rsidRPr="004A742C" w:rsidRDefault="004A742C" w:rsidP="004A742C">
            <w:pPr>
              <w:shd w:val="clear" w:color="auto" w:fill="FFFFFF"/>
              <w:spacing w:line="270" w:lineRule="atLeast"/>
              <w:ind w:firstLine="709"/>
              <w:jc w:val="both"/>
              <w:rPr>
                <w:bCs/>
                <w:color w:val="000000"/>
              </w:rPr>
            </w:pPr>
          </w:p>
          <w:p w:rsidR="004A742C" w:rsidRPr="004A742C" w:rsidRDefault="004A742C" w:rsidP="004A742C">
            <w:pPr>
              <w:jc w:val="center"/>
              <w:rPr>
                <w:b/>
              </w:rPr>
            </w:pPr>
          </w:p>
          <w:p w:rsidR="004A742C" w:rsidRPr="004A742C" w:rsidRDefault="004A742C" w:rsidP="004A742C">
            <w:pPr>
              <w:tabs>
                <w:tab w:val="left" w:pos="3633"/>
              </w:tabs>
              <w:jc w:val="center"/>
              <w:rPr>
                <w:b/>
                <w:bCs/>
                <w:color w:val="292C2F"/>
              </w:rPr>
            </w:pPr>
            <w:r w:rsidRPr="004A742C">
              <w:rPr>
                <w:b/>
                <w:color w:val="292C2F"/>
              </w:rPr>
              <w:t>Цифра дня: «дачная амнистия»</w:t>
            </w:r>
          </w:p>
          <w:p w:rsidR="004A742C" w:rsidRPr="004A742C" w:rsidRDefault="004A742C" w:rsidP="004A742C">
            <w:pPr>
              <w:tabs>
                <w:tab w:val="left" w:pos="3633"/>
              </w:tabs>
              <w:jc w:val="center"/>
              <w:rPr>
                <w:b/>
                <w:bCs/>
                <w:color w:val="292C2F"/>
              </w:rPr>
            </w:pPr>
          </w:p>
          <w:p w:rsidR="004A742C" w:rsidRPr="004A742C" w:rsidRDefault="004A742C" w:rsidP="004A742C">
            <w:pPr>
              <w:tabs>
                <w:tab w:val="left" w:pos="851"/>
              </w:tabs>
              <w:jc w:val="both"/>
            </w:pPr>
            <w:r w:rsidRPr="004A742C">
              <w:tab/>
              <w:t>За все время действия закона о «дачной амнистии» в Новосибирской области зарегистрировано около 237 тысяч прав граждан. С начала 2025 года наблюдается увеличение активности жителей области по оформлению земельных участков: в текущем году зарегистрировано 692 участка в упрощенном порядке, что в 3 раза больше, чем за аналогичный период прошлого года.</w:t>
            </w:r>
          </w:p>
          <w:p w:rsidR="004A742C" w:rsidRPr="004A742C" w:rsidRDefault="004A742C" w:rsidP="004A742C">
            <w:pPr>
              <w:tabs>
                <w:tab w:val="left" w:pos="851"/>
              </w:tabs>
              <w:ind w:firstLine="709"/>
              <w:jc w:val="both"/>
            </w:pPr>
            <w:r w:rsidRPr="004A742C">
              <w:t>До 1 марта 2031 года правообладатели земельных участков для ведения садоводства, личного подсобного хозяйства, индивидуального жилищного строительства, крестьянского (фермерского) хозяйства могут оформить в упрощенном порядке:</w:t>
            </w:r>
          </w:p>
          <w:p w:rsidR="004A742C" w:rsidRPr="004A742C" w:rsidRDefault="004A742C" w:rsidP="004A742C">
            <w:pPr>
              <w:tabs>
                <w:tab w:val="left" w:pos="851"/>
              </w:tabs>
              <w:jc w:val="both"/>
            </w:pPr>
            <w:r w:rsidRPr="004A742C">
              <w:tab/>
              <w:t xml:space="preserve">жилые и садовые дома, </w:t>
            </w:r>
          </w:p>
          <w:p w:rsidR="004A742C" w:rsidRPr="004A742C" w:rsidRDefault="004A742C" w:rsidP="004A742C">
            <w:pPr>
              <w:tabs>
                <w:tab w:val="left" w:pos="851"/>
              </w:tabs>
              <w:jc w:val="both"/>
            </w:pPr>
            <w:r w:rsidRPr="004A742C">
              <w:tab/>
              <w:t>вспомогательные или хозяйственные постройки (например, гаражи, бани, сараи).</w:t>
            </w:r>
          </w:p>
          <w:p w:rsidR="004A742C" w:rsidRPr="004A742C" w:rsidRDefault="004A742C" w:rsidP="004A742C">
            <w:pPr>
              <w:tabs>
                <w:tab w:val="left" w:pos="851"/>
              </w:tabs>
              <w:jc w:val="both"/>
            </w:pPr>
            <w:r w:rsidRPr="004A742C">
              <w:tab/>
              <w:t>Основанием для государственного кадастрового учета и государственной регистрации прав является технический план, который готовит кадастровый инженер.</w:t>
            </w:r>
          </w:p>
          <w:p w:rsidR="004A742C" w:rsidRPr="004A742C" w:rsidRDefault="004A742C" w:rsidP="004A742C">
            <w:pPr>
              <w:tabs>
                <w:tab w:val="left" w:pos="851"/>
              </w:tabs>
              <w:ind w:firstLine="709"/>
              <w:jc w:val="both"/>
            </w:pPr>
            <w:r w:rsidRPr="004A742C">
              <w:t>Отмечаем, что для оформления прав на построенные объекты недвижимости границы земельного участка должны быть уточнены (проведено межевание кадастровым инженером).</w:t>
            </w:r>
          </w:p>
          <w:p w:rsidR="004A742C" w:rsidRPr="004A742C" w:rsidRDefault="004A742C" w:rsidP="004A742C">
            <w:pPr>
              <w:spacing w:line="360" w:lineRule="auto"/>
              <w:ind w:firstLine="709"/>
              <w:jc w:val="both"/>
            </w:pPr>
          </w:p>
          <w:p w:rsidR="004A742C" w:rsidRPr="004A742C" w:rsidRDefault="004A742C" w:rsidP="004A742C">
            <w:pPr>
              <w:spacing w:line="360" w:lineRule="auto"/>
              <w:ind w:firstLine="709"/>
              <w:jc w:val="both"/>
            </w:pPr>
          </w:p>
          <w:p w:rsidR="004A742C" w:rsidRPr="004A742C" w:rsidRDefault="004A742C" w:rsidP="004A742C">
            <w:pPr>
              <w:jc w:val="both"/>
            </w:pPr>
          </w:p>
          <w:p w:rsidR="004A742C" w:rsidRPr="004A742C" w:rsidRDefault="004A742C" w:rsidP="004A742C">
            <w:pPr>
              <w:spacing w:after="100" w:afterAutospacing="1"/>
              <w:ind w:firstLine="720"/>
              <w:jc w:val="center"/>
              <w:rPr>
                <w:b/>
              </w:rPr>
            </w:pPr>
            <w:r w:rsidRPr="004A742C">
              <w:rPr>
                <w:rFonts w:eastAsia="Calibri"/>
                <w:b/>
                <w:lang w:eastAsia="en-US"/>
              </w:rPr>
              <w:t xml:space="preserve">Час </w:t>
            </w:r>
            <w:proofErr w:type="spellStart"/>
            <w:r w:rsidRPr="004A742C">
              <w:rPr>
                <w:rFonts w:eastAsia="Calibri"/>
                <w:b/>
                <w:lang w:eastAsia="en-US"/>
              </w:rPr>
              <w:t>Росреестра</w:t>
            </w:r>
            <w:proofErr w:type="spellEnd"/>
            <w:r w:rsidRPr="004A742C">
              <w:rPr>
                <w:rFonts w:eastAsia="Calibri"/>
                <w:b/>
                <w:lang w:eastAsia="en-US"/>
              </w:rPr>
              <w:t xml:space="preserve"> - в МФЦ: специалисты </w:t>
            </w:r>
            <w:proofErr w:type="spellStart"/>
            <w:r w:rsidRPr="004A742C">
              <w:rPr>
                <w:rFonts w:eastAsia="Calibri"/>
                <w:b/>
                <w:lang w:eastAsia="en-US"/>
              </w:rPr>
              <w:t>Росреестра</w:t>
            </w:r>
            <w:proofErr w:type="spellEnd"/>
            <w:r w:rsidRPr="004A742C">
              <w:rPr>
                <w:rFonts w:eastAsia="Calibri"/>
                <w:b/>
                <w:lang w:eastAsia="en-US"/>
              </w:rPr>
              <w:t xml:space="preserve"> отвечают на вопросы заявителей</w:t>
            </w:r>
          </w:p>
          <w:p w:rsidR="004A742C" w:rsidRPr="004A742C" w:rsidRDefault="004A742C" w:rsidP="004A742C">
            <w:pPr>
              <w:ind w:firstLine="720"/>
              <w:jc w:val="both"/>
              <w:rPr>
                <w:color w:val="000000"/>
              </w:rPr>
            </w:pPr>
          </w:p>
          <w:p w:rsidR="004A742C" w:rsidRPr="004A742C" w:rsidRDefault="004A742C" w:rsidP="004A742C">
            <w:pPr>
              <w:spacing w:line="276" w:lineRule="auto"/>
              <w:ind w:firstLine="709"/>
              <w:jc w:val="both"/>
              <w:rPr>
                <w:rFonts w:eastAsia="Calibri"/>
                <w:color w:val="000000"/>
                <w:lang w:eastAsia="en-US"/>
              </w:rPr>
            </w:pPr>
            <w:r w:rsidRPr="004A742C">
              <w:rPr>
                <w:b/>
                <w:color w:val="000000"/>
              </w:rPr>
              <w:t xml:space="preserve">20 марта 2025 года с 14:00 до 15:00 </w:t>
            </w:r>
            <w:proofErr w:type="spellStart"/>
            <w:r w:rsidRPr="004A742C">
              <w:rPr>
                <w:color w:val="000000"/>
              </w:rPr>
              <w:t>Росреестром</w:t>
            </w:r>
            <w:proofErr w:type="spellEnd"/>
            <w:r w:rsidRPr="004A742C">
              <w:rPr>
                <w:color w:val="000000"/>
              </w:rPr>
              <w:t xml:space="preserve"> совместно с МФЦ бесплатно проводятся консультации:</w:t>
            </w:r>
          </w:p>
          <w:p w:rsidR="004A742C" w:rsidRPr="004A742C" w:rsidRDefault="004A742C" w:rsidP="004A742C">
            <w:pPr>
              <w:spacing w:line="276" w:lineRule="auto"/>
              <w:ind w:firstLine="709"/>
              <w:jc w:val="both"/>
              <w:rPr>
                <w:rFonts w:eastAsia="Calibri"/>
                <w:color w:val="000000"/>
                <w:lang w:eastAsia="en-US"/>
              </w:rPr>
            </w:pPr>
          </w:p>
          <w:p w:rsidR="004A742C" w:rsidRPr="004A742C" w:rsidRDefault="004A742C" w:rsidP="004A742C">
            <w:pPr>
              <w:spacing w:line="276" w:lineRule="auto"/>
              <w:ind w:firstLine="709"/>
              <w:jc w:val="both"/>
              <w:rPr>
                <w:rFonts w:eastAsia="Calibri"/>
                <w:color w:val="000000"/>
                <w:lang w:eastAsia="en-US"/>
              </w:rPr>
            </w:pPr>
            <w:r w:rsidRPr="004A742C">
              <w:rPr>
                <w:color w:val="000000"/>
              </w:rPr>
              <w:t>- г. Новосибирск, МФЦ «Советский», ул. Арбузова, 6</w:t>
            </w:r>
          </w:p>
          <w:p w:rsidR="004A742C" w:rsidRPr="004A742C" w:rsidRDefault="004A742C" w:rsidP="004A742C">
            <w:pPr>
              <w:spacing w:line="276" w:lineRule="auto"/>
              <w:ind w:firstLine="709"/>
              <w:jc w:val="both"/>
              <w:rPr>
                <w:rFonts w:eastAsia="Calibri"/>
                <w:color w:val="000000"/>
                <w:lang w:eastAsia="en-US"/>
              </w:rPr>
            </w:pPr>
          </w:p>
          <w:p w:rsidR="004A742C" w:rsidRPr="004A742C" w:rsidRDefault="004A742C" w:rsidP="004A742C">
            <w:pPr>
              <w:spacing w:line="276" w:lineRule="auto"/>
              <w:ind w:firstLine="709"/>
              <w:jc w:val="both"/>
              <w:rPr>
                <w:rFonts w:eastAsia="Calibri"/>
                <w:color w:val="000000"/>
                <w:lang w:eastAsia="en-US"/>
              </w:rPr>
            </w:pPr>
            <w:r w:rsidRPr="004A742C">
              <w:rPr>
                <w:color w:val="000000"/>
              </w:rPr>
              <w:t>- г. Новосибирск, МФЦ «Железнодорожный», ул. 1905 года, 83</w:t>
            </w:r>
          </w:p>
          <w:p w:rsidR="004A742C" w:rsidRPr="004A742C" w:rsidRDefault="004A742C" w:rsidP="004A742C">
            <w:pPr>
              <w:spacing w:line="276" w:lineRule="auto"/>
              <w:ind w:firstLine="709"/>
              <w:jc w:val="both"/>
              <w:rPr>
                <w:rFonts w:eastAsia="Calibri"/>
                <w:color w:val="000000"/>
                <w:lang w:eastAsia="en-US"/>
              </w:rPr>
            </w:pPr>
          </w:p>
          <w:p w:rsidR="004A742C" w:rsidRPr="004A742C" w:rsidRDefault="004A742C" w:rsidP="004A742C">
            <w:pPr>
              <w:spacing w:line="276" w:lineRule="auto"/>
              <w:ind w:firstLine="709"/>
              <w:jc w:val="both"/>
              <w:rPr>
                <w:rFonts w:eastAsia="Calibri"/>
                <w:color w:val="000000"/>
                <w:lang w:eastAsia="en-US"/>
              </w:rPr>
            </w:pPr>
            <w:r w:rsidRPr="004A742C">
              <w:rPr>
                <w:color w:val="000000"/>
              </w:rPr>
              <w:t xml:space="preserve">- г. Бердск, МФЦ г. Бердска, Радужный </w:t>
            </w:r>
            <w:proofErr w:type="gramStart"/>
            <w:r w:rsidRPr="004A742C">
              <w:rPr>
                <w:color w:val="000000"/>
              </w:rPr>
              <w:t>м-н</w:t>
            </w:r>
            <w:proofErr w:type="gramEnd"/>
            <w:r w:rsidRPr="004A742C">
              <w:rPr>
                <w:color w:val="000000"/>
              </w:rPr>
              <w:t xml:space="preserve">, 7, корп. 1 </w:t>
            </w:r>
          </w:p>
          <w:p w:rsidR="004A742C" w:rsidRPr="004A742C" w:rsidRDefault="004A742C" w:rsidP="004A742C">
            <w:pPr>
              <w:spacing w:line="276" w:lineRule="auto"/>
              <w:ind w:firstLine="709"/>
              <w:jc w:val="both"/>
              <w:rPr>
                <w:rFonts w:eastAsia="Calibri"/>
                <w:color w:val="000000"/>
                <w:lang w:eastAsia="en-US"/>
              </w:rPr>
            </w:pPr>
          </w:p>
          <w:p w:rsidR="004A742C" w:rsidRPr="004A742C" w:rsidRDefault="004A742C" w:rsidP="004A742C">
            <w:pPr>
              <w:spacing w:line="276" w:lineRule="auto"/>
              <w:ind w:firstLine="709"/>
              <w:jc w:val="both"/>
              <w:rPr>
                <w:rFonts w:eastAsia="Calibri"/>
                <w:color w:val="000000"/>
                <w:lang w:eastAsia="en-US"/>
              </w:rPr>
            </w:pPr>
            <w:r w:rsidRPr="004A742C">
              <w:rPr>
                <w:color w:val="000000"/>
              </w:rPr>
              <w:t xml:space="preserve">«Час </w:t>
            </w:r>
            <w:proofErr w:type="spellStart"/>
            <w:r w:rsidRPr="004A742C">
              <w:rPr>
                <w:color w:val="000000"/>
              </w:rPr>
              <w:t>Росреестра</w:t>
            </w:r>
            <w:proofErr w:type="spellEnd"/>
            <w:r w:rsidRPr="004A742C">
              <w:rPr>
                <w:color w:val="000000"/>
              </w:rPr>
              <w:t xml:space="preserve"> в МФЦ» - консультации специалистов </w:t>
            </w:r>
            <w:proofErr w:type="gramStart"/>
            <w:r w:rsidRPr="004A742C">
              <w:rPr>
                <w:color w:val="000000"/>
              </w:rPr>
              <w:t>регионального</w:t>
            </w:r>
            <w:proofErr w:type="gramEnd"/>
            <w:r w:rsidRPr="004A742C">
              <w:rPr>
                <w:color w:val="000000"/>
              </w:rPr>
              <w:t xml:space="preserve"> </w:t>
            </w:r>
            <w:proofErr w:type="spellStart"/>
            <w:r w:rsidRPr="004A742C">
              <w:rPr>
                <w:color w:val="000000"/>
              </w:rPr>
              <w:t>Росреестра</w:t>
            </w:r>
            <w:proofErr w:type="spellEnd"/>
            <w:r w:rsidRPr="004A742C">
              <w:rPr>
                <w:color w:val="000000"/>
              </w:rPr>
              <w:t>, которые проводятся каждый четверг с 14:00 до 15:00 в филиалах МФЦ.</w:t>
            </w:r>
          </w:p>
          <w:p w:rsidR="004A742C" w:rsidRPr="004A742C" w:rsidRDefault="004A742C" w:rsidP="004A742C">
            <w:pPr>
              <w:spacing w:line="276" w:lineRule="auto"/>
              <w:ind w:firstLine="709"/>
              <w:jc w:val="both"/>
              <w:rPr>
                <w:rFonts w:eastAsia="Calibri"/>
                <w:color w:val="000000"/>
                <w:lang w:eastAsia="en-US"/>
              </w:rPr>
            </w:pPr>
          </w:p>
          <w:p w:rsidR="004A742C" w:rsidRPr="004A742C" w:rsidRDefault="004A742C" w:rsidP="004A742C">
            <w:pPr>
              <w:spacing w:line="276" w:lineRule="auto"/>
              <w:ind w:firstLine="709"/>
              <w:jc w:val="both"/>
              <w:rPr>
                <w:rFonts w:eastAsia="Calibri"/>
                <w:color w:val="000000"/>
                <w:lang w:eastAsia="en-US"/>
              </w:rPr>
            </w:pPr>
            <w:r w:rsidRPr="004A742C">
              <w:rPr>
                <w:color w:val="000000"/>
              </w:rPr>
              <w:t>Справочная  МФЦ:  052, www.mfc-nso.ru</w:t>
            </w:r>
          </w:p>
          <w:p w:rsidR="004A742C" w:rsidRPr="004A742C" w:rsidRDefault="004A742C" w:rsidP="004A742C">
            <w:pPr>
              <w:spacing w:line="276" w:lineRule="auto"/>
              <w:ind w:firstLine="709"/>
              <w:jc w:val="both"/>
              <w:rPr>
                <w:rFonts w:ascii="Arimo" w:eastAsia="Calibri" w:hAnsi="Arimo" w:cs="Arimo"/>
                <w:color w:val="000000"/>
                <w:lang w:eastAsia="en-US"/>
              </w:rPr>
            </w:pPr>
            <w:r w:rsidRPr="004A742C">
              <w:rPr>
                <w:color w:val="000000"/>
              </w:rPr>
              <w:t xml:space="preserve">Справочная </w:t>
            </w:r>
            <w:proofErr w:type="spellStart"/>
            <w:r w:rsidRPr="004A742C">
              <w:rPr>
                <w:color w:val="000000"/>
              </w:rPr>
              <w:t>Росреестра</w:t>
            </w:r>
            <w:proofErr w:type="spellEnd"/>
            <w:r w:rsidRPr="004A742C">
              <w:rPr>
                <w:color w:val="000000"/>
              </w:rPr>
              <w:t>: 8 800 100 34 34.</w:t>
            </w:r>
          </w:p>
          <w:p w:rsidR="004A742C" w:rsidRPr="004A742C" w:rsidRDefault="004A742C" w:rsidP="004A742C">
            <w:pPr>
              <w:spacing w:line="276" w:lineRule="auto"/>
              <w:jc w:val="both"/>
              <w:rPr>
                <w:rFonts w:ascii="Arimo" w:eastAsia="Calibri" w:hAnsi="Arimo" w:cs="Arimo"/>
                <w:color w:val="000000"/>
                <w:lang w:eastAsia="en-US"/>
              </w:rPr>
            </w:pPr>
          </w:p>
          <w:p w:rsidR="004A742C" w:rsidRPr="004A742C" w:rsidRDefault="004A742C" w:rsidP="004A742C">
            <w:pPr>
              <w:rPr>
                <w:b/>
                <w:color w:val="5B9BD5"/>
              </w:rPr>
            </w:pPr>
            <w:r w:rsidRPr="004A742C">
              <w:rPr>
                <w:b/>
                <w:color w:val="5B9BD5"/>
              </w:rPr>
              <w:t xml:space="preserve">                                                               </w:t>
            </w:r>
            <w:r w:rsidRPr="004A742C">
              <w:rPr>
                <w:b/>
                <w:color w:val="5B9BD5"/>
              </w:rPr>
              <w:t xml:space="preserve">                             </w:t>
            </w:r>
          </w:p>
          <w:p w:rsidR="004A742C" w:rsidRPr="004A742C" w:rsidRDefault="004A742C" w:rsidP="004A742C">
            <w:pPr>
              <w:pStyle w:val="113"/>
              <w:shd w:val="clear" w:color="auto" w:fill="FFFFFF"/>
              <w:spacing w:before="0" w:after="0"/>
              <w:jc w:val="center"/>
              <w:rPr>
                <w:sz w:val="24"/>
                <w:szCs w:val="24"/>
              </w:rPr>
            </w:pPr>
            <w:proofErr w:type="gramStart"/>
            <w:r w:rsidRPr="004A742C">
              <w:rPr>
                <w:sz w:val="24"/>
                <w:szCs w:val="24"/>
              </w:rPr>
              <w:t>Новосибирский</w:t>
            </w:r>
            <w:proofErr w:type="gramEnd"/>
            <w:r w:rsidRPr="004A742C">
              <w:rPr>
                <w:sz w:val="24"/>
                <w:szCs w:val="24"/>
              </w:rPr>
              <w:t xml:space="preserve"> </w:t>
            </w:r>
            <w:proofErr w:type="spellStart"/>
            <w:r w:rsidRPr="004A742C">
              <w:rPr>
                <w:sz w:val="24"/>
                <w:szCs w:val="24"/>
              </w:rPr>
              <w:t>Росреестр</w:t>
            </w:r>
            <w:proofErr w:type="spellEnd"/>
            <w:r w:rsidRPr="004A742C">
              <w:rPr>
                <w:sz w:val="24"/>
                <w:szCs w:val="24"/>
              </w:rPr>
              <w:t xml:space="preserve"> приступил к обследованию нивелирных пунктов</w:t>
            </w:r>
          </w:p>
          <w:p w:rsidR="004A742C" w:rsidRPr="004A742C" w:rsidRDefault="004A742C" w:rsidP="004A742C">
            <w:pPr>
              <w:ind w:firstLine="709"/>
              <w:jc w:val="both"/>
              <w:rPr>
                <w:shd w:val="clear" w:color="auto" w:fill="FFFFFF"/>
              </w:rPr>
            </w:pPr>
          </w:p>
          <w:p w:rsidR="004A742C" w:rsidRPr="004A742C" w:rsidRDefault="004A742C" w:rsidP="004A742C">
            <w:pPr>
              <w:ind w:firstLine="709"/>
              <w:jc w:val="both"/>
              <w:rPr>
                <w:shd w:val="clear" w:color="auto" w:fill="FFFFFF"/>
                <w:lang w:eastAsia="en-US"/>
              </w:rPr>
            </w:pPr>
            <w:r w:rsidRPr="004A742C">
              <w:rPr>
                <w:shd w:val="clear" w:color="auto" w:fill="FFFFFF"/>
                <w:lang w:eastAsia="en-US"/>
              </w:rPr>
              <w:t xml:space="preserve">Сотрудникам новосибирского </w:t>
            </w:r>
            <w:proofErr w:type="spellStart"/>
            <w:r w:rsidRPr="004A742C">
              <w:rPr>
                <w:shd w:val="clear" w:color="auto" w:fill="FFFFFF"/>
                <w:lang w:eastAsia="en-US"/>
              </w:rPr>
              <w:t>Росреестра</w:t>
            </w:r>
            <w:proofErr w:type="spellEnd"/>
            <w:r w:rsidRPr="004A742C">
              <w:rPr>
                <w:shd w:val="clear" w:color="auto" w:fill="FFFFFF"/>
                <w:lang w:eastAsia="en-US"/>
              </w:rPr>
              <w:t xml:space="preserve"> в 2025 году предстоит обследовать 160 геодезических пунктов, расположенных в 16 районах Новосибирской области, и 160 нивелирных пунктов в южном направлении Западно-Сибирской железной дороги – до границы с Алтайским краем.</w:t>
            </w:r>
          </w:p>
          <w:p w:rsidR="004A742C" w:rsidRPr="004A742C" w:rsidRDefault="004A742C" w:rsidP="004A742C">
            <w:pPr>
              <w:ind w:firstLine="709"/>
              <w:jc w:val="both"/>
              <w:rPr>
                <w:shd w:val="clear" w:color="auto" w:fill="FFFFFF"/>
                <w:lang w:eastAsia="en-US"/>
              </w:rPr>
            </w:pPr>
            <w:r w:rsidRPr="004A742C">
              <w:rPr>
                <w:shd w:val="clear" w:color="auto" w:fill="FFFFFF"/>
                <w:lang w:eastAsia="en-US"/>
              </w:rPr>
              <w:t>Основная доля работ приходится на полевой сезон - с мая по октябрь, когда появляется возможность добраться до пунктов, осмотреть и зафиксировать их состояние.</w:t>
            </w:r>
          </w:p>
          <w:p w:rsidR="004A742C" w:rsidRPr="004A742C" w:rsidRDefault="004A742C" w:rsidP="004A742C">
            <w:pPr>
              <w:ind w:firstLine="709"/>
              <w:jc w:val="both"/>
              <w:rPr>
                <w:shd w:val="clear" w:color="auto" w:fill="FFFFFF"/>
                <w:lang w:eastAsia="en-US"/>
              </w:rPr>
            </w:pPr>
            <w:r w:rsidRPr="004A742C">
              <w:rPr>
                <w:shd w:val="clear" w:color="auto" w:fill="FFFFFF"/>
                <w:lang w:eastAsia="en-US"/>
              </w:rPr>
              <w:t xml:space="preserve">Полевой сезон еще не начался, но уже проверено 20 нивелирных пунктов. </w:t>
            </w:r>
          </w:p>
          <w:p w:rsidR="004A742C" w:rsidRPr="004A742C" w:rsidRDefault="004A742C" w:rsidP="004A742C">
            <w:pPr>
              <w:ind w:firstLine="709"/>
              <w:jc w:val="both"/>
              <w:rPr>
                <w:shd w:val="clear" w:color="auto" w:fill="FFFFFF"/>
                <w:lang w:eastAsia="en-US"/>
              </w:rPr>
            </w:pPr>
            <w:r w:rsidRPr="004A742C">
              <w:rPr>
                <w:shd w:val="clear" w:color="auto" w:fill="FFFFFF"/>
                <w:lang w:eastAsia="en-US"/>
              </w:rPr>
              <w:lastRenderedPageBreak/>
              <w:t xml:space="preserve">Управлением </w:t>
            </w:r>
            <w:proofErr w:type="spellStart"/>
            <w:r w:rsidRPr="004A742C">
              <w:rPr>
                <w:shd w:val="clear" w:color="auto" w:fill="FFFFFF"/>
                <w:lang w:eastAsia="en-US"/>
              </w:rPr>
              <w:t>Росреестра</w:t>
            </w:r>
            <w:proofErr w:type="spellEnd"/>
            <w:r w:rsidRPr="004A742C">
              <w:rPr>
                <w:shd w:val="clear" w:color="auto" w:fill="FFFFFF"/>
                <w:lang w:eastAsia="en-US"/>
              </w:rPr>
              <w:t xml:space="preserve"> налажено взаимодействие с Новосибирским филиалом АО «РЖД». Каждый выход на нивелирные пункты проводится с участием «железнодорожников», которые обеспечивают безопасный подход к пунктам.</w:t>
            </w:r>
          </w:p>
          <w:p w:rsidR="004A742C" w:rsidRPr="004A742C" w:rsidRDefault="004A742C" w:rsidP="004A742C">
            <w:pPr>
              <w:ind w:firstLine="709"/>
              <w:jc w:val="both"/>
              <w:rPr>
                <w:shd w:val="clear" w:color="auto" w:fill="FFFFFF"/>
                <w:lang w:eastAsia="en-US"/>
              </w:rPr>
            </w:pPr>
            <w:r w:rsidRPr="004A742C">
              <w:rPr>
                <w:shd w:val="clear" w:color="auto" w:fill="FFFFFF"/>
                <w:lang w:eastAsia="en-US"/>
              </w:rPr>
              <w:t>По результатам обследования обнаружено только три сохранившихся пункта, один  не обнаружен, 16 пунктов утрачено. Основные причины утраты: реконструкция, разрушение, снос зданий и сооружений, на которых размещались нивелирные пункты.</w:t>
            </w:r>
          </w:p>
          <w:p w:rsidR="004A742C" w:rsidRPr="004A742C" w:rsidRDefault="004A742C" w:rsidP="004A742C">
            <w:pPr>
              <w:ind w:firstLine="709"/>
              <w:jc w:val="both"/>
              <w:rPr>
                <w:rFonts w:cs="Calibri"/>
              </w:rPr>
            </w:pPr>
            <w:r w:rsidRPr="004A742C">
              <w:rPr>
                <w:shd w:val="clear" w:color="auto" w:fill="FFFFFF"/>
                <w:lang w:eastAsia="en-US"/>
              </w:rPr>
              <w:t>Нивелирные пункты – это знаки с известной высотой, закрепленные в грунте или стенах зданий.</w:t>
            </w:r>
            <w:r w:rsidRPr="004A742C">
              <w:rPr>
                <w:rFonts w:cs="Calibri"/>
              </w:rPr>
              <w:t xml:space="preserve"> Используются они для отсчета высоты, определения разности высот между точками на местности.</w:t>
            </w:r>
          </w:p>
          <w:p w:rsidR="004A742C" w:rsidRDefault="004A742C" w:rsidP="004A742C">
            <w:pPr>
              <w:spacing w:line="360" w:lineRule="auto"/>
              <w:ind w:firstLine="709"/>
              <w:jc w:val="both"/>
              <w:rPr>
                <w:sz w:val="28"/>
                <w:szCs w:val="28"/>
              </w:rPr>
            </w:pPr>
          </w:p>
          <w:p w:rsidR="004A742C" w:rsidRDefault="004A742C" w:rsidP="004A742C">
            <w:pPr>
              <w:jc w:val="both"/>
              <w:rPr>
                <w:sz w:val="28"/>
                <w:szCs w:val="28"/>
              </w:rPr>
            </w:pPr>
          </w:p>
          <w:p w:rsidR="004A742C" w:rsidRPr="004A742C" w:rsidRDefault="004A742C" w:rsidP="004A742C">
            <w:pPr>
              <w:jc w:val="right"/>
              <w:rPr>
                <w:rFonts w:ascii="Segoe UI" w:eastAsia="Quattrocento Sans" w:hAnsi="Segoe UI" w:cs="Segoe UI"/>
                <w:b/>
                <w:i/>
                <w:color w:val="000000"/>
              </w:rPr>
            </w:pPr>
            <w:r w:rsidRPr="004A742C">
              <w:t xml:space="preserve">   </w:t>
            </w:r>
            <w:r w:rsidRPr="004A742C">
              <w:rPr>
                <w:rFonts w:ascii="Segoe UI" w:eastAsia="Quattrocento Sans" w:hAnsi="Segoe UI" w:cs="Segoe UI"/>
                <w:b/>
                <w:i/>
                <w:color w:val="000000"/>
              </w:rPr>
              <w:t xml:space="preserve">материал подготовлен Управлением </w:t>
            </w:r>
            <w:proofErr w:type="spellStart"/>
            <w:r w:rsidRPr="004A742C">
              <w:rPr>
                <w:rFonts w:ascii="Segoe UI" w:eastAsia="Quattrocento Sans" w:hAnsi="Segoe UI" w:cs="Segoe UI"/>
                <w:b/>
                <w:i/>
                <w:color w:val="000000"/>
              </w:rPr>
              <w:t>Росреестра</w:t>
            </w:r>
            <w:proofErr w:type="spellEnd"/>
            <w:r w:rsidRPr="004A742C">
              <w:rPr>
                <w:rFonts w:ascii="Segoe UI" w:eastAsia="Quattrocento Sans" w:hAnsi="Segoe UI" w:cs="Segoe UI"/>
                <w:b/>
                <w:i/>
                <w:color w:val="000000"/>
              </w:rPr>
              <w:t xml:space="preserve"> </w:t>
            </w:r>
          </w:p>
          <w:p w:rsidR="004A742C" w:rsidRPr="004A742C" w:rsidRDefault="004A742C" w:rsidP="004A742C">
            <w:pPr>
              <w:jc w:val="right"/>
              <w:rPr>
                <w:rFonts w:ascii="Segoe UI" w:eastAsia="Quattrocento Sans" w:hAnsi="Segoe UI" w:cs="Segoe UI"/>
                <w:b/>
                <w:i/>
                <w:color w:val="000000"/>
              </w:rPr>
            </w:pPr>
            <w:r w:rsidRPr="004A742C">
              <w:rPr>
                <w:rFonts w:ascii="Segoe UI" w:eastAsia="Quattrocento Sans" w:hAnsi="Segoe UI" w:cs="Segoe UI"/>
                <w:b/>
                <w:i/>
                <w:color w:val="000000"/>
              </w:rPr>
              <w:t xml:space="preserve">по Новосибирской области </w:t>
            </w:r>
          </w:p>
          <w:p w:rsidR="004A742C" w:rsidRPr="004A742C" w:rsidRDefault="004A742C" w:rsidP="004367D0">
            <w:pPr>
              <w:jc w:val="both"/>
            </w:pPr>
          </w:p>
          <w:p w:rsidR="008F7322" w:rsidRDefault="008F7322"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Default="004A742C" w:rsidP="004367D0">
            <w:pPr>
              <w:jc w:val="both"/>
            </w:pPr>
          </w:p>
          <w:p w:rsidR="004A742C" w:rsidRPr="006F6276" w:rsidRDefault="004A742C" w:rsidP="004367D0">
            <w:pPr>
              <w:jc w:val="both"/>
            </w:pPr>
            <w:bookmarkStart w:id="4" w:name="_GoBack"/>
            <w:bookmarkEnd w:id="4"/>
          </w:p>
          <w:tbl>
            <w:tblPr>
              <w:tblW w:w="11216" w:type="dxa"/>
              <w:tblInd w:w="93" w:type="dxa"/>
              <w:tblLayout w:type="fixed"/>
              <w:tblLook w:val="04A0" w:firstRow="1" w:lastRow="0" w:firstColumn="1" w:lastColumn="0" w:noHBand="0" w:noVBand="1"/>
            </w:tblPr>
            <w:tblGrid>
              <w:gridCol w:w="3701"/>
              <w:gridCol w:w="567"/>
              <w:gridCol w:w="567"/>
              <w:gridCol w:w="1134"/>
              <w:gridCol w:w="620"/>
              <w:gridCol w:w="4627"/>
            </w:tblGrid>
            <w:tr w:rsidR="003329CB" w:rsidRPr="006F6276" w:rsidTr="00C645E0">
              <w:trPr>
                <w:trHeight w:val="229"/>
              </w:trPr>
              <w:tc>
                <w:tcPr>
                  <w:tcW w:w="3701" w:type="dxa"/>
                  <w:tcBorders>
                    <w:top w:val="nil"/>
                    <w:left w:val="nil"/>
                    <w:bottom w:val="nil"/>
                    <w:right w:val="nil"/>
                  </w:tcBorders>
                  <w:shd w:val="clear" w:color="auto" w:fill="auto"/>
                  <w:hideMark/>
                </w:tcPr>
                <w:p w:rsidR="003329CB" w:rsidRPr="006F6276" w:rsidRDefault="003329CB" w:rsidP="00BC49AE">
                  <w:pPr>
                    <w:rPr>
                      <w:rFonts w:cs="Calibri"/>
                      <w:noProof/>
                    </w:rPr>
                  </w:pPr>
                </w:p>
              </w:tc>
              <w:tc>
                <w:tcPr>
                  <w:tcW w:w="567" w:type="dxa"/>
                  <w:tcBorders>
                    <w:top w:val="nil"/>
                    <w:left w:val="nil"/>
                    <w:bottom w:val="nil"/>
                    <w:right w:val="nil"/>
                  </w:tcBorders>
                  <w:shd w:val="clear" w:color="auto" w:fill="auto"/>
                  <w:hideMark/>
                </w:tcPr>
                <w:p w:rsidR="003329CB" w:rsidRPr="006F6276" w:rsidRDefault="003329CB" w:rsidP="00BC49AE">
                  <w:pPr>
                    <w:rPr>
                      <w:rFonts w:cs="Calibri"/>
                      <w:noProof/>
                    </w:rPr>
                  </w:pPr>
                </w:p>
              </w:tc>
              <w:tc>
                <w:tcPr>
                  <w:tcW w:w="567" w:type="dxa"/>
                  <w:tcBorders>
                    <w:top w:val="nil"/>
                    <w:left w:val="nil"/>
                    <w:bottom w:val="nil"/>
                    <w:right w:val="nil"/>
                  </w:tcBorders>
                  <w:shd w:val="clear" w:color="auto" w:fill="auto"/>
                  <w:hideMark/>
                </w:tcPr>
                <w:p w:rsidR="003329CB" w:rsidRPr="006F6276" w:rsidRDefault="003329CB" w:rsidP="00BC49AE">
                  <w:pPr>
                    <w:rPr>
                      <w:rFonts w:cs="Calibri"/>
                      <w:noProof/>
                    </w:rPr>
                  </w:pPr>
                </w:p>
              </w:tc>
              <w:tc>
                <w:tcPr>
                  <w:tcW w:w="1134" w:type="dxa"/>
                  <w:tcBorders>
                    <w:top w:val="nil"/>
                    <w:left w:val="nil"/>
                    <w:bottom w:val="nil"/>
                    <w:right w:val="nil"/>
                  </w:tcBorders>
                  <w:shd w:val="clear" w:color="auto" w:fill="auto"/>
                  <w:hideMark/>
                </w:tcPr>
                <w:p w:rsidR="003329CB" w:rsidRPr="006F6276" w:rsidRDefault="003329CB" w:rsidP="00BC49AE">
                  <w:pPr>
                    <w:rPr>
                      <w:rFonts w:cs="Calibri"/>
                      <w:noProof/>
                    </w:rPr>
                  </w:pPr>
                </w:p>
              </w:tc>
              <w:tc>
                <w:tcPr>
                  <w:tcW w:w="620" w:type="dxa"/>
                  <w:tcBorders>
                    <w:top w:val="nil"/>
                    <w:left w:val="nil"/>
                    <w:bottom w:val="nil"/>
                    <w:right w:val="nil"/>
                  </w:tcBorders>
                  <w:shd w:val="clear" w:color="auto" w:fill="auto"/>
                  <w:hideMark/>
                </w:tcPr>
                <w:p w:rsidR="003329CB" w:rsidRPr="006F6276" w:rsidRDefault="003329CB" w:rsidP="00BC49AE">
                  <w:pPr>
                    <w:rPr>
                      <w:rFonts w:cs="Calibri"/>
                      <w:noProof/>
                    </w:rPr>
                  </w:pPr>
                </w:p>
              </w:tc>
              <w:tc>
                <w:tcPr>
                  <w:tcW w:w="4627" w:type="dxa"/>
                  <w:tcBorders>
                    <w:top w:val="nil"/>
                    <w:left w:val="nil"/>
                    <w:bottom w:val="nil"/>
                    <w:right w:val="nil"/>
                  </w:tcBorders>
                  <w:shd w:val="clear" w:color="auto" w:fill="auto"/>
                  <w:hideMark/>
                </w:tcPr>
                <w:p w:rsidR="003329CB" w:rsidRPr="006F6276" w:rsidRDefault="003329CB" w:rsidP="00BC49AE">
                  <w:pPr>
                    <w:rPr>
                      <w:rFonts w:cs="Calibri"/>
                      <w:noProof/>
                    </w:rPr>
                  </w:pPr>
                </w:p>
              </w:tc>
            </w:tr>
          </w:tbl>
          <w:p w:rsidR="002B2E9A" w:rsidRPr="006F6276" w:rsidRDefault="002B2E9A" w:rsidP="00E034E0">
            <w:pPr>
              <w:jc w:val="both"/>
            </w:pPr>
          </w:p>
        </w:tc>
      </w:tr>
      <w:tr w:rsidR="00F629FA" w:rsidRPr="004367D0" w:rsidTr="00A345FE">
        <w:tc>
          <w:tcPr>
            <w:tcW w:w="11340" w:type="dxa"/>
            <w:tcBorders>
              <w:top w:val="single" w:sz="4" w:space="0" w:color="auto"/>
              <w:left w:val="single" w:sz="4" w:space="0" w:color="auto"/>
              <w:bottom w:val="single" w:sz="4" w:space="0" w:color="auto"/>
              <w:right w:val="single" w:sz="4" w:space="0" w:color="auto"/>
            </w:tcBorders>
          </w:tcPr>
          <w:p w:rsidR="00071022" w:rsidRPr="00AC6AC4"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AC6AC4">
              <w:rPr>
                <w:b/>
                <w:sz w:val="18"/>
                <w:szCs w:val="18"/>
                <w:lang w:eastAsia="en-US"/>
              </w:rPr>
              <w:lastRenderedPageBreak/>
              <w:t>Редакционный совет:                                       Адрес:                                                                                                    Тираж: 50 экземпляров</w:t>
            </w:r>
          </w:p>
          <w:p w:rsidR="00071022" w:rsidRPr="00AC6AC4"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AC6AC4">
              <w:rPr>
                <w:b/>
                <w:sz w:val="18"/>
                <w:szCs w:val="18"/>
                <w:lang w:eastAsia="en-US"/>
              </w:rPr>
              <w:t>Дурицин</w:t>
            </w:r>
            <w:proofErr w:type="spellEnd"/>
            <w:r w:rsidRPr="00AC6AC4">
              <w:rPr>
                <w:b/>
                <w:sz w:val="18"/>
                <w:szCs w:val="18"/>
                <w:lang w:eastAsia="en-US"/>
              </w:rPr>
              <w:t xml:space="preserve"> В.И.                                                     632453 Новосибирская обл.</w:t>
            </w:r>
          </w:p>
          <w:p w:rsidR="00071022" w:rsidRPr="00AC6AC4"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AC6AC4">
              <w:rPr>
                <w:b/>
                <w:sz w:val="18"/>
                <w:szCs w:val="18"/>
                <w:lang w:eastAsia="en-US"/>
              </w:rPr>
              <w:t xml:space="preserve">Крикуненко Н.Н.                                              </w:t>
            </w:r>
            <w:proofErr w:type="spellStart"/>
            <w:r w:rsidRPr="00AC6AC4">
              <w:rPr>
                <w:b/>
                <w:sz w:val="18"/>
                <w:szCs w:val="18"/>
                <w:lang w:eastAsia="en-US"/>
              </w:rPr>
              <w:t>Доволенский</w:t>
            </w:r>
            <w:proofErr w:type="spellEnd"/>
            <w:r w:rsidRPr="00AC6AC4">
              <w:rPr>
                <w:b/>
                <w:sz w:val="18"/>
                <w:szCs w:val="18"/>
                <w:lang w:eastAsia="en-US"/>
              </w:rPr>
              <w:t xml:space="preserve"> р-н, </w:t>
            </w:r>
            <w:proofErr w:type="gramStart"/>
            <w:r w:rsidRPr="00AC6AC4">
              <w:rPr>
                <w:b/>
                <w:sz w:val="18"/>
                <w:szCs w:val="18"/>
                <w:lang w:eastAsia="en-US"/>
              </w:rPr>
              <w:t>с</w:t>
            </w:r>
            <w:proofErr w:type="gramEnd"/>
            <w:r w:rsidRPr="00AC6AC4">
              <w:rPr>
                <w:b/>
                <w:sz w:val="18"/>
                <w:szCs w:val="18"/>
                <w:lang w:eastAsia="en-US"/>
              </w:rPr>
              <w:t>. Волчанка</w:t>
            </w:r>
          </w:p>
          <w:p w:rsidR="00071022" w:rsidRPr="00AC6AC4"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AC6AC4">
              <w:rPr>
                <w:b/>
                <w:sz w:val="18"/>
                <w:szCs w:val="18"/>
                <w:lang w:eastAsia="en-US"/>
              </w:rPr>
              <w:t>Вовкудан</w:t>
            </w:r>
            <w:proofErr w:type="spellEnd"/>
            <w:r w:rsidRPr="00AC6AC4">
              <w:rPr>
                <w:b/>
                <w:sz w:val="18"/>
                <w:szCs w:val="18"/>
                <w:lang w:eastAsia="en-US"/>
              </w:rPr>
              <w:t xml:space="preserve"> О.И.                                                    ул. Центральная, 1</w:t>
            </w:r>
          </w:p>
          <w:p w:rsidR="00071022" w:rsidRPr="00AC6AC4"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
          <w:p w:rsidR="00071022" w:rsidRPr="00AC6AC4"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AC6AC4">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071022" w:rsidRPr="004367D0" w:rsidRDefault="00071022" w:rsidP="003A28AD">
            <w:pPr>
              <w:pBdr>
                <w:top w:val="single" w:sz="4" w:space="1" w:color="auto"/>
                <w:left w:val="single" w:sz="4" w:space="4" w:color="auto"/>
                <w:bottom w:val="single" w:sz="4" w:space="1" w:color="auto"/>
                <w:right w:val="single" w:sz="4" w:space="4" w:color="auto"/>
              </w:pBdr>
              <w:rPr>
                <w:b/>
                <w:lang w:eastAsia="en-US"/>
              </w:rPr>
            </w:pPr>
          </w:p>
        </w:tc>
      </w:tr>
    </w:tbl>
    <w:p w:rsidR="00313E17" w:rsidRPr="004367D0" w:rsidRDefault="00313E17" w:rsidP="00313E17">
      <w:pPr>
        <w:tabs>
          <w:tab w:val="left" w:pos="6984"/>
        </w:tabs>
        <w:rPr>
          <w:b/>
        </w:rPr>
      </w:pPr>
      <w:r w:rsidRPr="004367D0">
        <w:rPr>
          <w:b/>
        </w:rPr>
        <w:lastRenderedPageBreak/>
        <w:tab/>
      </w:r>
    </w:p>
    <w:p w:rsidR="00313E17" w:rsidRPr="004367D0" w:rsidRDefault="00313E17" w:rsidP="00313E17">
      <w:pPr>
        <w:ind w:firstLine="709"/>
        <w:jc w:val="right"/>
        <w:sectPr w:rsidR="00313E17" w:rsidRPr="004367D0" w:rsidSect="00E44D80">
          <w:pgSz w:w="11900" w:h="16838"/>
          <w:pgMar w:top="970" w:right="726" w:bottom="1134" w:left="1420" w:header="0" w:footer="0" w:gutter="0"/>
          <w:cols w:space="720" w:equalWidth="0">
            <w:col w:w="9760"/>
          </w:cols>
        </w:sectPr>
      </w:pPr>
    </w:p>
    <w:p w:rsidR="004367D0" w:rsidRPr="004367D0" w:rsidRDefault="004367D0" w:rsidP="004367D0">
      <w:pPr>
        <w:autoSpaceDE w:val="0"/>
        <w:autoSpaceDN w:val="0"/>
        <w:adjustRightInd w:val="0"/>
        <w:jc w:val="right"/>
      </w:pPr>
    </w:p>
    <w:p w:rsidR="004367D0" w:rsidRPr="004367D0" w:rsidRDefault="004367D0" w:rsidP="004367D0">
      <w:pPr>
        <w:autoSpaceDE w:val="0"/>
        <w:autoSpaceDN w:val="0"/>
        <w:adjustRightInd w:val="0"/>
        <w:jc w:val="right"/>
      </w:pPr>
    </w:p>
    <w:p w:rsidR="004367D0" w:rsidRPr="004367D0" w:rsidRDefault="004367D0" w:rsidP="004367D0">
      <w:pPr>
        <w:autoSpaceDE w:val="0"/>
        <w:autoSpaceDN w:val="0"/>
        <w:adjustRightInd w:val="0"/>
        <w:jc w:val="right"/>
      </w:pPr>
    </w:p>
    <w:p w:rsidR="004367D0" w:rsidRPr="004367D0" w:rsidRDefault="004367D0" w:rsidP="004367D0">
      <w:pPr>
        <w:autoSpaceDE w:val="0"/>
        <w:autoSpaceDN w:val="0"/>
        <w:adjustRightInd w:val="0"/>
        <w:jc w:val="right"/>
      </w:pPr>
    </w:p>
    <w:p w:rsidR="004367D0" w:rsidRPr="004367D0" w:rsidRDefault="004367D0" w:rsidP="004367D0">
      <w:pPr>
        <w:autoSpaceDE w:val="0"/>
        <w:autoSpaceDN w:val="0"/>
        <w:adjustRightInd w:val="0"/>
        <w:jc w:val="right"/>
      </w:pPr>
    </w:p>
    <w:p w:rsidR="004367D0" w:rsidRPr="004367D0" w:rsidRDefault="004367D0" w:rsidP="004367D0">
      <w:pPr>
        <w:autoSpaceDE w:val="0"/>
        <w:autoSpaceDN w:val="0"/>
        <w:adjustRightInd w:val="0"/>
        <w:jc w:val="right"/>
        <w:sectPr w:rsidR="004367D0" w:rsidRPr="004367D0" w:rsidSect="00AC6AC4">
          <w:pgSz w:w="11906" w:h="16838"/>
          <w:pgMar w:top="1134" w:right="851" w:bottom="1134" w:left="1701" w:header="709" w:footer="709" w:gutter="0"/>
          <w:cols w:space="720"/>
        </w:sectPr>
      </w:pPr>
    </w:p>
    <w:p w:rsidR="00313E17" w:rsidRPr="00313E17" w:rsidRDefault="00313E17" w:rsidP="00313E17">
      <w:pPr>
        <w:ind w:firstLine="709"/>
        <w:jc w:val="right"/>
        <w:rPr>
          <w:color w:val="000000"/>
        </w:rPr>
      </w:pPr>
    </w:p>
    <w:sectPr w:rsidR="00313E17" w:rsidRPr="00313E17" w:rsidSect="00E44D80">
      <w:pgSz w:w="16840" w:h="11907" w:orient="landscape" w:code="9"/>
      <w:pgMar w:top="851" w:right="851" w:bottom="1134" w:left="1560"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AC4" w:rsidRDefault="00AC6AC4" w:rsidP="003438FF">
      <w:r>
        <w:separator/>
      </w:r>
    </w:p>
  </w:endnote>
  <w:endnote w:type="continuationSeparator" w:id="0">
    <w:p w:rsidR="00AC6AC4" w:rsidRDefault="00AC6AC4"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WenQuanYi Micro Hei">
    <w:altName w:val="MS Mincho"/>
    <w:charset w:val="80"/>
    <w:family w:val="auto"/>
    <w:pitch w:val="variable"/>
  </w:font>
  <w:font w:name="Lohit Hindi">
    <w:altName w:val="MS Mincho"/>
    <w:charset w:val="80"/>
    <w:family w:val="auto"/>
    <w:pitch w:val="variable"/>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PT Astra Serif">
    <w:altName w:val="Times New Roman"/>
    <w:charset w:val="00"/>
    <w:family w:val="roman"/>
    <w:pitch w:val="default"/>
  </w:font>
  <w:font w:name="Times New  Roman , serif ;">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Arimo">
    <w:altName w:val="Arial"/>
    <w:charset w:val="00"/>
    <w:family w:val="auto"/>
    <w:pitch w:val="default"/>
  </w:font>
  <w:font w:name="Quattrocento Sans">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AC4" w:rsidRDefault="00AC6AC4" w:rsidP="003438FF">
      <w:r>
        <w:separator/>
      </w:r>
    </w:p>
  </w:footnote>
  <w:footnote w:type="continuationSeparator" w:id="0">
    <w:p w:rsidR="00AC6AC4" w:rsidRDefault="00AC6AC4" w:rsidP="0034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684E8D2"/>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2">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3">
    <w:nsid w:val="00770A9A"/>
    <w:multiLevelType w:val="hybridMultilevel"/>
    <w:tmpl w:val="6BB0C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E9086E"/>
    <w:multiLevelType w:val="hybridMultilevel"/>
    <w:tmpl w:val="64CEC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243C32"/>
    <w:multiLevelType w:val="hybridMultilevel"/>
    <w:tmpl w:val="6EB81C56"/>
    <w:lvl w:ilvl="0" w:tplc="490A5D22">
      <w:start w:val="1"/>
      <w:numFmt w:val="decimal"/>
      <w:lvlText w:val="%1."/>
      <w:lvlJc w:val="left"/>
      <w:pPr>
        <w:ind w:left="1353"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nsid w:val="04833EA8"/>
    <w:multiLevelType w:val="hybridMultilevel"/>
    <w:tmpl w:val="0A8E2BCC"/>
    <w:lvl w:ilvl="0" w:tplc="A34AE368">
      <w:start w:val="2"/>
      <w:numFmt w:val="decimal"/>
      <w:lvlText w:val="%1."/>
      <w:lvlJc w:val="left"/>
      <w:pPr>
        <w:ind w:left="111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857235D"/>
    <w:multiLevelType w:val="hybridMultilevel"/>
    <w:tmpl w:val="4C9ED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7A5747"/>
    <w:multiLevelType w:val="multilevel"/>
    <w:tmpl w:val="0D5E225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0236A3"/>
    <w:multiLevelType w:val="hybridMultilevel"/>
    <w:tmpl w:val="FFE8F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877F4"/>
    <w:multiLevelType w:val="hybridMultilevel"/>
    <w:tmpl w:val="69E86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4C5448"/>
    <w:multiLevelType w:val="hybridMultilevel"/>
    <w:tmpl w:val="6EB81C56"/>
    <w:lvl w:ilvl="0" w:tplc="490A5D2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2">
    <w:nsid w:val="17B76CE3"/>
    <w:multiLevelType w:val="multilevel"/>
    <w:tmpl w:val="1C10FF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4">
    <w:nsid w:val="1BFB31FA"/>
    <w:multiLevelType w:val="hybridMultilevel"/>
    <w:tmpl w:val="67104F46"/>
    <w:lvl w:ilvl="0" w:tplc="CF92BC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1FB35F27"/>
    <w:multiLevelType w:val="hybridMultilevel"/>
    <w:tmpl w:val="EC16CC20"/>
    <w:lvl w:ilvl="0" w:tplc="DF52EC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58C193C"/>
    <w:multiLevelType w:val="hybridMultilevel"/>
    <w:tmpl w:val="AFB43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406907"/>
    <w:multiLevelType w:val="hybridMultilevel"/>
    <w:tmpl w:val="594ACE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B2901F7"/>
    <w:multiLevelType w:val="hybridMultilevel"/>
    <w:tmpl w:val="C7AA3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A706792"/>
    <w:multiLevelType w:val="multilevel"/>
    <w:tmpl w:val="0CA6BE2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FB4795A"/>
    <w:multiLevelType w:val="multilevel"/>
    <w:tmpl w:val="B38CB370"/>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2">
    <w:nsid w:val="51D64305"/>
    <w:multiLevelType w:val="hybridMultilevel"/>
    <w:tmpl w:val="C3DA103E"/>
    <w:lvl w:ilvl="0" w:tplc="845EAD26">
      <w:start w:val="1"/>
      <w:numFmt w:val="decimal"/>
      <w:lvlText w:val="%1)"/>
      <w:lvlJc w:val="left"/>
      <w:pPr>
        <w:ind w:left="645" w:hanging="360"/>
      </w:pPr>
      <w:rPr>
        <w:rFonts w:ascii="Times New Roman" w:eastAsia="Calibri" w:hAnsi="Times New Roman" w:cs="Times New Roman"/>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3">
    <w:nsid w:val="56D156A2"/>
    <w:multiLevelType w:val="multilevel"/>
    <w:tmpl w:val="AC6C503E"/>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5BCD22B0"/>
    <w:multiLevelType w:val="hybridMultilevel"/>
    <w:tmpl w:val="ED92916E"/>
    <w:lvl w:ilvl="0" w:tplc="8E12C0AA">
      <w:start w:val="1"/>
      <w:numFmt w:val="bullet"/>
      <w:lvlText w:val="-"/>
      <w:lvlJc w:val="left"/>
      <w:pPr>
        <w:ind w:left="1068" w:hanging="360"/>
      </w:pPr>
      <w:rPr>
        <w:rFonts w:ascii="Times New Roman" w:eastAsia="Arial" w:hAnsi="Times New Roman" w:cs="Times New Roman" w:hint="default"/>
      </w:rPr>
    </w:lvl>
    <w:lvl w:ilvl="1" w:tplc="C1766312">
      <w:start w:val="1"/>
      <w:numFmt w:val="bullet"/>
      <w:lvlText w:val="o"/>
      <w:lvlJc w:val="left"/>
      <w:pPr>
        <w:ind w:left="1788" w:hanging="360"/>
      </w:pPr>
      <w:rPr>
        <w:rFonts w:ascii="Courier New" w:hAnsi="Courier New" w:cs="Courier New" w:hint="default"/>
      </w:rPr>
    </w:lvl>
    <w:lvl w:ilvl="2" w:tplc="FEE4FE4E">
      <w:start w:val="1"/>
      <w:numFmt w:val="bullet"/>
      <w:lvlText w:val=""/>
      <w:lvlJc w:val="left"/>
      <w:pPr>
        <w:ind w:left="2508" w:hanging="360"/>
      </w:pPr>
      <w:rPr>
        <w:rFonts w:ascii="Wingdings" w:hAnsi="Wingdings" w:hint="default"/>
      </w:rPr>
    </w:lvl>
    <w:lvl w:ilvl="3" w:tplc="99107E98">
      <w:start w:val="1"/>
      <w:numFmt w:val="bullet"/>
      <w:lvlText w:val=""/>
      <w:lvlJc w:val="left"/>
      <w:pPr>
        <w:ind w:left="3228" w:hanging="360"/>
      </w:pPr>
      <w:rPr>
        <w:rFonts w:ascii="Symbol" w:hAnsi="Symbol" w:hint="default"/>
      </w:rPr>
    </w:lvl>
    <w:lvl w:ilvl="4" w:tplc="19C2B1BA">
      <w:start w:val="1"/>
      <w:numFmt w:val="bullet"/>
      <w:lvlText w:val="o"/>
      <w:lvlJc w:val="left"/>
      <w:pPr>
        <w:ind w:left="3948" w:hanging="360"/>
      </w:pPr>
      <w:rPr>
        <w:rFonts w:ascii="Courier New" w:hAnsi="Courier New" w:cs="Courier New" w:hint="default"/>
      </w:rPr>
    </w:lvl>
    <w:lvl w:ilvl="5" w:tplc="AA38AD96">
      <w:start w:val="1"/>
      <w:numFmt w:val="bullet"/>
      <w:lvlText w:val=""/>
      <w:lvlJc w:val="left"/>
      <w:pPr>
        <w:ind w:left="4668" w:hanging="360"/>
      </w:pPr>
      <w:rPr>
        <w:rFonts w:ascii="Wingdings" w:hAnsi="Wingdings" w:hint="default"/>
      </w:rPr>
    </w:lvl>
    <w:lvl w:ilvl="6" w:tplc="FC76D7E0">
      <w:start w:val="1"/>
      <w:numFmt w:val="bullet"/>
      <w:lvlText w:val=""/>
      <w:lvlJc w:val="left"/>
      <w:pPr>
        <w:ind w:left="5388" w:hanging="360"/>
      </w:pPr>
      <w:rPr>
        <w:rFonts w:ascii="Symbol" w:hAnsi="Symbol" w:hint="default"/>
      </w:rPr>
    </w:lvl>
    <w:lvl w:ilvl="7" w:tplc="37EA98DC">
      <w:start w:val="1"/>
      <w:numFmt w:val="bullet"/>
      <w:lvlText w:val="o"/>
      <w:lvlJc w:val="left"/>
      <w:pPr>
        <w:ind w:left="6108" w:hanging="360"/>
      </w:pPr>
      <w:rPr>
        <w:rFonts w:ascii="Courier New" w:hAnsi="Courier New" w:cs="Courier New" w:hint="default"/>
      </w:rPr>
    </w:lvl>
    <w:lvl w:ilvl="8" w:tplc="AD2018F8">
      <w:start w:val="1"/>
      <w:numFmt w:val="bullet"/>
      <w:lvlText w:val=""/>
      <w:lvlJc w:val="left"/>
      <w:pPr>
        <w:ind w:left="6828" w:hanging="360"/>
      </w:pPr>
      <w:rPr>
        <w:rFonts w:ascii="Wingdings" w:hAnsi="Wingdings" w:hint="default"/>
      </w:rPr>
    </w:lvl>
  </w:abstractNum>
  <w:abstractNum w:abstractNumId="25">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6">
    <w:nsid w:val="5FDF2AB2"/>
    <w:multiLevelType w:val="hybridMultilevel"/>
    <w:tmpl w:val="E4B82AA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1942C9A"/>
    <w:multiLevelType w:val="hybridMultilevel"/>
    <w:tmpl w:val="C8645F0A"/>
    <w:lvl w:ilvl="0" w:tplc="781EB66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9B1AF6"/>
    <w:multiLevelType w:val="hybridMultilevel"/>
    <w:tmpl w:val="12489302"/>
    <w:lvl w:ilvl="0" w:tplc="C18CAFC8">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68815A8A"/>
    <w:multiLevelType w:val="hybridMultilevel"/>
    <w:tmpl w:val="F0A82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295F56"/>
    <w:multiLevelType w:val="hybridMultilevel"/>
    <w:tmpl w:val="05D07992"/>
    <w:lvl w:ilvl="0" w:tplc="914ECDAE">
      <w:start w:val="2"/>
      <w:numFmt w:val="decimal"/>
      <w:lvlText w:val="%1."/>
      <w:lvlJc w:val="left"/>
      <w:pPr>
        <w:ind w:left="735" w:hanging="360"/>
      </w:pPr>
      <w:rPr>
        <w:rFonts w:eastAsia="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1">
    <w:nsid w:val="6C415487"/>
    <w:multiLevelType w:val="hybridMultilevel"/>
    <w:tmpl w:val="B8BE0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8D245B"/>
    <w:multiLevelType w:val="multilevel"/>
    <w:tmpl w:val="C24C6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547FFA"/>
    <w:multiLevelType w:val="hybridMultilevel"/>
    <w:tmpl w:val="3DCAF7DE"/>
    <w:lvl w:ilvl="0" w:tplc="F3EAEC2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2AF06CE"/>
    <w:multiLevelType w:val="multilevel"/>
    <w:tmpl w:val="83502B00"/>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D93541"/>
    <w:multiLevelType w:val="hybridMultilevel"/>
    <w:tmpl w:val="C96839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7A0A12E1"/>
    <w:multiLevelType w:val="multilevel"/>
    <w:tmpl w:val="F41443F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2"/>
  </w:num>
  <w:num w:numId="4">
    <w:abstractNumId w:val="8"/>
  </w:num>
  <w:num w:numId="5">
    <w:abstractNumId w:val="34"/>
  </w:num>
  <w:num w:numId="6">
    <w:abstractNumId w:val="27"/>
  </w:num>
  <w:num w:numId="7">
    <w:abstractNumId w:val="36"/>
  </w:num>
  <w:num w:numId="8">
    <w:abstractNumId w:val="20"/>
  </w:num>
  <w:num w:numId="9">
    <w:abstractNumId w:val="7"/>
  </w:num>
  <w:num w:numId="10">
    <w:abstractNumId w:val="9"/>
  </w:num>
  <w:num w:numId="11">
    <w:abstractNumId w:val="3"/>
  </w:num>
  <w:num w:numId="12">
    <w:abstractNumId w:val="18"/>
  </w:num>
  <w:num w:numId="13">
    <w:abstractNumId w:val="10"/>
  </w:num>
  <w:num w:numId="14">
    <w:abstractNumId w:val="4"/>
  </w:num>
  <w:num w:numId="15">
    <w:abstractNumId w:val="31"/>
  </w:num>
  <w:num w:numId="16">
    <w:abstractNumId w:val="16"/>
  </w:num>
  <w:num w:numId="17">
    <w:abstractNumId w:val="23"/>
  </w:num>
  <w:num w:numId="18">
    <w:abstractNumId w:val="1"/>
  </w:num>
  <w:num w:numId="19">
    <w:abstractNumId w:val="0"/>
    <w:lvlOverride w:ilvl="0">
      <w:lvl w:ilvl="0">
        <w:numFmt w:val="bullet"/>
        <w:lvlText w:val="-"/>
        <w:legacy w:legacy="1" w:legacySpace="0" w:legacyIndent="235"/>
        <w:lvlJc w:val="left"/>
        <w:rPr>
          <w:rFonts w:ascii="Times New Roman" w:hAnsi="Times New Roman" w:hint="default"/>
        </w:rPr>
      </w:lvl>
    </w:lvlOverride>
  </w:num>
  <w:num w:numId="20">
    <w:abstractNumId w:val="0"/>
    <w:lvlOverride w:ilvl="0">
      <w:lvl w:ilvl="0">
        <w:numFmt w:val="bullet"/>
        <w:lvlText w:val="-"/>
        <w:legacy w:legacy="1" w:legacySpace="0" w:legacyIndent="211"/>
        <w:lvlJc w:val="left"/>
        <w:rPr>
          <w:rFonts w:ascii="Times New Roman" w:hAnsi="Times New Roman" w:hint="default"/>
        </w:rPr>
      </w:lvl>
    </w:lvlOverride>
  </w:num>
  <w:num w:numId="21">
    <w:abstractNumId w:val="0"/>
    <w:lvlOverride w:ilvl="0">
      <w:lvl w:ilvl="0">
        <w:numFmt w:val="bullet"/>
        <w:lvlText w:val="-"/>
        <w:legacy w:legacy="1" w:legacySpace="0" w:legacyIndent="283"/>
        <w:lvlJc w:val="left"/>
        <w:rPr>
          <w:rFonts w:ascii="Times New Roman" w:hAnsi="Times New Roman" w:hint="default"/>
        </w:rPr>
      </w:lvl>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5"/>
  </w:num>
  <w:num w:numId="25">
    <w:abstractNumId w:val="19"/>
  </w:num>
  <w:num w:numId="26">
    <w:abstractNumId w:val="33"/>
  </w:num>
  <w:num w:numId="27">
    <w:abstractNumId w:val="6"/>
  </w:num>
  <w:num w:numId="28">
    <w:abstractNumId w:val="35"/>
  </w:num>
  <w:num w:numId="29">
    <w:abstractNumId w:val="14"/>
  </w:num>
  <w:num w:numId="30">
    <w:abstractNumId w:val="5"/>
  </w:num>
  <w:num w:numId="31">
    <w:abstractNumId w:val="11"/>
  </w:num>
  <w:num w:numId="32">
    <w:abstractNumId w:val="28"/>
  </w:num>
  <w:num w:numId="33">
    <w:abstractNumId w:val="30"/>
  </w:num>
  <w:num w:numId="34">
    <w:abstractNumId w:val="15"/>
  </w:num>
  <w:num w:numId="35">
    <w:abstractNumId w:val="17"/>
  </w:num>
  <w:num w:numId="36">
    <w:abstractNumId w:val="29"/>
  </w:num>
  <w:num w:numId="37">
    <w:abstractNumId w:val="24"/>
  </w:num>
  <w:num w:numId="3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00361"/>
    <w:rsid w:val="000128A9"/>
    <w:rsid w:val="000141C7"/>
    <w:rsid w:val="000146D7"/>
    <w:rsid w:val="000246DE"/>
    <w:rsid w:val="00031B80"/>
    <w:rsid w:val="0003463A"/>
    <w:rsid w:val="00040F63"/>
    <w:rsid w:val="00041FEE"/>
    <w:rsid w:val="00062035"/>
    <w:rsid w:val="000703F2"/>
    <w:rsid w:val="00071022"/>
    <w:rsid w:val="00071777"/>
    <w:rsid w:val="00080183"/>
    <w:rsid w:val="00082E9D"/>
    <w:rsid w:val="0009025F"/>
    <w:rsid w:val="00093991"/>
    <w:rsid w:val="000A3322"/>
    <w:rsid w:val="000B0E0F"/>
    <w:rsid w:val="000C66A2"/>
    <w:rsid w:val="000E20CA"/>
    <w:rsid w:val="000E57EC"/>
    <w:rsid w:val="0010509F"/>
    <w:rsid w:val="00112FFF"/>
    <w:rsid w:val="001147E1"/>
    <w:rsid w:val="001211E1"/>
    <w:rsid w:val="00121A49"/>
    <w:rsid w:val="0012702E"/>
    <w:rsid w:val="001273C3"/>
    <w:rsid w:val="00135A1D"/>
    <w:rsid w:val="0013656B"/>
    <w:rsid w:val="00147D08"/>
    <w:rsid w:val="00162DD7"/>
    <w:rsid w:val="00163486"/>
    <w:rsid w:val="0016608D"/>
    <w:rsid w:val="001803A1"/>
    <w:rsid w:val="001833F3"/>
    <w:rsid w:val="00185C68"/>
    <w:rsid w:val="00185E54"/>
    <w:rsid w:val="00187300"/>
    <w:rsid w:val="0019160E"/>
    <w:rsid w:val="00195039"/>
    <w:rsid w:val="001A033F"/>
    <w:rsid w:val="001A401C"/>
    <w:rsid w:val="001C08A3"/>
    <w:rsid w:val="001C1A58"/>
    <w:rsid w:val="001D064A"/>
    <w:rsid w:val="001D3F35"/>
    <w:rsid w:val="001E107E"/>
    <w:rsid w:val="001E1D09"/>
    <w:rsid w:val="001F0864"/>
    <w:rsid w:val="001F7D40"/>
    <w:rsid w:val="002044B3"/>
    <w:rsid w:val="00212364"/>
    <w:rsid w:val="00235D6B"/>
    <w:rsid w:val="00236A8A"/>
    <w:rsid w:val="00243E6F"/>
    <w:rsid w:val="002724C3"/>
    <w:rsid w:val="00280160"/>
    <w:rsid w:val="00280F71"/>
    <w:rsid w:val="0028242C"/>
    <w:rsid w:val="002A4871"/>
    <w:rsid w:val="002B2E9A"/>
    <w:rsid w:val="002B3728"/>
    <w:rsid w:val="002B3B9C"/>
    <w:rsid w:val="002B4545"/>
    <w:rsid w:val="002C7EB9"/>
    <w:rsid w:val="002D4272"/>
    <w:rsid w:val="002E2163"/>
    <w:rsid w:val="002E756E"/>
    <w:rsid w:val="00310B89"/>
    <w:rsid w:val="00313E17"/>
    <w:rsid w:val="003158FB"/>
    <w:rsid w:val="00317604"/>
    <w:rsid w:val="0033200B"/>
    <w:rsid w:val="003329CB"/>
    <w:rsid w:val="003438FF"/>
    <w:rsid w:val="00346455"/>
    <w:rsid w:val="003574A4"/>
    <w:rsid w:val="00363E00"/>
    <w:rsid w:val="00364E20"/>
    <w:rsid w:val="00364F96"/>
    <w:rsid w:val="003659B8"/>
    <w:rsid w:val="00366F8B"/>
    <w:rsid w:val="00367D3B"/>
    <w:rsid w:val="003731DE"/>
    <w:rsid w:val="0039308E"/>
    <w:rsid w:val="003A1DB7"/>
    <w:rsid w:val="003A28AD"/>
    <w:rsid w:val="003B3D04"/>
    <w:rsid w:val="003C3F61"/>
    <w:rsid w:val="003D209B"/>
    <w:rsid w:val="003D37B2"/>
    <w:rsid w:val="003D3F72"/>
    <w:rsid w:val="003E38D2"/>
    <w:rsid w:val="003F0792"/>
    <w:rsid w:val="003F3814"/>
    <w:rsid w:val="00400F75"/>
    <w:rsid w:val="00411A50"/>
    <w:rsid w:val="0041466B"/>
    <w:rsid w:val="0041743A"/>
    <w:rsid w:val="004234FE"/>
    <w:rsid w:val="004350AF"/>
    <w:rsid w:val="00435276"/>
    <w:rsid w:val="004367D0"/>
    <w:rsid w:val="004405B0"/>
    <w:rsid w:val="00444873"/>
    <w:rsid w:val="00461BAC"/>
    <w:rsid w:val="00465B11"/>
    <w:rsid w:val="004740C3"/>
    <w:rsid w:val="004804B7"/>
    <w:rsid w:val="004862C7"/>
    <w:rsid w:val="004A075A"/>
    <w:rsid w:val="004A451C"/>
    <w:rsid w:val="004A727F"/>
    <w:rsid w:val="004A742C"/>
    <w:rsid w:val="004C05AD"/>
    <w:rsid w:val="004C1A48"/>
    <w:rsid w:val="004D4616"/>
    <w:rsid w:val="004D5E8B"/>
    <w:rsid w:val="004E7DB8"/>
    <w:rsid w:val="00502F38"/>
    <w:rsid w:val="00543FBF"/>
    <w:rsid w:val="00555548"/>
    <w:rsid w:val="005566C5"/>
    <w:rsid w:val="00556915"/>
    <w:rsid w:val="00560081"/>
    <w:rsid w:val="0058095E"/>
    <w:rsid w:val="00581BC7"/>
    <w:rsid w:val="00582FA8"/>
    <w:rsid w:val="00585291"/>
    <w:rsid w:val="00591CBB"/>
    <w:rsid w:val="005A2AC8"/>
    <w:rsid w:val="005B2F8B"/>
    <w:rsid w:val="005C093A"/>
    <w:rsid w:val="005C2595"/>
    <w:rsid w:val="005C47EF"/>
    <w:rsid w:val="005D1B77"/>
    <w:rsid w:val="005D4AC1"/>
    <w:rsid w:val="005F0DFC"/>
    <w:rsid w:val="005F2077"/>
    <w:rsid w:val="005F2CFF"/>
    <w:rsid w:val="006122B5"/>
    <w:rsid w:val="006320E5"/>
    <w:rsid w:val="006430C6"/>
    <w:rsid w:val="00646F93"/>
    <w:rsid w:val="0065327D"/>
    <w:rsid w:val="0066426F"/>
    <w:rsid w:val="00671D66"/>
    <w:rsid w:val="00683790"/>
    <w:rsid w:val="0068558D"/>
    <w:rsid w:val="006918C6"/>
    <w:rsid w:val="006A59F4"/>
    <w:rsid w:val="006B693C"/>
    <w:rsid w:val="006C0171"/>
    <w:rsid w:val="006C11B7"/>
    <w:rsid w:val="006D7A3F"/>
    <w:rsid w:val="006F39DD"/>
    <w:rsid w:val="006F61B7"/>
    <w:rsid w:val="006F6276"/>
    <w:rsid w:val="00702602"/>
    <w:rsid w:val="00714BF5"/>
    <w:rsid w:val="00716615"/>
    <w:rsid w:val="007217C0"/>
    <w:rsid w:val="007359D5"/>
    <w:rsid w:val="0075462A"/>
    <w:rsid w:val="007659B7"/>
    <w:rsid w:val="00765A80"/>
    <w:rsid w:val="007713AE"/>
    <w:rsid w:val="00773F94"/>
    <w:rsid w:val="007907DC"/>
    <w:rsid w:val="00791CAC"/>
    <w:rsid w:val="007961FB"/>
    <w:rsid w:val="007A351D"/>
    <w:rsid w:val="007A65F8"/>
    <w:rsid w:val="007B2F01"/>
    <w:rsid w:val="007B4768"/>
    <w:rsid w:val="007C6104"/>
    <w:rsid w:val="007C7F55"/>
    <w:rsid w:val="007D3C40"/>
    <w:rsid w:val="007E7BD1"/>
    <w:rsid w:val="007F2DF4"/>
    <w:rsid w:val="007F5260"/>
    <w:rsid w:val="007F5B19"/>
    <w:rsid w:val="008172BB"/>
    <w:rsid w:val="0082555E"/>
    <w:rsid w:val="00834A5E"/>
    <w:rsid w:val="008625B1"/>
    <w:rsid w:val="00870BC8"/>
    <w:rsid w:val="00872D93"/>
    <w:rsid w:val="00872EFE"/>
    <w:rsid w:val="0088700D"/>
    <w:rsid w:val="00891E64"/>
    <w:rsid w:val="008935DE"/>
    <w:rsid w:val="008936D9"/>
    <w:rsid w:val="00893D9C"/>
    <w:rsid w:val="008979BC"/>
    <w:rsid w:val="008A1402"/>
    <w:rsid w:val="008A26A9"/>
    <w:rsid w:val="008A4856"/>
    <w:rsid w:val="008D3B3F"/>
    <w:rsid w:val="008D7DE0"/>
    <w:rsid w:val="008E20D0"/>
    <w:rsid w:val="008F1743"/>
    <w:rsid w:val="008F2752"/>
    <w:rsid w:val="008F51DA"/>
    <w:rsid w:val="008F7322"/>
    <w:rsid w:val="00905C05"/>
    <w:rsid w:val="00911693"/>
    <w:rsid w:val="009134C8"/>
    <w:rsid w:val="00930617"/>
    <w:rsid w:val="0095056D"/>
    <w:rsid w:val="00952DCE"/>
    <w:rsid w:val="00973167"/>
    <w:rsid w:val="0097727F"/>
    <w:rsid w:val="009773EC"/>
    <w:rsid w:val="009A28E7"/>
    <w:rsid w:val="009D4677"/>
    <w:rsid w:val="009E518D"/>
    <w:rsid w:val="009E54AA"/>
    <w:rsid w:val="009E6606"/>
    <w:rsid w:val="009F1B36"/>
    <w:rsid w:val="00A05C3E"/>
    <w:rsid w:val="00A14F89"/>
    <w:rsid w:val="00A21A3F"/>
    <w:rsid w:val="00A2733D"/>
    <w:rsid w:val="00A329E5"/>
    <w:rsid w:val="00A345FE"/>
    <w:rsid w:val="00A46E80"/>
    <w:rsid w:val="00A84951"/>
    <w:rsid w:val="00A92066"/>
    <w:rsid w:val="00A924B6"/>
    <w:rsid w:val="00AA4FDD"/>
    <w:rsid w:val="00AB06A5"/>
    <w:rsid w:val="00AB5AE1"/>
    <w:rsid w:val="00AB6AEC"/>
    <w:rsid w:val="00AC5CC1"/>
    <w:rsid w:val="00AC6AC4"/>
    <w:rsid w:val="00AE09F1"/>
    <w:rsid w:val="00AF1E50"/>
    <w:rsid w:val="00B03976"/>
    <w:rsid w:val="00B10A9E"/>
    <w:rsid w:val="00B2130A"/>
    <w:rsid w:val="00B56CDA"/>
    <w:rsid w:val="00B60E05"/>
    <w:rsid w:val="00B648C6"/>
    <w:rsid w:val="00B67837"/>
    <w:rsid w:val="00B76820"/>
    <w:rsid w:val="00B93A11"/>
    <w:rsid w:val="00B9629A"/>
    <w:rsid w:val="00BB20D7"/>
    <w:rsid w:val="00BC2C88"/>
    <w:rsid w:val="00BC7311"/>
    <w:rsid w:val="00BE381A"/>
    <w:rsid w:val="00BE62D7"/>
    <w:rsid w:val="00BF2F90"/>
    <w:rsid w:val="00C1054D"/>
    <w:rsid w:val="00C26181"/>
    <w:rsid w:val="00C265DA"/>
    <w:rsid w:val="00C335F3"/>
    <w:rsid w:val="00C443DC"/>
    <w:rsid w:val="00C53B43"/>
    <w:rsid w:val="00C5515C"/>
    <w:rsid w:val="00C57B54"/>
    <w:rsid w:val="00C62EFC"/>
    <w:rsid w:val="00C80673"/>
    <w:rsid w:val="00CA3E70"/>
    <w:rsid w:val="00CA6611"/>
    <w:rsid w:val="00CB1170"/>
    <w:rsid w:val="00CB5C37"/>
    <w:rsid w:val="00CC40CF"/>
    <w:rsid w:val="00CE3603"/>
    <w:rsid w:val="00D03B02"/>
    <w:rsid w:val="00D06465"/>
    <w:rsid w:val="00D14F3F"/>
    <w:rsid w:val="00D226B6"/>
    <w:rsid w:val="00D462C8"/>
    <w:rsid w:val="00D46FDF"/>
    <w:rsid w:val="00D5271D"/>
    <w:rsid w:val="00D54676"/>
    <w:rsid w:val="00D6467A"/>
    <w:rsid w:val="00D67FDE"/>
    <w:rsid w:val="00D8042B"/>
    <w:rsid w:val="00D812D5"/>
    <w:rsid w:val="00D81569"/>
    <w:rsid w:val="00DD516D"/>
    <w:rsid w:val="00DE01F9"/>
    <w:rsid w:val="00DF7B5D"/>
    <w:rsid w:val="00E02335"/>
    <w:rsid w:val="00E034E0"/>
    <w:rsid w:val="00E131A8"/>
    <w:rsid w:val="00E2219A"/>
    <w:rsid w:val="00E22D6C"/>
    <w:rsid w:val="00E241BE"/>
    <w:rsid w:val="00E43F1B"/>
    <w:rsid w:val="00E44D80"/>
    <w:rsid w:val="00E46A40"/>
    <w:rsid w:val="00E47B18"/>
    <w:rsid w:val="00E512F6"/>
    <w:rsid w:val="00E63B99"/>
    <w:rsid w:val="00E74128"/>
    <w:rsid w:val="00E84801"/>
    <w:rsid w:val="00E90B4F"/>
    <w:rsid w:val="00E92784"/>
    <w:rsid w:val="00EA7426"/>
    <w:rsid w:val="00EB08D2"/>
    <w:rsid w:val="00EB5F1D"/>
    <w:rsid w:val="00EE4272"/>
    <w:rsid w:val="00F21D2C"/>
    <w:rsid w:val="00F23EEA"/>
    <w:rsid w:val="00F36B41"/>
    <w:rsid w:val="00F44B58"/>
    <w:rsid w:val="00F548AA"/>
    <w:rsid w:val="00F575EF"/>
    <w:rsid w:val="00F6178C"/>
    <w:rsid w:val="00F61F97"/>
    <w:rsid w:val="00F629FA"/>
    <w:rsid w:val="00F720B8"/>
    <w:rsid w:val="00F74548"/>
    <w:rsid w:val="00F8310C"/>
    <w:rsid w:val="00F942E4"/>
    <w:rsid w:val="00FB0DD6"/>
    <w:rsid w:val="00FB62F4"/>
    <w:rsid w:val="00FC0FBB"/>
    <w:rsid w:val="00FE7FD5"/>
    <w:rsid w:val="00FF047E"/>
    <w:rsid w:val="00FF4443"/>
    <w:rsid w:val="00FF5427"/>
    <w:rsid w:val="00FF6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1"/>
    <w:link w:val="a0"/>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uiPriority w:val="99"/>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uiPriority w:val="9"/>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Обычный (веб) Знак1,Обычный (веб) Знак2,Обычный (веб) Знак Знак1,Обычный (веб) Знак1 Знак"/>
    <w:basedOn w:val="a"/>
    <w:link w:val="aff"/>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Обычный (веб) Знак1 Знак1,Обычный (веб) Знак2 Знак,Обычный (веб) Знак Знак1 Знак,Обычный (веб) Знак1 Знак Знак"/>
    <w:link w:val="afe"/>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uiPriority w:val="20"/>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 w:type="numbering" w:customStyle="1" w:styleId="400">
    <w:name w:val="Нет списка40"/>
    <w:next w:val="a3"/>
    <w:uiPriority w:val="99"/>
    <w:semiHidden/>
    <w:rsid w:val="00FB62F4"/>
  </w:style>
  <w:style w:type="table" w:customStyle="1" w:styleId="331">
    <w:name w:val="Сетка таблицы33"/>
    <w:basedOn w:val="a2"/>
    <w:next w:val="a4"/>
    <w:rsid w:val="00FB62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rsid w:val="00D03B02"/>
  </w:style>
  <w:style w:type="table" w:customStyle="1" w:styleId="341">
    <w:name w:val="Сетка таблицы34"/>
    <w:basedOn w:val="a2"/>
    <w:next w:val="a4"/>
    <w:rsid w:val="00D03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3"/>
    <w:uiPriority w:val="99"/>
    <w:semiHidden/>
    <w:rsid w:val="001803A1"/>
  </w:style>
  <w:style w:type="table" w:customStyle="1" w:styleId="350">
    <w:name w:val="Сетка таблицы35"/>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3"/>
    <w:uiPriority w:val="99"/>
    <w:semiHidden/>
    <w:rsid w:val="001803A1"/>
  </w:style>
  <w:style w:type="table" w:customStyle="1" w:styleId="360">
    <w:name w:val="Сетка таблицы36"/>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3"/>
    <w:uiPriority w:val="99"/>
    <w:semiHidden/>
    <w:rsid w:val="00791CAC"/>
  </w:style>
  <w:style w:type="table" w:customStyle="1" w:styleId="370">
    <w:name w:val="Сетка таблицы37"/>
    <w:basedOn w:val="a2"/>
    <w:next w:val="a4"/>
    <w:rsid w:val="00791C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14F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14F3F"/>
    <w:pPr>
      <w:widowControl w:val="0"/>
      <w:autoSpaceDE w:val="0"/>
      <w:autoSpaceDN w:val="0"/>
    </w:pPr>
    <w:rPr>
      <w:rFonts w:ascii="Arial" w:eastAsia="Arial" w:hAnsi="Arial" w:cs="Arial"/>
      <w:sz w:val="22"/>
      <w:szCs w:val="22"/>
      <w:lang w:eastAsia="en-US"/>
    </w:rPr>
  </w:style>
  <w:style w:type="numbering" w:customStyle="1" w:styleId="450">
    <w:name w:val="Нет списка45"/>
    <w:next w:val="a3"/>
    <w:uiPriority w:val="99"/>
    <w:semiHidden/>
    <w:rsid w:val="00C443DC"/>
  </w:style>
  <w:style w:type="table" w:customStyle="1" w:styleId="380">
    <w:name w:val="Сетка таблицы38"/>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3"/>
    <w:uiPriority w:val="99"/>
    <w:semiHidden/>
    <w:rsid w:val="00C443DC"/>
  </w:style>
  <w:style w:type="table" w:customStyle="1" w:styleId="391">
    <w:name w:val="Сетка таблицы39"/>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rsid w:val="009773EC"/>
  </w:style>
  <w:style w:type="table" w:customStyle="1" w:styleId="401">
    <w:name w:val="Сетка таблицы40"/>
    <w:basedOn w:val="a2"/>
    <w:next w:val="a4"/>
    <w:rsid w:val="00977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3"/>
    <w:uiPriority w:val="99"/>
    <w:semiHidden/>
    <w:rsid w:val="00195039"/>
  </w:style>
  <w:style w:type="table" w:customStyle="1" w:styleId="421">
    <w:name w:val="Сетка таблицы42"/>
    <w:basedOn w:val="a2"/>
    <w:next w:val="a4"/>
    <w:rsid w:val="00195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9"/>
    <w:next w:val="a3"/>
    <w:uiPriority w:val="99"/>
    <w:semiHidden/>
    <w:rsid w:val="00195039"/>
  </w:style>
  <w:style w:type="table" w:customStyle="1" w:styleId="431">
    <w:name w:val="Сетка таблицы43"/>
    <w:basedOn w:val="a2"/>
    <w:next w:val="a4"/>
    <w:rsid w:val="00195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rsid w:val="00000361"/>
  </w:style>
  <w:style w:type="table" w:customStyle="1" w:styleId="441">
    <w:name w:val="Сетка таблицы44"/>
    <w:basedOn w:val="a2"/>
    <w:next w:val="a4"/>
    <w:rsid w:val="00000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3">
    <w:name w:val="Char Style 3"/>
    <w:basedOn w:val="a1"/>
    <w:link w:val="Style20"/>
    <w:rsid w:val="00185C68"/>
    <w:rPr>
      <w:sz w:val="28"/>
      <w:szCs w:val="28"/>
    </w:rPr>
  </w:style>
  <w:style w:type="character" w:customStyle="1" w:styleId="CharStyle10">
    <w:name w:val="Char Style 10"/>
    <w:basedOn w:val="a1"/>
    <w:link w:val="Style9"/>
    <w:rsid w:val="00185C68"/>
    <w:rPr>
      <w:sz w:val="28"/>
      <w:szCs w:val="28"/>
    </w:rPr>
  </w:style>
  <w:style w:type="paragraph" w:customStyle="1" w:styleId="Style20">
    <w:name w:val="Style 2"/>
    <w:basedOn w:val="a"/>
    <w:link w:val="CharStyle3"/>
    <w:rsid w:val="00185C68"/>
    <w:pPr>
      <w:widowControl w:val="0"/>
      <w:ind w:firstLine="400"/>
    </w:pPr>
    <w:rPr>
      <w:rFonts w:asciiTheme="minorHAnsi" w:eastAsiaTheme="minorHAnsi" w:hAnsiTheme="minorHAnsi" w:cstheme="minorBidi"/>
      <w:sz w:val="28"/>
      <w:szCs w:val="28"/>
      <w:lang w:eastAsia="en-US"/>
    </w:rPr>
  </w:style>
  <w:style w:type="paragraph" w:customStyle="1" w:styleId="Style9">
    <w:name w:val="Style 9"/>
    <w:basedOn w:val="a"/>
    <w:link w:val="CharStyle10"/>
    <w:rsid w:val="00185C68"/>
    <w:pPr>
      <w:widowControl w:val="0"/>
      <w:spacing w:after="210"/>
      <w:outlineLvl w:val="0"/>
    </w:pPr>
    <w:rPr>
      <w:rFonts w:asciiTheme="minorHAnsi" w:eastAsiaTheme="minorHAnsi" w:hAnsiTheme="minorHAnsi" w:cstheme="minorBidi"/>
      <w:sz w:val="28"/>
      <w:szCs w:val="28"/>
      <w:lang w:eastAsia="en-US"/>
    </w:rPr>
  </w:style>
  <w:style w:type="numbering" w:customStyle="1" w:styleId="511">
    <w:name w:val="Нет списка51"/>
    <w:next w:val="a3"/>
    <w:uiPriority w:val="99"/>
    <w:semiHidden/>
    <w:unhideWhenUsed/>
    <w:rsid w:val="00EB5F1D"/>
  </w:style>
  <w:style w:type="numbering" w:customStyle="1" w:styleId="112">
    <w:name w:val="Нет списка112"/>
    <w:next w:val="a3"/>
    <w:uiPriority w:val="99"/>
    <w:semiHidden/>
    <w:unhideWhenUsed/>
    <w:rsid w:val="00EB5F1D"/>
  </w:style>
  <w:style w:type="numbering" w:customStyle="1" w:styleId="520">
    <w:name w:val="Нет списка52"/>
    <w:next w:val="a3"/>
    <w:uiPriority w:val="99"/>
    <w:semiHidden/>
    <w:rsid w:val="00585291"/>
  </w:style>
  <w:style w:type="table" w:customStyle="1" w:styleId="451">
    <w:name w:val="Сетка таблицы45"/>
    <w:basedOn w:val="a2"/>
    <w:next w:val="a4"/>
    <w:rsid w:val="005852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3"/>
    <w:uiPriority w:val="99"/>
    <w:semiHidden/>
    <w:rsid w:val="00E034E0"/>
  </w:style>
  <w:style w:type="table" w:customStyle="1" w:styleId="460">
    <w:name w:val="Сетка таблицы46"/>
    <w:basedOn w:val="a2"/>
    <w:next w:val="a4"/>
    <w:rsid w:val="00E034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3"/>
    <w:uiPriority w:val="99"/>
    <w:semiHidden/>
    <w:rsid w:val="00E034E0"/>
  </w:style>
  <w:style w:type="table" w:customStyle="1" w:styleId="470">
    <w:name w:val="Сетка таблицы47"/>
    <w:basedOn w:val="a2"/>
    <w:next w:val="a4"/>
    <w:rsid w:val="00E034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lineindent">
    <w:name w:val="First line indent"/>
    <w:basedOn w:val="a"/>
    <w:rsid w:val="00AB06A5"/>
    <w:pPr>
      <w:widowControl w:val="0"/>
      <w:suppressAutoHyphens/>
      <w:autoSpaceDN w:val="0"/>
      <w:ind w:firstLine="709"/>
      <w:jc w:val="both"/>
      <w:textAlignment w:val="baseline"/>
    </w:pPr>
    <w:rPr>
      <w:rFonts w:ascii="PT Astra Serif" w:eastAsia="PT Astra Serif" w:hAnsi="PT Astra Serif" w:cs="PT Astra Serif"/>
      <w:kern w:val="3"/>
      <w:sz w:val="21"/>
    </w:rPr>
  </w:style>
  <w:style w:type="numbering" w:customStyle="1" w:styleId="55">
    <w:name w:val="Нет списка55"/>
    <w:next w:val="a3"/>
    <w:uiPriority w:val="99"/>
    <w:semiHidden/>
    <w:rsid w:val="00AB06A5"/>
  </w:style>
  <w:style w:type="table" w:customStyle="1" w:styleId="480">
    <w:name w:val="Сетка таблицы48"/>
    <w:basedOn w:val="a2"/>
    <w:next w:val="a4"/>
    <w:rsid w:val="00AB06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3"/>
    <w:uiPriority w:val="99"/>
    <w:semiHidden/>
    <w:rsid w:val="00AB06A5"/>
  </w:style>
  <w:style w:type="table" w:customStyle="1" w:styleId="490">
    <w:name w:val="Сетка таблицы49"/>
    <w:basedOn w:val="a2"/>
    <w:next w:val="a4"/>
    <w:rsid w:val="00AB06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3"/>
    <w:uiPriority w:val="99"/>
    <w:semiHidden/>
    <w:rsid w:val="002E756E"/>
  </w:style>
  <w:style w:type="table" w:customStyle="1" w:styleId="501">
    <w:name w:val="Сетка таблицы50"/>
    <w:basedOn w:val="a2"/>
    <w:next w:val="a4"/>
    <w:rsid w:val="002E75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6F6276"/>
    <w:pPr>
      <w:spacing w:before="100" w:beforeAutospacing="1" w:after="100" w:afterAutospacing="1"/>
    </w:pPr>
  </w:style>
  <w:style w:type="character" w:customStyle="1" w:styleId="visited">
    <w:name w:val="visited"/>
    <w:basedOn w:val="a1"/>
    <w:link w:val="113"/>
    <w:locked/>
    <w:rsid w:val="004A742C"/>
  </w:style>
  <w:style w:type="paragraph" w:customStyle="1" w:styleId="113">
    <w:name w:val="Заголовок 11"/>
    <w:link w:val="visited"/>
    <w:qFormat/>
    <w:rsid w:val="004A742C"/>
    <w:pPr>
      <w:keepNext/>
      <w:spacing w:before="240" w:after="60" w:line="240" w:lineRule="auto"/>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1"/>
    <w:link w:val="a0"/>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uiPriority w:val="99"/>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uiPriority w:val="9"/>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Обычный (веб) Знак1,Обычный (веб) Знак2,Обычный (веб) Знак Знак1,Обычный (веб) Знак1 Знак"/>
    <w:basedOn w:val="a"/>
    <w:link w:val="aff"/>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Обычный (веб) Знак1 Знак1,Обычный (веб) Знак2 Знак,Обычный (веб) Знак Знак1 Знак,Обычный (веб) Знак1 Знак Знак"/>
    <w:link w:val="afe"/>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uiPriority w:val="20"/>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 w:type="numbering" w:customStyle="1" w:styleId="400">
    <w:name w:val="Нет списка40"/>
    <w:next w:val="a3"/>
    <w:uiPriority w:val="99"/>
    <w:semiHidden/>
    <w:rsid w:val="00FB62F4"/>
  </w:style>
  <w:style w:type="table" w:customStyle="1" w:styleId="331">
    <w:name w:val="Сетка таблицы33"/>
    <w:basedOn w:val="a2"/>
    <w:next w:val="a4"/>
    <w:rsid w:val="00FB62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rsid w:val="00D03B02"/>
  </w:style>
  <w:style w:type="table" w:customStyle="1" w:styleId="341">
    <w:name w:val="Сетка таблицы34"/>
    <w:basedOn w:val="a2"/>
    <w:next w:val="a4"/>
    <w:rsid w:val="00D03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3"/>
    <w:uiPriority w:val="99"/>
    <w:semiHidden/>
    <w:rsid w:val="001803A1"/>
  </w:style>
  <w:style w:type="table" w:customStyle="1" w:styleId="350">
    <w:name w:val="Сетка таблицы35"/>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3"/>
    <w:uiPriority w:val="99"/>
    <w:semiHidden/>
    <w:rsid w:val="001803A1"/>
  </w:style>
  <w:style w:type="table" w:customStyle="1" w:styleId="360">
    <w:name w:val="Сетка таблицы36"/>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3"/>
    <w:uiPriority w:val="99"/>
    <w:semiHidden/>
    <w:rsid w:val="00791CAC"/>
  </w:style>
  <w:style w:type="table" w:customStyle="1" w:styleId="370">
    <w:name w:val="Сетка таблицы37"/>
    <w:basedOn w:val="a2"/>
    <w:next w:val="a4"/>
    <w:rsid w:val="00791C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14F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14F3F"/>
    <w:pPr>
      <w:widowControl w:val="0"/>
      <w:autoSpaceDE w:val="0"/>
      <w:autoSpaceDN w:val="0"/>
    </w:pPr>
    <w:rPr>
      <w:rFonts w:ascii="Arial" w:eastAsia="Arial" w:hAnsi="Arial" w:cs="Arial"/>
      <w:sz w:val="22"/>
      <w:szCs w:val="22"/>
      <w:lang w:eastAsia="en-US"/>
    </w:rPr>
  </w:style>
  <w:style w:type="numbering" w:customStyle="1" w:styleId="450">
    <w:name w:val="Нет списка45"/>
    <w:next w:val="a3"/>
    <w:uiPriority w:val="99"/>
    <w:semiHidden/>
    <w:rsid w:val="00C443DC"/>
  </w:style>
  <w:style w:type="table" w:customStyle="1" w:styleId="380">
    <w:name w:val="Сетка таблицы38"/>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3"/>
    <w:uiPriority w:val="99"/>
    <w:semiHidden/>
    <w:rsid w:val="00C443DC"/>
  </w:style>
  <w:style w:type="table" w:customStyle="1" w:styleId="391">
    <w:name w:val="Сетка таблицы39"/>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rsid w:val="009773EC"/>
  </w:style>
  <w:style w:type="table" w:customStyle="1" w:styleId="401">
    <w:name w:val="Сетка таблицы40"/>
    <w:basedOn w:val="a2"/>
    <w:next w:val="a4"/>
    <w:rsid w:val="00977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3"/>
    <w:uiPriority w:val="99"/>
    <w:semiHidden/>
    <w:rsid w:val="00195039"/>
  </w:style>
  <w:style w:type="table" w:customStyle="1" w:styleId="421">
    <w:name w:val="Сетка таблицы42"/>
    <w:basedOn w:val="a2"/>
    <w:next w:val="a4"/>
    <w:rsid w:val="00195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9"/>
    <w:next w:val="a3"/>
    <w:uiPriority w:val="99"/>
    <w:semiHidden/>
    <w:rsid w:val="00195039"/>
  </w:style>
  <w:style w:type="table" w:customStyle="1" w:styleId="431">
    <w:name w:val="Сетка таблицы43"/>
    <w:basedOn w:val="a2"/>
    <w:next w:val="a4"/>
    <w:rsid w:val="00195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rsid w:val="00000361"/>
  </w:style>
  <w:style w:type="table" w:customStyle="1" w:styleId="441">
    <w:name w:val="Сетка таблицы44"/>
    <w:basedOn w:val="a2"/>
    <w:next w:val="a4"/>
    <w:rsid w:val="00000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3">
    <w:name w:val="Char Style 3"/>
    <w:basedOn w:val="a1"/>
    <w:link w:val="Style20"/>
    <w:rsid w:val="00185C68"/>
    <w:rPr>
      <w:sz w:val="28"/>
      <w:szCs w:val="28"/>
    </w:rPr>
  </w:style>
  <w:style w:type="character" w:customStyle="1" w:styleId="CharStyle10">
    <w:name w:val="Char Style 10"/>
    <w:basedOn w:val="a1"/>
    <w:link w:val="Style9"/>
    <w:rsid w:val="00185C68"/>
    <w:rPr>
      <w:sz w:val="28"/>
      <w:szCs w:val="28"/>
    </w:rPr>
  </w:style>
  <w:style w:type="paragraph" w:customStyle="1" w:styleId="Style20">
    <w:name w:val="Style 2"/>
    <w:basedOn w:val="a"/>
    <w:link w:val="CharStyle3"/>
    <w:rsid w:val="00185C68"/>
    <w:pPr>
      <w:widowControl w:val="0"/>
      <w:ind w:firstLine="400"/>
    </w:pPr>
    <w:rPr>
      <w:rFonts w:asciiTheme="minorHAnsi" w:eastAsiaTheme="minorHAnsi" w:hAnsiTheme="minorHAnsi" w:cstheme="minorBidi"/>
      <w:sz w:val="28"/>
      <w:szCs w:val="28"/>
      <w:lang w:eastAsia="en-US"/>
    </w:rPr>
  </w:style>
  <w:style w:type="paragraph" w:customStyle="1" w:styleId="Style9">
    <w:name w:val="Style 9"/>
    <w:basedOn w:val="a"/>
    <w:link w:val="CharStyle10"/>
    <w:rsid w:val="00185C68"/>
    <w:pPr>
      <w:widowControl w:val="0"/>
      <w:spacing w:after="210"/>
      <w:outlineLvl w:val="0"/>
    </w:pPr>
    <w:rPr>
      <w:rFonts w:asciiTheme="minorHAnsi" w:eastAsiaTheme="minorHAnsi" w:hAnsiTheme="minorHAnsi" w:cstheme="minorBidi"/>
      <w:sz w:val="28"/>
      <w:szCs w:val="28"/>
      <w:lang w:eastAsia="en-US"/>
    </w:rPr>
  </w:style>
  <w:style w:type="numbering" w:customStyle="1" w:styleId="511">
    <w:name w:val="Нет списка51"/>
    <w:next w:val="a3"/>
    <w:uiPriority w:val="99"/>
    <w:semiHidden/>
    <w:unhideWhenUsed/>
    <w:rsid w:val="00EB5F1D"/>
  </w:style>
  <w:style w:type="numbering" w:customStyle="1" w:styleId="112">
    <w:name w:val="Нет списка112"/>
    <w:next w:val="a3"/>
    <w:uiPriority w:val="99"/>
    <w:semiHidden/>
    <w:unhideWhenUsed/>
    <w:rsid w:val="00EB5F1D"/>
  </w:style>
  <w:style w:type="numbering" w:customStyle="1" w:styleId="520">
    <w:name w:val="Нет списка52"/>
    <w:next w:val="a3"/>
    <w:uiPriority w:val="99"/>
    <w:semiHidden/>
    <w:rsid w:val="00585291"/>
  </w:style>
  <w:style w:type="table" w:customStyle="1" w:styleId="451">
    <w:name w:val="Сетка таблицы45"/>
    <w:basedOn w:val="a2"/>
    <w:next w:val="a4"/>
    <w:rsid w:val="005852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3"/>
    <w:uiPriority w:val="99"/>
    <w:semiHidden/>
    <w:rsid w:val="00E034E0"/>
  </w:style>
  <w:style w:type="table" w:customStyle="1" w:styleId="460">
    <w:name w:val="Сетка таблицы46"/>
    <w:basedOn w:val="a2"/>
    <w:next w:val="a4"/>
    <w:rsid w:val="00E034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3"/>
    <w:uiPriority w:val="99"/>
    <w:semiHidden/>
    <w:rsid w:val="00E034E0"/>
  </w:style>
  <w:style w:type="table" w:customStyle="1" w:styleId="470">
    <w:name w:val="Сетка таблицы47"/>
    <w:basedOn w:val="a2"/>
    <w:next w:val="a4"/>
    <w:rsid w:val="00E034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lineindent">
    <w:name w:val="First line indent"/>
    <w:basedOn w:val="a"/>
    <w:rsid w:val="00AB06A5"/>
    <w:pPr>
      <w:widowControl w:val="0"/>
      <w:suppressAutoHyphens/>
      <w:autoSpaceDN w:val="0"/>
      <w:ind w:firstLine="709"/>
      <w:jc w:val="both"/>
      <w:textAlignment w:val="baseline"/>
    </w:pPr>
    <w:rPr>
      <w:rFonts w:ascii="PT Astra Serif" w:eastAsia="PT Astra Serif" w:hAnsi="PT Astra Serif" w:cs="PT Astra Serif"/>
      <w:kern w:val="3"/>
      <w:sz w:val="21"/>
    </w:rPr>
  </w:style>
  <w:style w:type="numbering" w:customStyle="1" w:styleId="55">
    <w:name w:val="Нет списка55"/>
    <w:next w:val="a3"/>
    <w:uiPriority w:val="99"/>
    <w:semiHidden/>
    <w:rsid w:val="00AB06A5"/>
  </w:style>
  <w:style w:type="table" w:customStyle="1" w:styleId="480">
    <w:name w:val="Сетка таблицы48"/>
    <w:basedOn w:val="a2"/>
    <w:next w:val="a4"/>
    <w:rsid w:val="00AB06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3"/>
    <w:uiPriority w:val="99"/>
    <w:semiHidden/>
    <w:rsid w:val="00AB06A5"/>
  </w:style>
  <w:style w:type="table" w:customStyle="1" w:styleId="490">
    <w:name w:val="Сетка таблицы49"/>
    <w:basedOn w:val="a2"/>
    <w:next w:val="a4"/>
    <w:rsid w:val="00AB06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3"/>
    <w:uiPriority w:val="99"/>
    <w:semiHidden/>
    <w:rsid w:val="002E756E"/>
  </w:style>
  <w:style w:type="table" w:customStyle="1" w:styleId="501">
    <w:name w:val="Сетка таблицы50"/>
    <w:basedOn w:val="a2"/>
    <w:next w:val="a4"/>
    <w:rsid w:val="002E75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6F6276"/>
    <w:pPr>
      <w:spacing w:before="100" w:beforeAutospacing="1" w:after="100" w:afterAutospacing="1"/>
    </w:pPr>
  </w:style>
  <w:style w:type="character" w:customStyle="1" w:styleId="visited">
    <w:name w:val="visited"/>
    <w:basedOn w:val="a1"/>
    <w:link w:val="113"/>
    <w:locked/>
    <w:rsid w:val="004A742C"/>
  </w:style>
  <w:style w:type="paragraph" w:customStyle="1" w:styleId="113">
    <w:name w:val="Заголовок 11"/>
    <w:link w:val="visited"/>
    <w:qFormat/>
    <w:rsid w:val="004A742C"/>
    <w:pPr>
      <w:keepNext/>
      <w:spacing w:before="240" w:after="60" w:line="240" w:lineRule="auto"/>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30164">
      <w:bodyDiv w:val="1"/>
      <w:marLeft w:val="0"/>
      <w:marRight w:val="0"/>
      <w:marTop w:val="0"/>
      <w:marBottom w:val="0"/>
      <w:divBdr>
        <w:top w:val="none" w:sz="0" w:space="0" w:color="auto"/>
        <w:left w:val="none" w:sz="0" w:space="0" w:color="auto"/>
        <w:bottom w:val="none" w:sz="0" w:space="0" w:color="auto"/>
        <w:right w:val="none" w:sz="0" w:space="0" w:color="auto"/>
      </w:divBdr>
    </w:div>
    <w:div w:id="142237439">
      <w:bodyDiv w:val="1"/>
      <w:marLeft w:val="0"/>
      <w:marRight w:val="0"/>
      <w:marTop w:val="0"/>
      <w:marBottom w:val="0"/>
      <w:divBdr>
        <w:top w:val="none" w:sz="0" w:space="0" w:color="auto"/>
        <w:left w:val="none" w:sz="0" w:space="0" w:color="auto"/>
        <w:bottom w:val="none" w:sz="0" w:space="0" w:color="auto"/>
        <w:right w:val="none" w:sz="0" w:space="0" w:color="auto"/>
      </w:divBdr>
    </w:div>
    <w:div w:id="172453541">
      <w:bodyDiv w:val="1"/>
      <w:marLeft w:val="0"/>
      <w:marRight w:val="0"/>
      <w:marTop w:val="0"/>
      <w:marBottom w:val="0"/>
      <w:divBdr>
        <w:top w:val="none" w:sz="0" w:space="0" w:color="auto"/>
        <w:left w:val="none" w:sz="0" w:space="0" w:color="auto"/>
        <w:bottom w:val="none" w:sz="0" w:space="0" w:color="auto"/>
        <w:right w:val="none" w:sz="0" w:space="0" w:color="auto"/>
      </w:divBdr>
    </w:div>
    <w:div w:id="183860269">
      <w:bodyDiv w:val="1"/>
      <w:marLeft w:val="0"/>
      <w:marRight w:val="0"/>
      <w:marTop w:val="0"/>
      <w:marBottom w:val="0"/>
      <w:divBdr>
        <w:top w:val="none" w:sz="0" w:space="0" w:color="auto"/>
        <w:left w:val="none" w:sz="0" w:space="0" w:color="auto"/>
        <w:bottom w:val="none" w:sz="0" w:space="0" w:color="auto"/>
        <w:right w:val="none" w:sz="0" w:space="0" w:color="auto"/>
      </w:divBdr>
    </w:div>
    <w:div w:id="191454650">
      <w:bodyDiv w:val="1"/>
      <w:marLeft w:val="0"/>
      <w:marRight w:val="0"/>
      <w:marTop w:val="0"/>
      <w:marBottom w:val="0"/>
      <w:divBdr>
        <w:top w:val="none" w:sz="0" w:space="0" w:color="auto"/>
        <w:left w:val="none" w:sz="0" w:space="0" w:color="auto"/>
        <w:bottom w:val="none" w:sz="0" w:space="0" w:color="auto"/>
        <w:right w:val="none" w:sz="0" w:space="0" w:color="auto"/>
      </w:divBdr>
    </w:div>
    <w:div w:id="198398239">
      <w:bodyDiv w:val="1"/>
      <w:marLeft w:val="0"/>
      <w:marRight w:val="0"/>
      <w:marTop w:val="0"/>
      <w:marBottom w:val="0"/>
      <w:divBdr>
        <w:top w:val="none" w:sz="0" w:space="0" w:color="auto"/>
        <w:left w:val="none" w:sz="0" w:space="0" w:color="auto"/>
        <w:bottom w:val="none" w:sz="0" w:space="0" w:color="auto"/>
        <w:right w:val="none" w:sz="0" w:space="0" w:color="auto"/>
      </w:divBdr>
    </w:div>
    <w:div w:id="215286323">
      <w:bodyDiv w:val="1"/>
      <w:marLeft w:val="0"/>
      <w:marRight w:val="0"/>
      <w:marTop w:val="0"/>
      <w:marBottom w:val="0"/>
      <w:divBdr>
        <w:top w:val="none" w:sz="0" w:space="0" w:color="auto"/>
        <w:left w:val="none" w:sz="0" w:space="0" w:color="auto"/>
        <w:bottom w:val="none" w:sz="0" w:space="0" w:color="auto"/>
        <w:right w:val="none" w:sz="0" w:space="0" w:color="auto"/>
      </w:divBdr>
    </w:div>
    <w:div w:id="237980635">
      <w:bodyDiv w:val="1"/>
      <w:marLeft w:val="0"/>
      <w:marRight w:val="0"/>
      <w:marTop w:val="0"/>
      <w:marBottom w:val="0"/>
      <w:divBdr>
        <w:top w:val="none" w:sz="0" w:space="0" w:color="auto"/>
        <w:left w:val="none" w:sz="0" w:space="0" w:color="auto"/>
        <w:bottom w:val="none" w:sz="0" w:space="0" w:color="auto"/>
        <w:right w:val="none" w:sz="0" w:space="0" w:color="auto"/>
      </w:divBdr>
    </w:div>
    <w:div w:id="245842421">
      <w:bodyDiv w:val="1"/>
      <w:marLeft w:val="0"/>
      <w:marRight w:val="0"/>
      <w:marTop w:val="0"/>
      <w:marBottom w:val="0"/>
      <w:divBdr>
        <w:top w:val="none" w:sz="0" w:space="0" w:color="auto"/>
        <w:left w:val="none" w:sz="0" w:space="0" w:color="auto"/>
        <w:bottom w:val="none" w:sz="0" w:space="0" w:color="auto"/>
        <w:right w:val="none" w:sz="0" w:space="0" w:color="auto"/>
      </w:divBdr>
    </w:div>
    <w:div w:id="252587878">
      <w:bodyDiv w:val="1"/>
      <w:marLeft w:val="0"/>
      <w:marRight w:val="0"/>
      <w:marTop w:val="0"/>
      <w:marBottom w:val="0"/>
      <w:divBdr>
        <w:top w:val="none" w:sz="0" w:space="0" w:color="auto"/>
        <w:left w:val="none" w:sz="0" w:space="0" w:color="auto"/>
        <w:bottom w:val="none" w:sz="0" w:space="0" w:color="auto"/>
        <w:right w:val="none" w:sz="0" w:space="0" w:color="auto"/>
      </w:divBdr>
    </w:div>
    <w:div w:id="252935377">
      <w:bodyDiv w:val="1"/>
      <w:marLeft w:val="0"/>
      <w:marRight w:val="0"/>
      <w:marTop w:val="0"/>
      <w:marBottom w:val="0"/>
      <w:divBdr>
        <w:top w:val="none" w:sz="0" w:space="0" w:color="auto"/>
        <w:left w:val="none" w:sz="0" w:space="0" w:color="auto"/>
        <w:bottom w:val="none" w:sz="0" w:space="0" w:color="auto"/>
        <w:right w:val="none" w:sz="0" w:space="0" w:color="auto"/>
      </w:divBdr>
    </w:div>
    <w:div w:id="262996071">
      <w:bodyDiv w:val="1"/>
      <w:marLeft w:val="0"/>
      <w:marRight w:val="0"/>
      <w:marTop w:val="0"/>
      <w:marBottom w:val="0"/>
      <w:divBdr>
        <w:top w:val="none" w:sz="0" w:space="0" w:color="auto"/>
        <w:left w:val="none" w:sz="0" w:space="0" w:color="auto"/>
        <w:bottom w:val="none" w:sz="0" w:space="0" w:color="auto"/>
        <w:right w:val="none" w:sz="0" w:space="0" w:color="auto"/>
      </w:divBdr>
    </w:div>
    <w:div w:id="282344500">
      <w:bodyDiv w:val="1"/>
      <w:marLeft w:val="0"/>
      <w:marRight w:val="0"/>
      <w:marTop w:val="0"/>
      <w:marBottom w:val="0"/>
      <w:divBdr>
        <w:top w:val="none" w:sz="0" w:space="0" w:color="auto"/>
        <w:left w:val="none" w:sz="0" w:space="0" w:color="auto"/>
        <w:bottom w:val="none" w:sz="0" w:space="0" w:color="auto"/>
        <w:right w:val="none" w:sz="0" w:space="0" w:color="auto"/>
      </w:divBdr>
    </w:div>
    <w:div w:id="289475666">
      <w:bodyDiv w:val="1"/>
      <w:marLeft w:val="0"/>
      <w:marRight w:val="0"/>
      <w:marTop w:val="0"/>
      <w:marBottom w:val="0"/>
      <w:divBdr>
        <w:top w:val="none" w:sz="0" w:space="0" w:color="auto"/>
        <w:left w:val="none" w:sz="0" w:space="0" w:color="auto"/>
        <w:bottom w:val="none" w:sz="0" w:space="0" w:color="auto"/>
        <w:right w:val="none" w:sz="0" w:space="0" w:color="auto"/>
      </w:divBdr>
    </w:div>
    <w:div w:id="319895733">
      <w:bodyDiv w:val="1"/>
      <w:marLeft w:val="0"/>
      <w:marRight w:val="0"/>
      <w:marTop w:val="0"/>
      <w:marBottom w:val="0"/>
      <w:divBdr>
        <w:top w:val="none" w:sz="0" w:space="0" w:color="auto"/>
        <w:left w:val="none" w:sz="0" w:space="0" w:color="auto"/>
        <w:bottom w:val="none" w:sz="0" w:space="0" w:color="auto"/>
        <w:right w:val="none" w:sz="0" w:space="0" w:color="auto"/>
      </w:divBdr>
    </w:div>
    <w:div w:id="375928560">
      <w:bodyDiv w:val="1"/>
      <w:marLeft w:val="0"/>
      <w:marRight w:val="0"/>
      <w:marTop w:val="0"/>
      <w:marBottom w:val="0"/>
      <w:divBdr>
        <w:top w:val="none" w:sz="0" w:space="0" w:color="auto"/>
        <w:left w:val="none" w:sz="0" w:space="0" w:color="auto"/>
        <w:bottom w:val="none" w:sz="0" w:space="0" w:color="auto"/>
        <w:right w:val="none" w:sz="0" w:space="0" w:color="auto"/>
      </w:divBdr>
    </w:div>
    <w:div w:id="395205506">
      <w:bodyDiv w:val="1"/>
      <w:marLeft w:val="0"/>
      <w:marRight w:val="0"/>
      <w:marTop w:val="0"/>
      <w:marBottom w:val="0"/>
      <w:divBdr>
        <w:top w:val="none" w:sz="0" w:space="0" w:color="auto"/>
        <w:left w:val="none" w:sz="0" w:space="0" w:color="auto"/>
        <w:bottom w:val="none" w:sz="0" w:space="0" w:color="auto"/>
        <w:right w:val="none" w:sz="0" w:space="0" w:color="auto"/>
      </w:divBdr>
    </w:div>
    <w:div w:id="399139169">
      <w:bodyDiv w:val="1"/>
      <w:marLeft w:val="0"/>
      <w:marRight w:val="0"/>
      <w:marTop w:val="0"/>
      <w:marBottom w:val="0"/>
      <w:divBdr>
        <w:top w:val="none" w:sz="0" w:space="0" w:color="auto"/>
        <w:left w:val="none" w:sz="0" w:space="0" w:color="auto"/>
        <w:bottom w:val="none" w:sz="0" w:space="0" w:color="auto"/>
        <w:right w:val="none" w:sz="0" w:space="0" w:color="auto"/>
      </w:divBdr>
    </w:div>
    <w:div w:id="404301751">
      <w:bodyDiv w:val="1"/>
      <w:marLeft w:val="0"/>
      <w:marRight w:val="0"/>
      <w:marTop w:val="0"/>
      <w:marBottom w:val="0"/>
      <w:divBdr>
        <w:top w:val="none" w:sz="0" w:space="0" w:color="auto"/>
        <w:left w:val="none" w:sz="0" w:space="0" w:color="auto"/>
        <w:bottom w:val="none" w:sz="0" w:space="0" w:color="auto"/>
        <w:right w:val="none" w:sz="0" w:space="0" w:color="auto"/>
      </w:divBdr>
    </w:div>
    <w:div w:id="442652311">
      <w:bodyDiv w:val="1"/>
      <w:marLeft w:val="0"/>
      <w:marRight w:val="0"/>
      <w:marTop w:val="0"/>
      <w:marBottom w:val="0"/>
      <w:divBdr>
        <w:top w:val="none" w:sz="0" w:space="0" w:color="auto"/>
        <w:left w:val="none" w:sz="0" w:space="0" w:color="auto"/>
        <w:bottom w:val="none" w:sz="0" w:space="0" w:color="auto"/>
        <w:right w:val="none" w:sz="0" w:space="0" w:color="auto"/>
      </w:divBdr>
    </w:div>
    <w:div w:id="464465521">
      <w:bodyDiv w:val="1"/>
      <w:marLeft w:val="0"/>
      <w:marRight w:val="0"/>
      <w:marTop w:val="0"/>
      <w:marBottom w:val="0"/>
      <w:divBdr>
        <w:top w:val="none" w:sz="0" w:space="0" w:color="auto"/>
        <w:left w:val="none" w:sz="0" w:space="0" w:color="auto"/>
        <w:bottom w:val="none" w:sz="0" w:space="0" w:color="auto"/>
        <w:right w:val="none" w:sz="0" w:space="0" w:color="auto"/>
      </w:divBdr>
    </w:div>
    <w:div w:id="479078902">
      <w:bodyDiv w:val="1"/>
      <w:marLeft w:val="0"/>
      <w:marRight w:val="0"/>
      <w:marTop w:val="0"/>
      <w:marBottom w:val="0"/>
      <w:divBdr>
        <w:top w:val="none" w:sz="0" w:space="0" w:color="auto"/>
        <w:left w:val="none" w:sz="0" w:space="0" w:color="auto"/>
        <w:bottom w:val="none" w:sz="0" w:space="0" w:color="auto"/>
        <w:right w:val="none" w:sz="0" w:space="0" w:color="auto"/>
      </w:divBdr>
    </w:div>
    <w:div w:id="495271044">
      <w:bodyDiv w:val="1"/>
      <w:marLeft w:val="0"/>
      <w:marRight w:val="0"/>
      <w:marTop w:val="0"/>
      <w:marBottom w:val="0"/>
      <w:divBdr>
        <w:top w:val="none" w:sz="0" w:space="0" w:color="auto"/>
        <w:left w:val="none" w:sz="0" w:space="0" w:color="auto"/>
        <w:bottom w:val="none" w:sz="0" w:space="0" w:color="auto"/>
        <w:right w:val="none" w:sz="0" w:space="0" w:color="auto"/>
      </w:divBdr>
    </w:div>
    <w:div w:id="535855096">
      <w:bodyDiv w:val="1"/>
      <w:marLeft w:val="0"/>
      <w:marRight w:val="0"/>
      <w:marTop w:val="0"/>
      <w:marBottom w:val="0"/>
      <w:divBdr>
        <w:top w:val="none" w:sz="0" w:space="0" w:color="auto"/>
        <w:left w:val="none" w:sz="0" w:space="0" w:color="auto"/>
        <w:bottom w:val="none" w:sz="0" w:space="0" w:color="auto"/>
        <w:right w:val="none" w:sz="0" w:space="0" w:color="auto"/>
      </w:divBdr>
    </w:div>
    <w:div w:id="549655058">
      <w:bodyDiv w:val="1"/>
      <w:marLeft w:val="0"/>
      <w:marRight w:val="0"/>
      <w:marTop w:val="0"/>
      <w:marBottom w:val="0"/>
      <w:divBdr>
        <w:top w:val="none" w:sz="0" w:space="0" w:color="auto"/>
        <w:left w:val="none" w:sz="0" w:space="0" w:color="auto"/>
        <w:bottom w:val="none" w:sz="0" w:space="0" w:color="auto"/>
        <w:right w:val="none" w:sz="0" w:space="0" w:color="auto"/>
      </w:divBdr>
    </w:div>
    <w:div w:id="572355093">
      <w:bodyDiv w:val="1"/>
      <w:marLeft w:val="0"/>
      <w:marRight w:val="0"/>
      <w:marTop w:val="0"/>
      <w:marBottom w:val="0"/>
      <w:divBdr>
        <w:top w:val="none" w:sz="0" w:space="0" w:color="auto"/>
        <w:left w:val="none" w:sz="0" w:space="0" w:color="auto"/>
        <w:bottom w:val="none" w:sz="0" w:space="0" w:color="auto"/>
        <w:right w:val="none" w:sz="0" w:space="0" w:color="auto"/>
      </w:divBdr>
    </w:div>
    <w:div w:id="587547062">
      <w:bodyDiv w:val="1"/>
      <w:marLeft w:val="0"/>
      <w:marRight w:val="0"/>
      <w:marTop w:val="0"/>
      <w:marBottom w:val="0"/>
      <w:divBdr>
        <w:top w:val="none" w:sz="0" w:space="0" w:color="auto"/>
        <w:left w:val="none" w:sz="0" w:space="0" w:color="auto"/>
        <w:bottom w:val="none" w:sz="0" w:space="0" w:color="auto"/>
        <w:right w:val="none" w:sz="0" w:space="0" w:color="auto"/>
      </w:divBdr>
    </w:div>
    <w:div w:id="595332609">
      <w:bodyDiv w:val="1"/>
      <w:marLeft w:val="0"/>
      <w:marRight w:val="0"/>
      <w:marTop w:val="0"/>
      <w:marBottom w:val="0"/>
      <w:divBdr>
        <w:top w:val="none" w:sz="0" w:space="0" w:color="auto"/>
        <w:left w:val="none" w:sz="0" w:space="0" w:color="auto"/>
        <w:bottom w:val="none" w:sz="0" w:space="0" w:color="auto"/>
        <w:right w:val="none" w:sz="0" w:space="0" w:color="auto"/>
      </w:divBdr>
    </w:div>
    <w:div w:id="608271538">
      <w:bodyDiv w:val="1"/>
      <w:marLeft w:val="0"/>
      <w:marRight w:val="0"/>
      <w:marTop w:val="0"/>
      <w:marBottom w:val="0"/>
      <w:divBdr>
        <w:top w:val="none" w:sz="0" w:space="0" w:color="auto"/>
        <w:left w:val="none" w:sz="0" w:space="0" w:color="auto"/>
        <w:bottom w:val="none" w:sz="0" w:space="0" w:color="auto"/>
        <w:right w:val="none" w:sz="0" w:space="0" w:color="auto"/>
      </w:divBdr>
    </w:div>
    <w:div w:id="609774657">
      <w:bodyDiv w:val="1"/>
      <w:marLeft w:val="0"/>
      <w:marRight w:val="0"/>
      <w:marTop w:val="0"/>
      <w:marBottom w:val="0"/>
      <w:divBdr>
        <w:top w:val="none" w:sz="0" w:space="0" w:color="auto"/>
        <w:left w:val="none" w:sz="0" w:space="0" w:color="auto"/>
        <w:bottom w:val="none" w:sz="0" w:space="0" w:color="auto"/>
        <w:right w:val="none" w:sz="0" w:space="0" w:color="auto"/>
      </w:divBdr>
    </w:div>
    <w:div w:id="635961418">
      <w:bodyDiv w:val="1"/>
      <w:marLeft w:val="0"/>
      <w:marRight w:val="0"/>
      <w:marTop w:val="0"/>
      <w:marBottom w:val="0"/>
      <w:divBdr>
        <w:top w:val="none" w:sz="0" w:space="0" w:color="auto"/>
        <w:left w:val="none" w:sz="0" w:space="0" w:color="auto"/>
        <w:bottom w:val="none" w:sz="0" w:space="0" w:color="auto"/>
        <w:right w:val="none" w:sz="0" w:space="0" w:color="auto"/>
      </w:divBdr>
    </w:div>
    <w:div w:id="679357100">
      <w:bodyDiv w:val="1"/>
      <w:marLeft w:val="0"/>
      <w:marRight w:val="0"/>
      <w:marTop w:val="0"/>
      <w:marBottom w:val="0"/>
      <w:divBdr>
        <w:top w:val="none" w:sz="0" w:space="0" w:color="auto"/>
        <w:left w:val="none" w:sz="0" w:space="0" w:color="auto"/>
        <w:bottom w:val="none" w:sz="0" w:space="0" w:color="auto"/>
        <w:right w:val="none" w:sz="0" w:space="0" w:color="auto"/>
      </w:divBdr>
    </w:div>
    <w:div w:id="693263744">
      <w:bodyDiv w:val="1"/>
      <w:marLeft w:val="0"/>
      <w:marRight w:val="0"/>
      <w:marTop w:val="0"/>
      <w:marBottom w:val="0"/>
      <w:divBdr>
        <w:top w:val="none" w:sz="0" w:space="0" w:color="auto"/>
        <w:left w:val="none" w:sz="0" w:space="0" w:color="auto"/>
        <w:bottom w:val="none" w:sz="0" w:space="0" w:color="auto"/>
        <w:right w:val="none" w:sz="0" w:space="0" w:color="auto"/>
      </w:divBdr>
    </w:div>
    <w:div w:id="700010754">
      <w:bodyDiv w:val="1"/>
      <w:marLeft w:val="0"/>
      <w:marRight w:val="0"/>
      <w:marTop w:val="0"/>
      <w:marBottom w:val="0"/>
      <w:divBdr>
        <w:top w:val="none" w:sz="0" w:space="0" w:color="auto"/>
        <w:left w:val="none" w:sz="0" w:space="0" w:color="auto"/>
        <w:bottom w:val="none" w:sz="0" w:space="0" w:color="auto"/>
        <w:right w:val="none" w:sz="0" w:space="0" w:color="auto"/>
      </w:divBdr>
    </w:div>
    <w:div w:id="701829816">
      <w:bodyDiv w:val="1"/>
      <w:marLeft w:val="0"/>
      <w:marRight w:val="0"/>
      <w:marTop w:val="0"/>
      <w:marBottom w:val="0"/>
      <w:divBdr>
        <w:top w:val="none" w:sz="0" w:space="0" w:color="auto"/>
        <w:left w:val="none" w:sz="0" w:space="0" w:color="auto"/>
        <w:bottom w:val="none" w:sz="0" w:space="0" w:color="auto"/>
        <w:right w:val="none" w:sz="0" w:space="0" w:color="auto"/>
      </w:divBdr>
    </w:div>
    <w:div w:id="715592430">
      <w:bodyDiv w:val="1"/>
      <w:marLeft w:val="0"/>
      <w:marRight w:val="0"/>
      <w:marTop w:val="0"/>
      <w:marBottom w:val="0"/>
      <w:divBdr>
        <w:top w:val="none" w:sz="0" w:space="0" w:color="auto"/>
        <w:left w:val="none" w:sz="0" w:space="0" w:color="auto"/>
        <w:bottom w:val="none" w:sz="0" w:space="0" w:color="auto"/>
        <w:right w:val="none" w:sz="0" w:space="0" w:color="auto"/>
      </w:divBdr>
    </w:div>
    <w:div w:id="727071436">
      <w:bodyDiv w:val="1"/>
      <w:marLeft w:val="0"/>
      <w:marRight w:val="0"/>
      <w:marTop w:val="0"/>
      <w:marBottom w:val="0"/>
      <w:divBdr>
        <w:top w:val="none" w:sz="0" w:space="0" w:color="auto"/>
        <w:left w:val="none" w:sz="0" w:space="0" w:color="auto"/>
        <w:bottom w:val="none" w:sz="0" w:space="0" w:color="auto"/>
        <w:right w:val="none" w:sz="0" w:space="0" w:color="auto"/>
      </w:divBdr>
    </w:div>
    <w:div w:id="728042790">
      <w:bodyDiv w:val="1"/>
      <w:marLeft w:val="0"/>
      <w:marRight w:val="0"/>
      <w:marTop w:val="0"/>
      <w:marBottom w:val="0"/>
      <w:divBdr>
        <w:top w:val="none" w:sz="0" w:space="0" w:color="auto"/>
        <w:left w:val="none" w:sz="0" w:space="0" w:color="auto"/>
        <w:bottom w:val="none" w:sz="0" w:space="0" w:color="auto"/>
        <w:right w:val="none" w:sz="0" w:space="0" w:color="auto"/>
      </w:divBdr>
    </w:div>
    <w:div w:id="732511031">
      <w:bodyDiv w:val="1"/>
      <w:marLeft w:val="0"/>
      <w:marRight w:val="0"/>
      <w:marTop w:val="0"/>
      <w:marBottom w:val="0"/>
      <w:divBdr>
        <w:top w:val="none" w:sz="0" w:space="0" w:color="auto"/>
        <w:left w:val="none" w:sz="0" w:space="0" w:color="auto"/>
        <w:bottom w:val="none" w:sz="0" w:space="0" w:color="auto"/>
        <w:right w:val="none" w:sz="0" w:space="0" w:color="auto"/>
      </w:divBdr>
    </w:div>
    <w:div w:id="806624874">
      <w:bodyDiv w:val="1"/>
      <w:marLeft w:val="0"/>
      <w:marRight w:val="0"/>
      <w:marTop w:val="0"/>
      <w:marBottom w:val="0"/>
      <w:divBdr>
        <w:top w:val="none" w:sz="0" w:space="0" w:color="auto"/>
        <w:left w:val="none" w:sz="0" w:space="0" w:color="auto"/>
        <w:bottom w:val="none" w:sz="0" w:space="0" w:color="auto"/>
        <w:right w:val="none" w:sz="0" w:space="0" w:color="auto"/>
      </w:divBdr>
    </w:div>
    <w:div w:id="813255038">
      <w:bodyDiv w:val="1"/>
      <w:marLeft w:val="0"/>
      <w:marRight w:val="0"/>
      <w:marTop w:val="0"/>
      <w:marBottom w:val="0"/>
      <w:divBdr>
        <w:top w:val="none" w:sz="0" w:space="0" w:color="auto"/>
        <w:left w:val="none" w:sz="0" w:space="0" w:color="auto"/>
        <w:bottom w:val="none" w:sz="0" w:space="0" w:color="auto"/>
        <w:right w:val="none" w:sz="0" w:space="0" w:color="auto"/>
      </w:divBdr>
    </w:div>
    <w:div w:id="822893258">
      <w:bodyDiv w:val="1"/>
      <w:marLeft w:val="0"/>
      <w:marRight w:val="0"/>
      <w:marTop w:val="0"/>
      <w:marBottom w:val="0"/>
      <w:divBdr>
        <w:top w:val="none" w:sz="0" w:space="0" w:color="auto"/>
        <w:left w:val="none" w:sz="0" w:space="0" w:color="auto"/>
        <w:bottom w:val="none" w:sz="0" w:space="0" w:color="auto"/>
        <w:right w:val="none" w:sz="0" w:space="0" w:color="auto"/>
      </w:divBdr>
    </w:div>
    <w:div w:id="828642516">
      <w:bodyDiv w:val="1"/>
      <w:marLeft w:val="0"/>
      <w:marRight w:val="0"/>
      <w:marTop w:val="0"/>
      <w:marBottom w:val="0"/>
      <w:divBdr>
        <w:top w:val="none" w:sz="0" w:space="0" w:color="auto"/>
        <w:left w:val="none" w:sz="0" w:space="0" w:color="auto"/>
        <w:bottom w:val="none" w:sz="0" w:space="0" w:color="auto"/>
        <w:right w:val="none" w:sz="0" w:space="0" w:color="auto"/>
      </w:divBdr>
    </w:div>
    <w:div w:id="858811827">
      <w:bodyDiv w:val="1"/>
      <w:marLeft w:val="0"/>
      <w:marRight w:val="0"/>
      <w:marTop w:val="0"/>
      <w:marBottom w:val="0"/>
      <w:divBdr>
        <w:top w:val="none" w:sz="0" w:space="0" w:color="auto"/>
        <w:left w:val="none" w:sz="0" w:space="0" w:color="auto"/>
        <w:bottom w:val="none" w:sz="0" w:space="0" w:color="auto"/>
        <w:right w:val="none" w:sz="0" w:space="0" w:color="auto"/>
      </w:divBdr>
    </w:div>
    <w:div w:id="861742229">
      <w:bodyDiv w:val="1"/>
      <w:marLeft w:val="0"/>
      <w:marRight w:val="0"/>
      <w:marTop w:val="0"/>
      <w:marBottom w:val="0"/>
      <w:divBdr>
        <w:top w:val="none" w:sz="0" w:space="0" w:color="auto"/>
        <w:left w:val="none" w:sz="0" w:space="0" w:color="auto"/>
        <w:bottom w:val="none" w:sz="0" w:space="0" w:color="auto"/>
        <w:right w:val="none" w:sz="0" w:space="0" w:color="auto"/>
      </w:divBdr>
    </w:div>
    <w:div w:id="873345938">
      <w:bodyDiv w:val="1"/>
      <w:marLeft w:val="0"/>
      <w:marRight w:val="0"/>
      <w:marTop w:val="0"/>
      <w:marBottom w:val="0"/>
      <w:divBdr>
        <w:top w:val="none" w:sz="0" w:space="0" w:color="auto"/>
        <w:left w:val="none" w:sz="0" w:space="0" w:color="auto"/>
        <w:bottom w:val="none" w:sz="0" w:space="0" w:color="auto"/>
        <w:right w:val="none" w:sz="0" w:space="0" w:color="auto"/>
      </w:divBdr>
    </w:div>
    <w:div w:id="932392859">
      <w:bodyDiv w:val="1"/>
      <w:marLeft w:val="0"/>
      <w:marRight w:val="0"/>
      <w:marTop w:val="0"/>
      <w:marBottom w:val="0"/>
      <w:divBdr>
        <w:top w:val="none" w:sz="0" w:space="0" w:color="auto"/>
        <w:left w:val="none" w:sz="0" w:space="0" w:color="auto"/>
        <w:bottom w:val="none" w:sz="0" w:space="0" w:color="auto"/>
        <w:right w:val="none" w:sz="0" w:space="0" w:color="auto"/>
      </w:divBdr>
    </w:div>
    <w:div w:id="947588732">
      <w:bodyDiv w:val="1"/>
      <w:marLeft w:val="0"/>
      <w:marRight w:val="0"/>
      <w:marTop w:val="0"/>
      <w:marBottom w:val="0"/>
      <w:divBdr>
        <w:top w:val="none" w:sz="0" w:space="0" w:color="auto"/>
        <w:left w:val="none" w:sz="0" w:space="0" w:color="auto"/>
        <w:bottom w:val="none" w:sz="0" w:space="0" w:color="auto"/>
        <w:right w:val="none" w:sz="0" w:space="0" w:color="auto"/>
      </w:divBdr>
    </w:div>
    <w:div w:id="956057521">
      <w:bodyDiv w:val="1"/>
      <w:marLeft w:val="0"/>
      <w:marRight w:val="0"/>
      <w:marTop w:val="0"/>
      <w:marBottom w:val="0"/>
      <w:divBdr>
        <w:top w:val="none" w:sz="0" w:space="0" w:color="auto"/>
        <w:left w:val="none" w:sz="0" w:space="0" w:color="auto"/>
        <w:bottom w:val="none" w:sz="0" w:space="0" w:color="auto"/>
        <w:right w:val="none" w:sz="0" w:space="0" w:color="auto"/>
      </w:divBdr>
    </w:div>
    <w:div w:id="998119254">
      <w:bodyDiv w:val="1"/>
      <w:marLeft w:val="0"/>
      <w:marRight w:val="0"/>
      <w:marTop w:val="0"/>
      <w:marBottom w:val="0"/>
      <w:divBdr>
        <w:top w:val="none" w:sz="0" w:space="0" w:color="auto"/>
        <w:left w:val="none" w:sz="0" w:space="0" w:color="auto"/>
        <w:bottom w:val="none" w:sz="0" w:space="0" w:color="auto"/>
        <w:right w:val="none" w:sz="0" w:space="0" w:color="auto"/>
      </w:divBdr>
    </w:div>
    <w:div w:id="1002733404">
      <w:bodyDiv w:val="1"/>
      <w:marLeft w:val="0"/>
      <w:marRight w:val="0"/>
      <w:marTop w:val="0"/>
      <w:marBottom w:val="0"/>
      <w:divBdr>
        <w:top w:val="none" w:sz="0" w:space="0" w:color="auto"/>
        <w:left w:val="none" w:sz="0" w:space="0" w:color="auto"/>
        <w:bottom w:val="none" w:sz="0" w:space="0" w:color="auto"/>
        <w:right w:val="none" w:sz="0" w:space="0" w:color="auto"/>
      </w:divBdr>
    </w:div>
    <w:div w:id="1023244489">
      <w:bodyDiv w:val="1"/>
      <w:marLeft w:val="0"/>
      <w:marRight w:val="0"/>
      <w:marTop w:val="0"/>
      <w:marBottom w:val="0"/>
      <w:divBdr>
        <w:top w:val="none" w:sz="0" w:space="0" w:color="auto"/>
        <w:left w:val="none" w:sz="0" w:space="0" w:color="auto"/>
        <w:bottom w:val="none" w:sz="0" w:space="0" w:color="auto"/>
        <w:right w:val="none" w:sz="0" w:space="0" w:color="auto"/>
      </w:divBdr>
    </w:div>
    <w:div w:id="1096172353">
      <w:bodyDiv w:val="1"/>
      <w:marLeft w:val="0"/>
      <w:marRight w:val="0"/>
      <w:marTop w:val="0"/>
      <w:marBottom w:val="0"/>
      <w:divBdr>
        <w:top w:val="none" w:sz="0" w:space="0" w:color="auto"/>
        <w:left w:val="none" w:sz="0" w:space="0" w:color="auto"/>
        <w:bottom w:val="none" w:sz="0" w:space="0" w:color="auto"/>
        <w:right w:val="none" w:sz="0" w:space="0" w:color="auto"/>
      </w:divBdr>
    </w:div>
    <w:div w:id="1102410919">
      <w:bodyDiv w:val="1"/>
      <w:marLeft w:val="0"/>
      <w:marRight w:val="0"/>
      <w:marTop w:val="0"/>
      <w:marBottom w:val="0"/>
      <w:divBdr>
        <w:top w:val="none" w:sz="0" w:space="0" w:color="auto"/>
        <w:left w:val="none" w:sz="0" w:space="0" w:color="auto"/>
        <w:bottom w:val="none" w:sz="0" w:space="0" w:color="auto"/>
        <w:right w:val="none" w:sz="0" w:space="0" w:color="auto"/>
      </w:divBdr>
    </w:div>
    <w:div w:id="1113983562">
      <w:bodyDiv w:val="1"/>
      <w:marLeft w:val="0"/>
      <w:marRight w:val="0"/>
      <w:marTop w:val="0"/>
      <w:marBottom w:val="0"/>
      <w:divBdr>
        <w:top w:val="none" w:sz="0" w:space="0" w:color="auto"/>
        <w:left w:val="none" w:sz="0" w:space="0" w:color="auto"/>
        <w:bottom w:val="none" w:sz="0" w:space="0" w:color="auto"/>
        <w:right w:val="none" w:sz="0" w:space="0" w:color="auto"/>
      </w:divBdr>
    </w:div>
    <w:div w:id="1119375374">
      <w:bodyDiv w:val="1"/>
      <w:marLeft w:val="0"/>
      <w:marRight w:val="0"/>
      <w:marTop w:val="0"/>
      <w:marBottom w:val="0"/>
      <w:divBdr>
        <w:top w:val="none" w:sz="0" w:space="0" w:color="auto"/>
        <w:left w:val="none" w:sz="0" w:space="0" w:color="auto"/>
        <w:bottom w:val="none" w:sz="0" w:space="0" w:color="auto"/>
        <w:right w:val="none" w:sz="0" w:space="0" w:color="auto"/>
      </w:divBdr>
    </w:div>
    <w:div w:id="1138569483">
      <w:bodyDiv w:val="1"/>
      <w:marLeft w:val="0"/>
      <w:marRight w:val="0"/>
      <w:marTop w:val="0"/>
      <w:marBottom w:val="0"/>
      <w:divBdr>
        <w:top w:val="none" w:sz="0" w:space="0" w:color="auto"/>
        <w:left w:val="none" w:sz="0" w:space="0" w:color="auto"/>
        <w:bottom w:val="none" w:sz="0" w:space="0" w:color="auto"/>
        <w:right w:val="none" w:sz="0" w:space="0" w:color="auto"/>
      </w:divBdr>
    </w:div>
    <w:div w:id="1183281054">
      <w:bodyDiv w:val="1"/>
      <w:marLeft w:val="0"/>
      <w:marRight w:val="0"/>
      <w:marTop w:val="0"/>
      <w:marBottom w:val="0"/>
      <w:divBdr>
        <w:top w:val="none" w:sz="0" w:space="0" w:color="auto"/>
        <w:left w:val="none" w:sz="0" w:space="0" w:color="auto"/>
        <w:bottom w:val="none" w:sz="0" w:space="0" w:color="auto"/>
        <w:right w:val="none" w:sz="0" w:space="0" w:color="auto"/>
      </w:divBdr>
    </w:div>
    <w:div w:id="1197305205">
      <w:bodyDiv w:val="1"/>
      <w:marLeft w:val="0"/>
      <w:marRight w:val="0"/>
      <w:marTop w:val="0"/>
      <w:marBottom w:val="0"/>
      <w:divBdr>
        <w:top w:val="none" w:sz="0" w:space="0" w:color="auto"/>
        <w:left w:val="none" w:sz="0" w:space="0" w:color="auto"/>
        <w:bottom w:val="none" w:sz="0" w:space="0" w:color="auto"/>
        <w:right w:val="none" w:sz="0" w:space="0" w:color="auto"/>
      </w:divBdr>
    </w:div>
    <w:div w:id="1214003356">
      <w:bodyDiv w:val="1"/>
      <w:marLeft w:val="0"/>
      <w:marRight w:val="0"/>
      <w:marTop w:val="0"/>
      <w:marBottom w:val="0"/>
      <w:divBdr>
        <w:top w:val="none" w:sz="0" w:space="0" w:color="auto"/>
        <w:left w:val="none" w:sz="0" w:space="0" w:color="auto"/>
        <w:bottom w:val="none" w:sz="0" w:space="0" w:color="auto"/>
        <w:right w:val="none" w:sz="0" w:space="0" w:color="auto"/>
      </w:divBdr>
    </w:div>
    <w:div w:id="1222867686">
      <w:bodyDiv w:val="1"/>
      <w:marLeft w:val="0"/>
      <w:marRight w:val="0"/>
      <w:marTop w:val="0"/>
      <w:marBottom w:val="0"/>
      <w:divBdr>
        <w:top w:val="none" w:sz="0" w:space="0" w:color="auto"/>
        <w:left w:val="none" w:sz="0" w:space="0" w:color="auto"/>
        <w:bottom w:val="none" w:sz="0" w:space="0" w:color="auto"/>
        <w:right w:val="none" w:sz="0" w:space="0" w:color="auto"/>
      </w:divBdr>
    </w:div>
    <w:div w:id="1246264681">
      <w:bodyDiv w:val="1"/>
      <w:marLeft w:val="0"/>
      <w:marRight w:val="0"/>
      <w:marTop w:val="0"/>
      <w:marBottom w:val="0"/>
      <w:divBdr>
        <w:top w:val="none" w:sz="0" w:space="0" w:color="auto"/>
        <w:left w:val="none" w:sz="0" w:space="0" w:color="auto"/>
        <w:bottom w:val="none" w:sz="0" w:space="0" w:color="auto"/>
        <w:right w:val="none" w:sz="0" w:space="0" w:color="auto"/>
      </w:divBdr>
    </w:div>
    <w:div w:id="1256981660">
      <w:bodyDiv w:val="1"/>
      <w:marLeft w:val="0"/>
      <w:marRight w:val="0"/>
      <w:marTop w:val="0"/>
      <w:marBottom w:val="0"/>
      <w:divBdr>
        <w:top w:val="none" w:sz="0" w:space="0" w:color="auto"/>
        <w:left w:val="none" w:sz="0" w:space="0" w:color="auto"/>
        <w:bottom w:val="none" w:sz="0" w:space="0" w:color="auto"/>
        <w:right w:val="none" w:sz="0" w:space="0" w:color="auto"/>
      </w:divBdr>
    </w:div>
    <w:div w:id="1269117444">
      <w:bodyDiv w:val="1"/>
      <w:marLeft w:val="0"/>
      <w:marRight w:val="0"/>
      <w:marTop w:val="0"/>
      <w:marBottom w:val="0"/>
      <w:divBdr>
        <w:top w:val="none" w:sz="0" w:space="0" w:color="auto"/>
        <w:left w:val="none" w:sz="0" w:space="0" w:color="auto"/>
        <w:bottom w:val="none" w:sz="0" w:space="0" w:color="auto"/>
        <w:right w:val="none" w:sz="0" w:space="0" w:color="auto"/>
      </w:divBdr>
    </w:div>
    <w:div w:id="1317027194">
      <w:bodyDiv w:val="1"/>
      <w:marLeft w:val="0"/>
      <w:marRight w:val="0"/>
      <w:marTop w:val="0"/>
      <w:marBottom w:val="0"/>
      <w:divBdr>
        <w:top w:val="none" w:sz="0" w:space="0" w:color="auto"/>
        <w:left w:val="none" w:sz="0" w:space="0" w:color="auto"/>
        <w:bottom w:val="none" w:sz="0" w:space="0" w:color="auto"/>
        <w:right w:val="none" w:sz="0" w:space="0" w:color="auto"/>
      </w:divBdr>
    </w:div>
    <w:div w:id="1322656213">
      <w:bodyDiv w:val="1"/>
      <w:marLeft w:val="0"/>
      <w:marRight w:val="0"/>
      <w:marTop w:val="0"/>
      <w:marBottom w:val="0"/>
      <w:divBdr>
        <w:top w:val="none" w:sz="0" w:space="0" w:color="auto"/>
        <w:left w:val="none" w:sz="0" w:space="0" w:color="auto"/>
        <w:bottom w:val="none" w:sz="0" w:space="0" w:color="auto"/>
        <w:right w:val="none" w:sz="0" w:space="0" w:color="auto"/>
      </w:divBdr>
    </w:div>
    <w:div w:id="1355426645">
      <w:bodyDiv w:val="1"/>
      <w:marLeft w:val="0"/>
      <w:marRight w:val="0"/>
      <w:marTop w:val="0"/>
      <w:marBottom w:val="0"/>
      <w:divBdr>
        <w:top w:val="none" w:sz="0" w:space="0" w:color="auto"/>
        <w:left w:val="none" w:sz="0" w:space="0" w:color="auto"/>
        <w:bottom w:val="none" w:sz="0" w:space="0" w:color="auto"/>
        <w:right w:val="none" w:sz="0" w:space="0" w:color="auto"/>
      </w:divBdr>
    </w:div>
    <w:div w:id="1398089430">
      <w:bodyDiv w:val="1"/>
      <w:marLeft w:val="0"/>
      <w:marRight w:val="0"/>
      <w:marTop w:val="0"/>
      <w:marBottom w:val="0"/>
      <w:divBdr>
        <w:top w:val="none" w:sz="0" w:space="0" w:color="auto"/>
        <w:left w:val="none" w:sz="0" w:space="0" w:color="auto"/>
        <w:bottom w:val="none" w:sz="0" w:space="0" w:color="auto"/>
        <w:right w:val="none" w:sz="0" w:space="0" w:color="auto"/>
      </w:divBdr>
    </w:div>
    <w:div w:id="1402875387">
      <w:bodyDiv w:val="1"/>
      <w:marLeft w:val="0"/>
      <w:marRight w:val="0"/>
      <w:marTop w:val="0"/>
      <w:marBottom w:val="0"/>
      <w:divBdr>
        <w:top w:val="none" w:sz="0" w:space="0" w:color="auto"/>
        <w:left w:val="none" w:sz="0" w:space="0" w:color="auto"/>
        <w:bottom w:val="none" w:sz="0" w:space="0" w:color="auto"/>
        <w:right w:val="none" w:sz="0" w:space="0" w:color="auto"/>
      </w:divBdr>
    </w:div>
    <w:div w:id="1432552337">
      <w:bodyDiv w:val="1"/>
      <w:marLeft w:val="0"/>
      <w:marRight w:val="0"/>
      <w:marTop w:val="0"/>
      <w:marBottom w:val="0"/>
      <w:divBdr>
        <w:top w:val="none" w:sz="0" w:space="0" w:color="auto"/>
        <w:left w:val="none" w:sz="0" w:space="0" w:color="auto"/>
        <w:bottom w:val="none" w:sz="0" w:space="0" w:color="auto"/>
        <w:right w:val="none" w:sz="0" w:space="0" w:color="auto"/>
      </w:divBdr>
    </w:div>
    <w:div w:id="1439254654">
      <w:bodyDiv w:val="1"/>
      <w:marLeft w:val="0"/>
      <w:marRight w:val="0"/>
      <w:marTop w:val="0"/>
      <w:marBottom w:val="0"/>
      <w:divBdr>
        <w:top w:val="none" w:sz="0" w:space="0" w:color="auto"/>
        <w:left w:val="none" w:sz="0" w:space="0" w:color="auto"/>
        <w:bottom w:val="none" w:sz="0" w:space="0" w:color="auto"/>
        <w:right w:val="none" w:sz="0" w:space="0" w:color="auto"/>
      </w:divBdr>
    </w:div>
    <w:div w:id="1446346078">
      <w:bodyDiv w:val="1"/>
      <w:marLeft w:val="0"/>
      <w:marRight w:val="0"/>
      <w:marTop w:val="0"/>
      <w:marBottom w:val="0"/>
      <w:divBdr>
        <w:top w:val="none" w:sz="0" w:space="0" w:color="auto"/>
        <w:left w:val="none" w:sz="0" w:space="0" w:color="auto"/>
        <w:bottom w:val="none" w:sz="0" w:space="0" w:color="auto"/>
        <w:right w:val="none" w:sz="0" w:space="0" w:color="auto"/>
      </w:divBdr>
    </w:div>
    <w:div w:id="1450858607">
      <w:bodyDiv w:val="1"/>
      <w:marLeft w:val="0"/>
      <w:marRight w:val="0"/>
      <w:marTop w:val="0"/>
      <w:marBottom w:val="0"/>
      <w:divBdr>
        <w:top w:val="none" w:sz="0" w:space="0" w:color="auto"/>
        <w:left w:val="none" w:sz="0" w:space="0" w:color="auto"/>
        <w:bottom w:val="none" w:sz="0" w:space="0" w:color="auto"/>
        <w:right w:val="none" w:sz="0" w:space="0" w:color="auto"/>
      </w:divBdr>
    </w:div>
    <w:div w:id="1473517287">
      <w:bodyDiv w:val="1"/>
      <w:marLeft w:val="0"/>
      <w:marRight w:val="0"/>
      <w:marTop w:val="0"/>
      <w:marBottom w:val="0"/>
      <w:divBdr>
        <w:top w:val="none" w:sz="0" w:space="0" w:color="auto"/>
        <w:left w:val="none" w:sz="0" w:space="0" w:color="auto"/>
        <w:bottom w:val="none" w:sz="0" w:space="0" w:color="auto"/>
        <w:right w:val="none" w:sz="0" w:space="0" w:color="auto"/>
      </w:divBdr>
    </w:div>
    <w:div w:id="1573005663">
      <w:bodyDiv w:val="1"/>
      <w:marLeft w:val="0"/>
      <w:marRight w:val="0"/>
      <w:marTop w:val="0"/>
      <w:marBottom w:val="0"/>
      <w:divBdr>
        <w:top w:val="none" w:sz="0" w:space="0" w:color="auto"/>
        <w:left w:val="none" w:sz="0" w:space="0" w:color="auto"/>
        <w:bottom w:val="none" w:sz="0" w:space="0" w:color="auto"/>
        <w:right w:val="none" w:sz="0" w:space="0" w:color="auto"/>
      </w:divBdr>
    </w:div>
    <w:div w:id="1597591374">
      <w:bodyDiv w:val="1"/>
      <w:marLeft w:val="0"/>
      <w:marRight w:val="0"/>
      <w:marTop w:val="0"/>
      <w:marBottom w:val="0"/>
      <w:divBdr>
        <w:top w:val="none" w:sz="0" w:space="0" w:color="auto"/>
        <w:left w:val="none" w:sz="0" w:space="0" w:color="auto"/>
        <w:bottom w:val="none" w:sz="0" w:space="0" w:color="auto"/>
        <w:right w:val="none" w:sz="0" w:space="0" w:color="auto"/>
      </w:divBdr>
    </w:div>
    <w:div w:id="1614627053">
      <w:bodyDiv w:val="1"/>
      <w:marLeft w:val="0"/>
      <w:marRight w:val="0"/>
      <w:marTop w:val="0"/>
      <w:marBottom w:val="0"/>
      <w:divBdr>
        <w:top w:val="none" w:sz="0" w:space="0" w:color="auto"/>
        <w:left w:val="none" w:sz="0" w:space="0" w:color="auto"/>
        <w:bottom w:val="none" w:sz="0" w:space="0" w:color="auto"/>
        <w:right w:val="none" w:sz="0" w:space="0" w:color="auto"/>
      </w:divBdr>
    </w:div>
    <w:div w:id="1629697283">
      <w:bodyDiv w:val="1"/>
      <w:marLeft w:val="0"/>
      <w:marRight w:val="0"/>
      <w:marTop w:val="0"/>
      <w:marBottom w:val="0"/>
      <w:divBdr>
        <w:top w:val="none" w:sz="0" w:space="0" w:color="auto"/>
        <w:left w:val="none" w:sz="0" w:space="0" w:color="auto"/>
        <w:bottom w:val="none" w:sz="0" w:space="0" w:color="auto"/>
        <w:right w:val="none" w:sz="0" w:space="0" w:color="auto"/>
      </w:divBdr>
    </w:div>
    <w:div w:id="1631547590">
      <w:bodyDiv w:val="1"/>
      <w:marLeft w:val="0"/>
      <w:marRight w:val="0"/>
      <w:marTop w:val="0"/>
      <w:marBottom w:val="0"/>
      <w:divBdr>
        <w:top w:val="none" w:sz="0" w:space="0" w:color="auto"/>
        <w:left w:val="none" w:sz="0" w:space="0" w:color="auto"/>
        <w:bottom w:val="none" w:sz="0" w:space="0" w:color="auto"/>
        <w:right w:val="none" w:sz="0" w:space="0" w:color="auto"/>
      </w:divBdr>
    </w:div>
    <w:div w:id="1638026561">
      <w:bodyDiv w:val="1"/>
      <w:marLeft w:val="0"/>
      <w:marRight w:val="0"/>
      <w:marTop w:val="0"/>
      <w:marBottom w:val="0"/>
      <w:divBdr>
        <w:top w:val="none" w:sz="0" w:space="0" w:color="auto"/>
        <w:left w:val="none" w:sz="0" w:space="0" w:color="auto"/>
        <w:bottom w:val="none" w:sz="0" w:space="0" w:color="auto"/>
        <w:right w:val="none" w:sz="0" w:space="0" w:color="auto"/>
      </w:divBdr>
    </w:div>
    <w:div w:id="1674843798">
      <w:bodyDiv w:val="1"/>
      <w:marLeft w:val="0"/>
      <w:marRight w:val="0"/>
      <w:marTop w:val="0"/>
      <w:marBottom w:val="0"/>
      <w:divBdr>
        <w:top w:val="none" w:sz="0" w:space="0" w:color="auto"/>
        <w:left w:val="none" w:sz="0" w:space="0" w:color="auto"/>
        <w:bottom w:val="none" w:sz="0" w:space="0" w:color="auto"/>
        <w:right w:val="none" w:sz="0" w:space="0" w:color="auto"/>
      </w:divBdr>
    </w:div>
    <w:div w:id="1695032793">
      <w:bodyDiv w:val="1"/>
      <w:marLeft w:val="0"/>
      <w:marRight w:val="0"/>
      <w:marTop w:val="0"/>
      <w:marBottom w:val="0"/>
      <w:divBdr>
        <w:top w:val="none" w:sz="0" w:space="0" w:color="auto"/>
        <w:left w:val="none" w:sz="0" w:space="0" w:color="auto"/>
        <w:bottom w:val="none" w:sz="0" w:space="0" w:color="auto"/>
        <w:right w:val="none" w:sz="0" w:space="0" w:color="auto"/>
      </w:divBdr>
    </w:div>
    <w:div w:id="1720006197">
      <w:bodyDiv w:val="1"/>
      <w:marLeft w:val="0"/>
      <w:marRight w:val="0"/>
      <w:marTop w:val="0"/>
      <w:marBottom w:val="0"/>
      <w:divBdr>
        <w:top w:val="none" w:sz="0" w:space="0" w:color="auto"/>
        <w:left w:val="none" w:sz="0" w:space="0" w:color="auto"/>
        <w:bottom w:val="none" w:sz="0" w:space="0" w:color="auto"/>
        <w:right w:val="none" w:sz="0" w:space="0" w:color="auto"/>
      </w:divBdr>
    </w:div>
    <w:div w:id="1723558385">
      <w:bodyDiv w:val="1"/>
      <w:marLeft w:val="0"/>
      <w:marRight w:val="0"/>
      <w:marTop w:val="0"/>
      <w:marBottom w:val="0"/>
      <w:divBdr>
        <w:top w:val="none" w:sz="0" w:space="0" w:color="auto"/>
        <w:left w:val="none" w:sz="0" w:space="0" w:color="auto"/>
        <w:bottom w:val="none" w:sz="0" w:space="0" w:color="auto"/>
        <w:right w:val="none" w:sz="0" w:space="0" w:color="auto"/>
      </w:divBdr>
    </w:div>
    <w:div w:id="1736049613">
      <w:bodyDiv w:val="1"/>
      <w:marLeft w:val="0"/>
      <w:marRight w:val="0"/>
      <w:marTop w:val="0"/>
      <w:marBottom w:val="0"/>
      <w:divBdr>
        <w:top w:val="none" w:sz="0" w:space="0" w:color="auto"/>
        <w:left w:val="none" w:sz="0" w:space="0" w:color="auto"/>
        <w:bottom w:val="none" w:sz="0" w:space="0" w:color="auto"/>
        <w:right w:val="none" w:sz="0" w:space="0" w:color="auto"/>
      </w:divBdr>
    </w:div>
    <w:div w:id="1771928670">
      <w:bodyDiv w:val="1"/>
      <w:marLeft w:val="0"/>
      <w:marRight w:val="0"/>
      <w:marTop w:val="0"/>
      <w:marBottom w:val="0"/>
      <w:divBdr>
        <w:top w:val="none" w:sz="0" w:space="0" w:color="auto"/>
        <w:left w:val="none" w:sz="0" w:space="0" w:color="auto"/>
        <w:bottom w:val="none" w:sz="0" w:space="0" w:color="auto"/>
        <w:right w:val="none" w:sz="0" w:space="0" w:color="auto"/>
      </w:divBdr>
    </w:div>
    <w:div w:id="1823348095">
      <w:bodyDiv w:val="1"/>
      <w:marLeft w:val="0"/>
      <w:marRight w:val="0"/>
      <w:marTop w:val="0"/>
      <w:marBottom w:val="0"/>
      <w:divBdr>
        <w:top w:val="none" w:sz="0" w:space="0" w:color="auto"/>
        <w:left w:val="none" w:sz="0" w:space="0" w:color="auto"/>
        <w:bottom w:val="none" w:sz="0" w:space="0" w:color="auto"/>
        <w:right w:val="none" w:sz="0" w:space="0" w:color="auto"/>
      </w:divBdr>
    </w:div>
    <w:div w:id="1829442617">
      <w:bodyDiv w:val="1"/>
      <w:marLeft w:val="0"/>
      <w:marRight w:val="0"/>
      <w:marTop w:val="0"/>
      <w:marBottom w:val="0"/>
      <w:divBdr>
        <w:top w:val="none" w:sz="0" w:space="0" w:color="auto"/>
        <w:left w:val="none" w:sz="0" w:space="0" w:color="auto"/>
        <w:bottom w:val="none" w:sz="0" w:space="0" w:color="auto"/>
        <w:right w:val="none" w:sz="0" w:space="0" w:color="auto"/>
      </w:divBdr>
    </w:div>
    <w:div w:id="1834565607">
      <w:bodyDiv w:val="1"/>
      <w:marLeft w:val="0"/>
      <w:marRight w:val="0"/>
      <w:marTop w:val="0"/>
      <w:marBottom w:val="0"/>
      <w:divBdr>
        <w:top w:val="none" w:sz="0" w:space="0" w:color="auto"/>
        <w:left w:val="none" w:sz="0" w:space="0" w:color="auto"/>
        <w:bottom w:val="none" w:sz="0" w:space="0" w:color="auto"/>
        <w:right w:val="none" w:sz="0" w:space="0" w:color="auto"/>
      </w:divBdr>
    </w:div>
    <w:div w:id="1838688200">
      <w:bodyDiv w:val="1"/>
      <w:marLeft w:val="0"/>
      <w:marRight w:val="0"/>
      <w:marTop w:val="0"/>
      <w:marBottom w:val="0"/>
      <w:divBdr>
        <w:top w:val="none" w:sz="0" w:space="0" w:color="auto"/>
        <w:left w:val="none" w:sz="0" w:space="0" w:color="auto"/>
        <w:bottom w:val="none" w:sz="0" w:space="0" w:color="auto"/>
        <w:right w:val="none" w:sz="0" w:space="0" w:color="auto"/>
      </w:divBdr>
    </w:div>
    <w:div w:id="1876304630">
      <w:bodyDiv w:val="1"/>
      <w:marLeft w:val="0"/>
      <w:marRight w:val="0"/>
      <w:marTop w:val="0"/>
      <w:marBottom w:val="0"/>
      <w:divBdr>
        <w:top w:val="none" w:sz="0" w:space="0" w:color="auto"/>
        <w:left w:val="none" w:sz="0" w:space="0" w:color="auto"/>
        <w:bottom w:val="none" w:sz="0" w:space="0" w:color="auto"/>
        <w:right w:val="none" w:sz="0" w:space="0" w:color="auto"/>
      </w:divBdr>
    </w:div>
    <w:div w:id="1889683603">
      <w:bodyDiv w:val="1"/>
      <w:marLeft w:val="0"/>
      <w:marRight w:val="0"/>
      <w:marTop w:val="0"/>
      <w:marBottom w:val="0"/>
      <w:divBdr>
        <w:top w:val="none" w:sz="0" w:space="0" w:color="auto"/>
        <w:left w:val="none" w:sz="0" w:space="0" w:color="auto"/>
        <w:bottom w:val="none" w:sz="0" w:space="0" w:color="auto"/>
        <w:right w:val="none" w:sz="0" w:space="0" w:color="auto"/>
      </w:divBdr>
    </w:div>
    <w:div w:id="1903255259">
      <w:bodyDiv w:val="1"/>
      <w:marLeft w:val="0"/>
      <w:marRight w:val="0"/>
      <w:marTop w:val="0"/>
      <w:marBottom w:val="0"/>
      <w:divBdr>
        <w:top w:val="none" w:sz="0" w:space="0" w:color="auto"/>
        <w:left w:val="none" w:sz="0" w:space="0" w:color="auto"/>
        <w:bottom w:val="none" w:sz="0" w:space="0" w:color="auto"/>
        <w:right w:val="none" w:sz="0" w:space="0" w:color="auto"/>
      </w:divBdr>
    </w:div>
    <w:div w:id="1915967503">
      <w:bodyDiv w:val="1"/>
      <w:marLeft w:val="0"/>
      <w:marRight w:val="0"/>
      <w:marTop w:val="0"/>
      <w:marBottom w:val="0"/>
      <w:divBdr>
        <w:top w:val="none" w:sz="0" w:space="0" w:color="auto"/>
        <w:left w:val="none" w:sz="0" w:space="0" w:color="auto"/>
        <w:bottom w:val="none" w:sz="0" w:space="0" w:color="auto"/>
        <w:right w:val="none" w:sz="0" w:space="0" w:color="auto"/>
      </w:divBdr>
    </w:div>
    <w:div w:id="1925719964">
      <w:bodyDiv w:val="1"/>
      <w:marLeft w:val="0"/>
      <w:marRight w:val="0"/>
      <w:marTop w:val="0"/>
      <w:marBottom w:val="0"/>
      <w:divBdr>
        <w:top w:val="none" w:sz="0" w:space="0" w:color="auto"/>
        <w:left w:val="none" w:sz="0" w:space="0" w:color="auto"/>
        <w:bottom w:val="none" w:sz="0" w:space="0" w:color="auto"/>
        <w:right w:val="none" w:sz="0" w:space="0" w:color="auto"/>
      </w:divBdr>
    </w:div>
    <w:div w:id="1929264960">
      <w:bodyDiv w:val="1"/>
      <w:marLeft w:val="0"/>
      <w:marRight w:val="0"/>
      <w:marTop w:val="0"/>
      <w:marBottom w:val="0"/>
      <w:divBdr>
        <w:top w:val="none" w:sz="0" w:space="0" w:color="auto"/>
        <w:left w:val="none" w:sz="0" w:space="0" w:color="auto"/>
        <w:bottom w:val="none" w:sz="0" w:space="0" w:color="auto"/>
        <w:right w:val="none" w:sz="0" w:space="0" w:color="auto"/>
      </w:divBdr>
    </w:div>
    <w:div w:id="1932471790">
      <w:bodyDiv w:val="1"/>
      <w:marLeft w:val="0"/>
      <w:marRight w:val="0"/>
      <w:marTop w:val="0"/>
      <w:marBottom w:val="0"/>
      <w:divBdr>
        <w:top w:val="none" w:sz="0" w:space="0" w:color="auto"/>
        <w:left w:val="none" w:sz="0" w:space="0" w:color="auto"/>
        <w:bottom w:val="none" w:sz="0" w:space="0" w:color="auto"/>
        <w:right w:val="none" w:sz="0" w:space="0" w:color="auto"/>
      </w:divBdr>
    </w:div>
    <w:div w:id="1946420730">
      <w:bodyDiv w:val="1"/>
      <w:marLeft w:val="0"/>
      <w:marRight w:val="0"/>
      <w:marTop w:val="0"/>
      <w:marBottom w:val="0"/>
      <w:divBdr>
        <w:top w:val="none" w:sz="0" w:space="0" w:color="auto"/>
        <w:left w:val="none" w:sz="0" w:space="0" w:color="auto"/>
        <w:bottom w:val="none" w:sz="0" w:space="0" w:color="auto"/>
        <w:right w:val="none" w:sz="0" w:space="0" w:color="auto"/>
      </w:divBdr>
    </w:div>
    <w:div w:id="1957053143">
      <w:bodyDiv w:val="1"/>
      <w:marLeft w:val="0"/>
      <w:marRight w:val="0"/>
      <w:marTop w:val="0"/>
      <w:marBottom w:val="0"/>
      <w:divBdr>
        <w:top w:val="none" w:sz="0" w:space="0" w:color="auto"/>
        <w:left w:val="none" w:sz="0" w:space="0" w:color="auto"/>
        <w:bottom w:val="none" w:sz="0" w:space="0" w:color="auto"/>
        <w:right w:val="none" w:sz="0" w:space="0" w:color="auto"/>
      </w:divBdr>
    </w:div>
    <w:div w:id="1957634794">
      <w:bodyDiv w:val="1"/>
      <w:marLeft w:val="0"/>
      <w:marRight w:val="0"/>
      <w:marTop w:val="0"/>
      <w:marBottom w:val="0"/>
      <w:divBdr>
        <w:top w:val="none" w:sz="0" w:space="0" w:color="auto"/>
        <w:left w:val="none" w:sz="0" w:space="0" w:color="auto"/>
        <w:bottom w:val="none" w:sz="0" w:space="0" w:color="auto"/>
        <w:right w:val="none" w:sz="0" w:space="0" w:color="auto"/>
      </w:divBdr>
    </w:div>
    <w:div w:id="1975869033">
      <w:bodyDiv w:val="1"/>
      <w:marLeft w:val="0"/>
      <w:marRight w:val="0"/>
      <w:marTop w:val="0"/>
      <w:marBottom w:val="0"/>
      <w:divBdr>
        <w:top w:val="none" w:sz="0" w:space="0" w:color="auto"/>
        <w:left w:val="none" w:sz="0" w:space="0" w:color="auto"/>
        <w:bottom w:val="none" w:sz="0" w:space="0" w:color="auto"/>
        <w:right w:val="none" w:sz="0" w:space="0" w:color="auto"/>
      </w:divBdr>
    </w:div>
    <w:div w:id="1988508680">
      <w:bodyDiv w:val="1"/>
      <w:marLeft w:val="0"/>
      <w:marRight w:val="0"/>
      <w:marTop w:val="0"/>
      <w:marBottom w:val="0"/>
      <w:divBdr>
        <w:top w:val="none" w:sz="0" w:space="0" w:color="auto"/>
        <w:left w:val="none" w:sz="0" w:space="0" w:color="auto"/>
        <w:bottom w:val="none" w:sz="0" w:space="0" w:color="auto"/>
        <w:right w:val="none" w:sz="0" w:space="0" w:color="auto"/>
      </w:divBdr>
    </w:div>
    <w:div w:id="2003583886">
      <w:bodyDiv w:val="1"/>
      <w:marLeft w:val="0"/>
      <w:marRight w:val="0"/>
      <w:marTop w:val="0"/>
      <w:marBottom w:val="0"/>
      <w:divBdr>
        <w:top w:val="none" w:sz="0" w:space="0" w:color="auto"/>
        <w:left w:val="none" w:sz="0" w:space="0" w:color="auto"/>
        <w:bottom w:val="none" w:sz="0" w:space="0" w:color="auto"/>
        <w:right w:val="none" w:sz="0" w:space="0" w:color="auto"/>
      </w:divBdr>
    </w:div>
    <w:div w:id="2013028387">
      <w:bodyDiv w:val="1"/>
      <w:marLeft w:val="0"/>
      <w:marRight w:val="0"/>
      <w:marTop w:val="0"/>
      <w:marBottom w:val="0"/>
      <w:divBdr>
        <w:top w:val="none" w:sz="0" w:space="0" w:color="auto"/>
        <w:left w:val="none" w:sz="0" w:space="0" w:color="auto"/>
        <w:bottom w:val="none" w:sz="0" w:space="0" w:color="auto"/>
        <w:right w:val="none" w:sz="0" w:space="0" w:color="auto"/>
      </w:divBdr>
    </w:div>
    <w:div w:id="2014530714">
      <w:bodyDiv w:val="1"/>
      <w:marLeft w:val="0"/>
      <w:marRight w:val="0"/>
      <w:marTop w:val="0"/>
      <w:marBottom w:val="0"/>
      <w:divBdr>
        <w:top w:val="none" w:sz="0" w:space="0" w:color="auto"/>
        <w:left w:val="none" w:sz="0" w:space="0" w:color="auto"/>
        <w:bottom w:val="none" w:sz="0" w:space="0" w:color="auto"/>
        <w:right w:val="none" w:sz="0" w:space="0" w:color="auto"/>
      </w:divBdr>
    </w:div>
    <w:div w:id="2024894642">
      <w:bodyDiv w:val="1"/>
      <w:marLeft w:val="0"/>
      <w:marRight w:val="0"/>
      <w:marTop w:val="0"/>
      <w:marBottom w:val="0"/>
      <w:divBdr>
        <w:top w:val="none" w:sz="0" w:space="0" w:color="auto"/>
        <w:left w:val="none" w:sz="0" w:space="0" w:color="auto"/>
        <w:bottom w:val="none" w:sz="0" w:space="0" w:color="auto"/>
        <w:right w:val="none" w:sz="0" w:space="0" w:color="auto"/>
      </w:divBdr>
    </w:div>
    <w:div w:id="2034527059">
      <w:bodyDiv w:val="1"/>
      <w:marLeft w:val="0"/>
      <w:marRight w:val="0"/>
      <w:marTop w:val="0"/>
      <w:marBottom w:val="0"/>
      <w:divBdr>
        <w:top w:val="none" w:sz="0" w:space="0" w:color="auto"/>
        <w:left w:val="none" w:sz="0" w:space="0" w:color="auto"/>
        <w:bottom w:val="none" w:sz="0" w:space="0" w:color="auto"/>
        <w:right w:val="none" w:sz="0" w:space="0" w:color="auto"/>
      </w:divBdr>
    </w:div>
    <w:div w:id="2037538136">
      <w:bodyDiv w:val="1"/>
      <w:marLeft w:val="0"/>
      <w:marRight w:val="0"/>
      <w:marTop w:val="0"/>
      <w:marBottom w:val="0"/>
      <w:divBdr>
        <w:top w:val="none" w:sz="0" w:space="0" w:color="auto"/>
        <w:left w:val="none" w:sz="0" w:space="0" w:color="auto"/>
        <w:bottom w:val="none" w:sz="0" w:space="0" w:color="auto"/>
        <w:right w:val="none" w:sz="0" w:space="0" w:color="auto"/>
      </w:divBdr>
    </w:div>
    <w:div w:id="2070835183">
      <w:bodyDiv w:val="1"/>
      <w:marLeft w:val="0"/>
      <w:marRight w:val="0"/>
      <w:marTop w:val="0"/>
      <w:marBottom w:val="0"/>
      <w:divBdr>
        <w:top w:val="none" w:sz="0" w:space="0" w:color="auto"/>
        <w:left w:val="none" w:sz="0" w:space="0" w:color="auto"/>
        <w:bottom w:val="none" w:sz="0" w:space="0" w:color="auto"/>
        <w:right w:val="none" w:sz="0" w:space="0" w:color="auto"/>
      </w:divBdr>
    </w:div>
    <w:div w:id="2082947649">
      <w:bodyDiv w:val="1"/>
      <w:marLeft w:val="0"/>
      <w:marRight w:val="0"/>
      <w:marTop w:val="0"/>
      <w:marBottom w:val="0"/>
      <w:divBdr>
        <w:top w:val="none" w:sz="0" w:space="0" w:color="auto"/>
        <w:left w:val="none" w:sz="0" w:space="0" w:color="auto"/>
        <w:bottom w:val="none" w:sz="0" w:space="0" w:color="auto"/>
        <w:right w:val="none" w:sz="0" w:space="0" w:color="auto"/>
      </w:divBdr>
    </w:div>
    <w:div w:id="2091584838">
      <w:bodyDiv w:val="1"/>
      <w:marLeft w:val="0"/>
      <w:marRight w:val="0"/>
      <w:marTop w:val="0"/>
      <w:marBottom w:val="0"/>
      <w:divBdr>
        <w:top w:val="none" w:sz="0" w:space="0" w:color="auto"/>
        <w:left w:val="none" w:sz="0" w:space="0" w:color="auto"/>
        <w:bottom w:val="none" w:sz="0" w:space="0" w:color="auto"/>
        <w:right w:val="none" w:sz="0" w:space="0" w:color="auto"/>
      </w:divBdr>
    </w:div>
    <w:div w:id="2111654038">
      <w:bodyDiv w:val="1"/>
      <w:marLeft w:val="0"/>
      <w:marRight w:val="0"/>
      <w:marTop w:val="0"/>
      <w:marBottom w:val="0"/>
      <w:divBdr>
        <w:top w:val="none" w:sz="0" w:space="0" w:color="auto"/>
        <w:left w:val="none" w:sz="0" w:space="0" w:color="auto"/>
        <w:bottom w:val="none" w:sz="0" w:space="0" w:color="auto"/>
        <w:right w:val="none" w:sz="0" w:space="0" w:color="auto"/>
      </w:divBdr>
    </w:div>
    <w:div w:id="2116747726">
      <w:bodyDiv w:val="1"/>
      <w:marLeft w:val="0"/>
      <w:marRight w:val="0"/>
      <w:marTop w:val="0"/>
      <w:marBottom w:val="0"/>
      <w:divBdr>
        <w:top w:val="none" w:sz="0" w:space="0" w:color="auto"/>
        <w:left w:val="none" w:sz="0" w:space="0" w:color="auto"/>
        <w:bottom w:val="none" w:sz="0" w:space="0" w:color="auto"/>
        <w:right w:val="none" w:sz="0" w:space="0" w:color="auto"/>
      </w:divBdr>
    </w:div>
    <w:div w:id="21209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consultantplus://offline/ref=7018D213CE294DC57AA1AAAC9638BCB6717D76C45D080A1C83EA1B7B08194805D21CFE509DE4EFF0F0A22547076153C749F61EB7998FEE5CvFkCD" TargetMode="External"/><Relationship Id="rId3" Type="http://schemas.openxmlformats.org/officeDocument/2006/relationships/styles" Target="styles.xml"/><Relationship Id="rId21" Type="http://schemas.openxmlformats.org/officeDocument/2006/relationships/hyperlink" Target="https://www.mfc-nso.ru/" TargetMode="Externa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consultantplus://offline/ref=7018D213CE294DC57AA1AAAC9638BCB6717D76C45D080A1C83EA1B7B08194805D21CFE509DE4EFF1F9A22547076153C749F61EB7998FEE5CvFkCD"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73617&amp;date=25.06.2021&amp;demo=1&amp;dst=100011&amp;f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consultantplus://offline/ref=7018D213CE294DC57AA1AAAC9638BCB6717D76C45D080A1C83EA1B7B08194805D21CFE509DE4EAF3F4A22547076153C749F61EB7998FEE5CvFkC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78980&amp;date=25.06.2021&amp;demo=1&amp;dst=100014&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B769C-559A-4EE1-BFCC-A2BB7F26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39</Pages>
  <Words>16312</Words>
  <Characters>92985</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17</cp:revision>
  <dcterms:created xsi:type="dcterms:W3CDTF">2020-01-17T02:04:00Z</dcterms:created>
  <dcterms:modified xsi:type="dcterms:W3CDTF">2025-07-07T03:49:00Z</dcterms:modified>
</cp:coreProperties>
</file>