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AE09B8">
              <w:rPr>
                <w:b/>
                <w:sz w:val="28"/>
                <w:szCs w:val="28"/>
                <w:lang w:eastAsia="en-US"/>
              </w:rPr>
              <w:t>№ 287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E09B8">
              <w:rPr>
                <w:b/>
                <w:sz w:val="28"/>
                <w:szCs w:val="28"/>
                <w:lang w:eastAsia="en-US"/>
              </w:rPr>
              <w:t xml:space="preserve">   18</w:t>
            </w:r>
            <w:r w:rsidR="00155062">
              <w:rPr>
                <w:b/>
                <w:sz w:val="28"/>
                <w:szCs w:val="28"/>
                <w:lang w:eastAsia="en-US"/>
              </w:rPr>
              <w:t xml:space="preserve"> апреля</w:t>
            </w:r>
            <w:r w:rsidR="00BF2F90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C6AC4">
              <w:rPr>
                <w:b/>
                <w:sz w:val="28"/>
                <w:szCs w:val="28"/>
                <w:lang w:eastAsia="en-US"/>
              </w:rPr>
              <w:t>2025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Волчанского сельсовета Доволенского района Новосибирской области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A5" w:rsidRPr="00C44F2B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270595" w:rsidRPr="00270595" w:rsidRDefault="00270595" w:rsidP="00270595">
            <w:pPr>
              <w:snapToGrid w:val="0"/>
              <w:jc w:val="center"/>
              <w:outlineLvl w:val="0"/>
              <w:rPr>
                <w:b/>
              </w:rPr>
            </w:pPr>
            <w:r w:rsidRPr="00270595">
              <w:rPr>
                <w:b/>
              </w:rPr>
              <w:t>АДМИНИСТРАЦИЯ ВОЛЧАНСКОГО СЕЛЬСОВЕТА</w:t>
            </w:r>
          </w:p>
          <w:p w:rsidR="00270595" w:rsidRPr="00270595" w:rsidRDefault="00270595" w:rsidP="00270595">
            <w:pPr>
              <w:snapToGrid w:val="0"/>
              <w:jc w:val="center"/>
              <w:outlineLvl w:val="0"/>
              <w:rPr>
                <w:b/>
              </w:rPr>
            </w:pPr>
            <w:r w:rsidRPr="00270595">
              <w:rPr>
                <w:b/>
              </w:rPr>
              <w:t>ДОВОЛЕНСКОГО РАЙОНА НОВОСИБИРСКОЙ ОБЛАСТИ</w:t>
            </w:r>
          </w:p>
          <w:p w:rsidR="00270595" w:rsidRPr="00270595" w:rsidRDefault="00270595" w:rsidP="00270595">
            <w:pPr>
              <w:snapToGrid w:val="0"/>
              <w:rPr>
                <w:b/>
              </w:rPr>
            </w:pPr>
          </w:p>
          <w:p w:rsidR="00270595" w:rsidRPr="00270595" w:rsidRDefault="00270595" w:rsidP="00270595">
            <w:pPr>
              <w:snapToGrid w:val="0"/>
              <w:jc w:val="center"/>
              <w:outlineLvl w:val="0"/>
              <w:rPr>
                <w:b/>
              </w:rPr>
            </w:pPr>
            <w:r w:rsidRPr="00270595">
              <w:rPr>
                <w:b/>
              </w:rPr>
              <w:t>ПОСТАНОВЛЕНИЕ</w:t>
            </w:r>
          </w:p>
          <w:p w:rsidR="00270595" w:rsidRPr="00270595" w:rsidRDefault="00270595" w:rsidP="00270595">
            <w:pPr>
              <w:snapToGrid w:val="0"/>
              <w:jc w:val="center"/>
            </w:pPr>
          </w:p>
          <w:p w:rsidR="00270595" w:rsidRPr="00270595" w:rsidRDefault="00270595" w:rsidP="00270595">
            <w:pPr>
              <w:snapToGrid w:val="0"/>
            </w:pPr>
            <w:r w:rsidRPr="00270595">
              <w:t xml:space="preserve">09.04.2025                                                                                                     </w:t>
            </w:r>
            <w:r>
              <w:t xml:space="preserve">                                                       </w:t>
            </w:r>
            <w:r w:rsidRPr="00270595">
              <w:t xml:space="preserve"> № 17    </w:t>
            </w:r>
          </w:p>
          <w:p w:rsidR="00270595" w:rsidRPr="00270595" w:rsidRDefault="00270595" w:rsidP="00270595">
            <w:pPr>
              <w:snapToGrid w:val="0"/>
              <w:jc w:val="center"/>
            </w:pPr>
            <w:r w:rsidRPr="00270595">
              <w:t>с. Волчанка</w:t>
            </w: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  <w:jc w:val="center"/>
            </w:pPr>
            <w:r w:rsidRPr="00270595">
              <w:t>О мерах по предупреждению и тушению лесных пожаров</w:t>
            </w:r>
          </w:p>
          <w:p w:rsidR="00270595" w:rsidRPr="00270595" w:rsidRDefault="00270595" w:rsidP="00270595">
            <w:pPr>
              <w:snapToGrid w:val="0"/>
              <w:jc w:val="center"/>
            </w:pPr>
            <w:r w:rsidRPr="00270595">
              <w:t xml:space="preserve"> на территории Волчанского сельсовета Доволенского района в 2025 году</w:t>
            </w:r>
          </w:p>
          <w:p w:rsidR="00270595" w:rsidRPr="00270595" w:rsidRDefault="00270595" w:rsidP="00270595">
            <w:pPr>
              <w:snapToGrid w:val="0"/>
              <w:jc w:val="center"/>
              <w:rPr>
                <w:b/>
                <w:color w:val="FF0000"/>
              </w:rPr>
            </w:pPr>
          </w:p>
          <w:p w:rsidR="00270595" w:rsidRPr="00270595" w:rsidRDefault="00270595" w:rsidP="00270595">
            <w:pPr>
              <w:suppressAutoHyphens/>
              <w:autoSpaceDE w:val="0"/>
              <w:autoSpaceDN w:val="0"/>
              <w:ind w:firstLine="709"/>
              <w:jc w:val="both"/>
              <w:rPr>
                <w:lang w:eastAsia="x-none"/>
              </w:rPr>
            </w:pPr>
            <w:r w:rsidRPr="00270595">
              <w:rPr>
                <w:lang w:val="x-none" w:eastAsia="x-none"/>
              </w:rPr>
              <w:t xml:space="preserve">В соответствии с Лесным кодексом Российской Федерации, 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</w:t>
            </w:r>
            <w:r w:rsidRPr="00270595">
              <w:rPr>
                <w:lang w:eastAsia="x-none"/>
              </w:rPr>
              <w:t>16</w:t>
            </w:r>
            <w:r w:rsidRPr="00270595">
              <w:rPr>
                <w:lang w:val="x-none" w:eastAsia="x-none"/>
              </w:rPr>
              <w:t>.0</w:t>
            </w:r>
            <w:r w:rsidRPr="00270595">
              <w:rPr>
                <w:lang w:eastAsia="x-none"/>
              </w:rPr>
              <w:t>9</w:t>
            </w:r>
            <w:r w:rsidRPr="00270595">
              <w:rPr>
                <w:lang w:val="x-none" w:eastAsia="x-none"/>
              </w:rPr>
              <w:t>.20</w:t>
            </w:r>
            <w:r w:rsidRPr="00270595">
              <w:rPr>
                <w:lang w:eastAsia="x-none"/>
              </w:rPr>
              <w:t>20</w:t>
            </w:r>
            <w:r w:rsidRPr="00270595">
              <w:rPr>
                <w:lang w:val="x-none" w:eastAsia="x-none"/>
              </w:rPr>
              <w:t xml:space="preserve"> № </w:t>
            </w:r>
            <w:r w:rsidRPr="00270595">
              <w:rPr>
                <w:lang w:eastAsia="x-none"/>
              </w:rPr>
              <w:t>1479</w:t>
            </w:r>
            <w:r w:rsidRPr="00270595">
              <w:rPr>
                <w:lang w:val="x-none" w:eastAsia="x-none"/>
              </w:rPr>
              <w:t xml:space="preserve"> «О</w:t>
            </w:r>
            <w:r w:rsidRPr="00270595">
              <w:rPr>
                <w:lang w:eastAsia="x-none"/>
              </w:rPr>
              <w:t>б утверждении правил</w:t>
            </w:r>
            <w:r w:rsidRPr="00270595">
              <w:rPr>
                <w:lang w:val="x-none" w:eastAsia="x-none"/>
              </w:rPr>
              <w:t xml:space="preserve"> противопожарн</w:t>
            </w:r>
            <w:r w:rsidRPr="00270595">
              <w:rPr>
                <w:lang w:eastAsia="x-none"/>
              </w:rPr>
              <w:t>ого</w:t>
            </w:r>
            <w:r w:rsidRPr="00270595">
              <w:rPr>
                <w:lang w:val="x-none" w:eastAsia="x-none"/>
              </w:rPr>
              <w:t xml:space="preserve"> режим</w:t>
            </w:r>
            <w:r w:rsidRPr="00270595">
              <w:rPr>
                <w:lang w:eastAsia="x-none"/>
              </w:rPr>
              <w:t>а в Российской Федерации</w:t>
            </w:r>
            <w:r w:rsidRPr="00270595">
              <w:rPr>
                <w:lang w:val="x-none" w:eastAsia="x-none"/>
              </w:rPr>
              <w:t>»</w:t>
            </w:r>
            <w:r w:rsidRPr="00270595">
              <w:rPr>
                <w:lang w:eastAsia="x-none"/>
              </w:rPr>
              <w:t xml:space="preserve">, </w:t>
            </w:r>
            <w:r w:rsidRPr="00270595">
              <w:rPr>
                <w:lang w:val="x-none" w:eastAsia="x-none"/>
              </w:rPr>
              <w:t xml:space="preserve">постановлением  Губернатора Новосибирской области  от </w:t>
            </w:r>
            <w:r w:rsidRPr="00270595">
              <w:rPr>
                <w:lang w:eastAsia="x-none"/>
              </w:rPr>
              <w:t>31</w:t>
            </w:r>
            <w:r w:rsidRPr="00270595">
              <w:rPr>
                <w:lang w:val="x-none" w:eastAsia="x-none"/>
              </w:rPr>
              <w:t>.0</w:t>
            </w:r>
            <w:r w:rsidRPr="00270595">
              <w:rPr>
                <w:lang w:eastAsia="x-none"/>
              </w:rPr>
              <w:t>3</w:t>
            </w:r>
            <w:r w:rsidRPr="00270595">
              <w:rPr>
                <w:lang w:val="x-none" w:eastAsia="x-none"/>
              </w:rPr>
              <w:t>.20</w:t>
            </w:r>
            <w:r w:rsidRPr="00270595">
              <w:rPr>
                <w:lang w:eastAsia="x-none"/>
              </w:rPr>
              <w:t xml:space="preserve">25 </w:t>
            </w:r>
            <w:r w:rsidRPr="00270595">
              <w:rPr>
                <w:lang w:val="x-none" w:eastAsia="x-none"/>
              </w:rPr>
              <w:t xml:space="preserve">№ </w:t>
            </w:r>
            <w:r w:rsidRPr="00270595">
              <w:rPr>
                <w:lang w:eastAsia="x-none"/>
              </w:rPr>
              <w:t>67</w:t>
            </w:r>
            <w:r w:rsidRPr="00270595">
              <w:rPr>
                <w:lang w:val="x-none" w:eastAsia="x-none"/>
              </w:rPr>
              <w:t xml:space="preserve">  «О мерах по предупреждению и тушению лесных пожаров на территории  Новосибирской области в 20</w:t>
            </w:r>
            <w:r w:rsidRPr="00270595">
              <w:rPr>
                <w:lang w:eastAsia="x-none"/>
              </w:rPr>
              <w:t>25</w:t>
            </w:r>
            <w:r w:rsidRPr="00270595">
              <w:rPr>
                <w:lang w:val="x-none" w:eastAsia="x-none"/>
              </w:rPr>
              <w:t xml:space="preserve"> году», постановлением</w:t>
            </w:r>
            <w:r w:rsidRPr="00270595">
              <w:rPr>
                <w:lang w:eastAsia="x-none"/>
              </w:rPr>
              <w:t xml:space="preserve"> администрации Доволенского района от 01.04.2025 № 213-па «О мерах по предупреждению и тушению лесных пожаров на территории Доволенского района в 2025 году», </w:t>
            </w:r>
            <w:r w:rsidRPr="00270595">
              <w:rPr>
                <w:lang w:val="x-none" w:eastAsia="x-none"/>
              </w:rPr>
              <w:t>а также в целях подготовки к пожароопасному сезону, своевременного осуществления мер по предупреждению и тушению лесных пожаров, обеспечения безопасност</w:t>
            </w:r>
            <w:r w:rsidRPr="00270595">
              <w:rPr>
                <w:lang w:eastAsia="x-none"/>
              </w:rPr>
              <w:t xml:space="preserve">и населенных пунктов </w:t>
            </w:r>
            <w:r w:rsidRPr="00270595">
              <w:rPr>
                <w:lang w:val="x-none" w:eastAsia="x-none"/>
              </w:rPr>
              <w:t xml:space="preserve"> и населения</w:t>
            </w:r>
            <w:r w:rsidRPr="00270595">
              <w:rPr>
                <w:lang w:eastAsia="x-none"/>
              </w:rPr>
              <w:t xml:space="preserve"> муниципального образования</w:t>
            </w:r>
            <w:r w:rsidRPr="00270595">
              <w:rPr>
                <w:lang w:val="x-none" w:eastAsia="x-none"/>
              </w:rPr>
              <w:t xml:space="preserve">, своевременного реагирования на возможные чрезвычайные ситуации, вызванные лесными пожарами, на территории </w:t>
            </w:r>
            <w:r w:rsidRPr="00270595">
              <w:rPr>
                <w:lang w:eastAsia="x-none"/>
              </w:rPr>
              <w:t xml:space="preserve">Волчанского </w:t>
            </w:r>
            <w:r w:rsidRPr="00270595">
              <w:rPr>
                <w:lang w:val="x-none" w:eastAsia="x-none"/>
              </w:rPr>
              <w:t>сельсовета Доволенского района в 20</w:t>
            </w:r>
            <w:r w:rsidRPr="00270595">
              <w:rPr>
                <w:lang w:eastAsia="x-none"/>
              </w:rPr>
              <w:t>25</w:t>
            </w:r>
            <w:r w:rsidRPr="00270595">
              <w:rPr>
                <w:lang w:val="x-none" w:eastAsia="x-none"/>
              </w:rPr>
              <w:t xml:space="preserve"> году, администрация </w:t>
            </w:r>
            <w:r w:rsidRPr="00270595">
              <w:rPr>
                <w:lang w:eastAsia="x-none"/>
              </w:rPr>
              <w:t>Волчанского</w:t>
            </w:r>
            <w:r w:rsidRPr="00270595">
              <w:rPr>
                <w:lang w:val="x-none" w:eastAsia="x-none"/>
              </w:rPr>
              <w:t xml:space="preserve"> сельсовета Доволенского района Новосибирской области </w:t>
            </w:r>
          </w:p>
          <w:p w:rsidR="00270595" w:rsidRPr="00270595" w:rsidRDefault="00270595" w:rsidP="00270595">
            <w:pPr>
              <w:suppressAutoHyphens/>
              <w:autoSpaceDE w:val="0"/>
              <w:autoSpaceDN w:val="0"/>
              <w:jc w:val="both"/>
              <w:rPr>
                <w:lang w:eastAsia="x-none"/>
              </w:rPr>
            </w:pPr>
            <w:r w:rsidRPr="00270595">
              <w:rPr>
                <w:lang w:eastAsia="x-none"/>
              </w:rPr>
              <w:t>ПОСТАНОВЛЯЕТ:</w:t>
            </w:r>
          </w:p>
          <w:p w:rsidR="00270595" w:rsidRPr="00270595" w:rsidRDefault="00270595" w:rsidP="00270595">
            <w:pPr>
              <w:suppressAutoHyphens/>
              <w:autoSpaceDE w:val="0"/>
              <w:autoSpaceDN w:val="0"/>
              <w:jc w:val="both"/>
              <w:rPr>
                <w:lang w:eastAsia="x-none"/>
              </w:rPr>
            </w:pP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t>1.</w:t>
            </w:r>
            <w:r w:rsidRPr="00270595">
              <w:rPr>
                <w:lang w:val="en-US"/>
              </w:rPr>
              <w:t> </w:t>
            </w:r>
            <w:r w:rsidRPr="00270595">
              <w:t>Утвердить  План   мероприятий по предупреждению и тушению лесных пожаров  на территории Волчанского сельсовета Доволенского района в 2025 году  (приложение  1).</w:t>
            </w: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t>2. Работнику МУП КХ «Доволенское» Савельеву В.С.:</w:t>
            </w: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t>2.1. Обеспечить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      </w:r>
          </w:p>
          <w:p w:rsidR="00270595" w:rsidRPr="00270595" w:rsidRDefault="00270595" w:rsidP="00270595">
            <w:pPr>
              <w:suppressAutoHyphens/>
              <w:autoSpaceDE w:val="0"/>
              <w:autoSpaceDN w:val="0"/>
              <w:ind w:firstLine="709"/>
              <w:jc w:val="both"/>
              <w:rPr>
                <w:lang w:val="x-none" w:eastAsia="x-none"/>
              </w:rPr>
            </w:pPr>
            <w:r w:rsidRPr="00270595">
              <w:rPr>
                <w:lang w:val="x-none" w:eastAsia="x-none"/>
              </w:rPr>
              <w:t>3.</w:t>
            </w:r>
            <w:r w:rsidRPr="00270595">
              <w:rPr>
                <w:lang w:eastAsia="x-none"/>
              </w:rPr>
              <w:t xml:space="preserve"> </w:t>
            </w:r>
            <w:r w:rsidRPr="00270595">
              <w:rPr>
                <w:lang w:val="x-none" w:eastAsia="x-none"/>
              </w:rPr>
              <w:t>Оказывать содействие Доволенскому лесничеству, АО «Доволенский лесхоз» в реализации плана тушения лесных пожаров на территории</w:t>
            </w:r>
            <w:r w:rsidRPr="00270595">
              <w:rPr>
                <w:lang w:eastAsia="x-none"/>
              </w:rPr>
              <w:t xml:space="preserve"> Волчанского сельсовета Доволенского </w:t>
            </w:r>
            <w:r w:rsidRPr="00270595">
              <w:rPr>
                <w:lang w:val="x-none" w:eastAsia="x-none"/>
              </w:rPr>
              <w:t>района.</w:t>
            </w: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t>4. Оказывать взаимодействие представителям ОП «Доволенское»,  работникам лесничества, и лесопользователям в целях выявления и пресечения нарушений правил пожарной безопасности на территориях, прилегающих к лесному фонду.</w:t>
            </w: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t>5. Обеспечить проведение предупредительных мероприятий по снижению риска возникновения чрезвычайных ситуаций, связанных с лесными пожарами, созданием   минерализованных полос вокруг населенных пунктов, прилегающих к лесному фонду.</w:t>
            </w:r>
          </w:p>
          <w:p w:rsidR="00270595" w:rsidRPr="00270595" w:rsidRDefault="00270595" w:rsidP="00270595">
            <w:pPr>
              <w:suppressAutoHyphens/>
              <w:snapToGrid w:val="0"/>
              <w:ind w:firstLine="709"/>
              <w:jc w:val="both"/>
            </w:pPr>
            <w:r w:rsidRPr="00270595">
              <w:lastRenderedPageBreak/>
              <w:t>6. Специалистам администрации сельсовета через сайт администрации,  периодическое печатное издание «Волчанский вестник», путем изготовления листовок 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 и ветреной погоды, а также при введении особого противопожарного режима.</w:t>
            </w:r>
          </w:p>
          <w:p w:rsidR="00270595" w:rsidRPr="00270595" w:rsidRDefault="00270595" w:rsidP="00270595">
            <w:pPr>
              <w:widowControl w:val="0"/>
              <w:adjustRightInd w:val="0"/>
              <w:snapToGrid w:val="0"/>
              <w:jc w:val="both"/>
            </w:pPr>
            <w:r w:rsidRPr="00270595">
              <w:t xml:space="preserve">        7. Обеспечить первичные меры пожарной безопасности в границах муниципальных образований.</w:t>
            </w:r>
          </w:p>
          <w:p w:rsidR="00270595" w:rsidRPr="00270595" w:rsidRDefault="00270595" w:rsidP="00270595">
            <w:pPr>
              <w:widowControl w:val="0"/>
              <w:adjustRightInd w:val="0"/>
              <w:snapToGrid w:val="0"/>
              <w:jc w:val="both"/>
            </w:pPr>
            <w:r w:rsidRPr="00270595">
              <w:t xml:space="preserve">         8. Организовать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пожаров.</w:t>
            </w:r>
          </w:p>
          <w:p w:rsidR="00270595" w:rsidRPr="00270595" w:rsidRDefault="00270595" w:rsidP="00270595">
            <w:pPr>
              <w:widowControl w:val="0"/>
              <w:adjustRightInd w:val="0"/>
              <w:snapToGrid w:val="0"/>
              <w:jc w:val="both"/>
            </w:pPr>
            <w:r w:rsidRPr="00270595">
              <w:t xml:space="preserve">        9. Организовать на протяжении пожароопасного сезона в соответствии с действующим законодательством работу административной комиссии в части усиления контроля и принятия мер засоблюдением правил благоустройства территорий населенных пунктов.</w:t>
            </w:r>
          </w:p>
          <w:p w:rsidR="00270595" w:rsidRPr="00270595" w:rsidRDefault="00270595" w:rsidP="00270595">
            <w:pPr>
              <w:suppressAutoHyphens/>
              <w:snapToGrid w:val="0"/>
              <w:jc w:val="both"/>
            </w:pPr>
            <w:r w:rsidRPr="00270595">
              <w:t xml:space="preserve">      10. До начала и после окончания пожароопасного сезона провести профилактические  выжигания сухой травянистой растительности на землях поселений в соответствии с правилами противопожарного режима в Российской Федерации.</w:t>
            </w:r>
          </w:p>
          <w:p w:rsidR="00270595" w:rsidRPr="00270595" w:rsidRDefault="00270595" w:rsidP="00270595">
            <w:pPr>
              <w:suppressAutoHyphens/>
              <w:snapToGrid w:val="0"/>
              <w:jc w:val="both"/>
            </w:pPr>
            <w:r w:rsidRPr="00270595">
              <w:t xml:space="preserve">        11. В случае  возникновения лесного пожара, незамедлительно приступать к тушению, и одновременно информировать руководство АО «Доволенский лесхоз»,  КЧС и ОПБ района через ЕДДС района.</w:t>
            </w:r>
          </w:p>
          <w:p w:rsidR="00270595" w:rsidRPr="00270595" w:rsidRDefault="00270595" w:rsidP="00270595">
            <w:pPr>
              <w:suppressAutoHyphens/>
              <w:snapToGrid w:val="0"/>
              <w:jc w:val="both"/>
            </w:pPr>
            <w:r w:rsidRPr="00270595">
              <w:t xml:space="preserve">        12. Разместить данное постановление на официальном сайте администрации Волчанского сельсовета Доволенского района Новосибирской области в сети «Интернет».</w:t>
            </w:r>
          </w:p>
          <w:p w:rsidR="00270595" w:rsidRPr="00270595" w:rsidRDefault="00270595" w:rsidP="00270595">
            <w:pPr>
              <w:suppressAutoHyphens/>
              <w:snapToGrid w:val="0"/>
              <w:ind w:left="-87"/>
              <w:jc w:val="both"/>
            </w:pPr>
            <w:r w:rsidRPr="00270595">
              <w:tab/>
            </w:r>
            <w:r w:rsidRPr="00270595">
              <w:tab/>
              <w:t>13.  Контроль над исполнением настоящего постановления  оставляю за собой.</w:t>
            </w:r>
          </w:p>
          <w:p w:rsidR="00270595" w:rsidRPr="00270595" w:rsidRDefault="00270595" w:rsidP="00270595">
            <w:pPr>
              <w:snapToGrid w:val="0"/>
              <w:ind w:left="-87" w:right="-284" w:firstLine="87"/>
              <w:jc w:val="both"/>
            </w:pPr>
          </w:p>
          <w:p w:rsidR="00270595" w:rsidRPr="00270595" w:rsidRDefault="00270595" w:rsidP="00270595">
            <w:pPr>
              <w:snapToGrid w:val="0"/>
              <w:ind w:right="-284"/>
              <w:jc w:val="both"/>
            </w:pPr>
          </w:p>
          <w:p w:rsidR="00270595" w:rsidRPr="00270595" w:rsidRDefault="00270595" w:rsidP="00270595">
            <w:pPr>
              <w:snapToGrid w:val="0"/>
              <w:jc w:val="both"/>
            </w:pPr>
            <w:r w:rsidRPr="00270595">
              <w:t>И.о. главы администрации Волчанского сельсовета</w:t>
            </w:r>
          </w:p>
          <w:p w:rsidR="00270595" w:rsidRPr="00270595" w:rsidRDefault="00270595" w:rsidP="00270595">
            <w:pPr>
              <w:snapToGrid w:val="0"/>
              <w:jc w:val="both"/>
            </w:pPr>
            <w:r w:rsidRPr="00270595">
              <w:t xml:space="preserve">Доволенского района Новосибирской области                          </w:t>
            </w:r>
            <w:r>
              <w:t xml:space="preserve">                            </w:t>
            </w:r>
            <w:r w:rsidRPr="00270595">
              <w:t>В.И. Дурицин</w:t>
            </w:r>
          </w:p>
          <w:p w:rsidR="00CA003B" w:rsidRPr="00270595" w:rsidRDefault="00CA003B" w:rsidP="004367D0">
            <w:pPr>
              <w:jc w:val="both"/>
            </w:pPr>
          </w:p>
          <w:p w:rsidR="00CA003B" w:rsidRPr="00270595" w:rsidRDefault="00CA003B" w:rsidP="004367D0">
            <w:pPr>
              <w:jc w:val="both"/>
            </w:pPr>
          </w:p>
          <w:p w:rsidR="00CA003B" w:rsidRPr="00270595" w:rsidRDefault="00CA003B" w:rsidP="004367D0">
            <w:pPr>
              <w:jc w:val="both"/>
            </w:pPr>
          </w:p>
          <w:p w:rsidR="00CA003B" w:rsidRPr="00270595" w:rsidRDefault="00CA003B" w:rsidP="004367D0">
            <w:pPr>
              <w:jc w:val="both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>
              <w:t xml:space="preserve">           </w:t>
            </w: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 xml:space="preserve">  Приложение 1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 xml:space="preserve">                                                                        к постановлению администрации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 xml:space="preserve">                                                                                  Волчанского сельсовета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>Доволенского района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>Новосибирской области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right"/>
            </w:pPr>
            <w:r w:rsidRPr="00270595">
              <w:t xml:space="preserve">                                                                          от 09.04.2025  № 17 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snapToGrid w:val="0"/>
              <w:jc w:val="center"/>
            </w:pPr>
            <w:r w:rsidRPr="00270595">
              <w:t xml:space="preserve">                                                                                             </w:t>
            </w: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</w:pPr>
          </w:p>
          <w:p w:rsidR="00270595" w:rsidRPr="00270595" w:rsidRDefault="00270595" w:rsidP="00270595">
            <w:pPr>
              <w:tabs>
                <w:tab w:val="left" w:pos="5245"/>
                <w:tab w:val="left" w:pos="6372"/>
                <w:tab w:val="left" w:pos="8130"/>
              </w:tabs>
              <w:jc w:val="right"/>
            </w:pPr>
            <w:r w:rsidRPr="00270595">
              <w:t xml:space="preserve"> </w:t>
            </w: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  <w:r w:rsidRPr="00270595">
              <w:rPr>
                <w:b/>
              </w:rPr>
              <w:t>ПЛАН</w:t>
            </w: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  <w:r w:rsidRPr="00270595">
              <w:rPr>
                <w:b/>
              </w:rPr>
              <w:t xml:space="preserve"> мероприятий по предупреждению и ликвидации чрезвычайных ситуаций, вызванных лесными пожарами на территории Волчанского сельсовета в 2025 году</w:t>
            </w: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</w:p>
          <w:tbl>
            <w:tblPr>
              <w:tblW w:w="9694" w:type="dxa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3119"/>
              <w:gridCol w:w="2187"/>
              <w:gridCol w:w="3713"/>
            </w:tblGrid>
            <w:tr w:rsidR="00270595" w:rsidRPr="00270595" w:rsidTr="00DE3B62">
              <w:trPr>
                <w:trHeight w:val="395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>№ п/п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>Наименование     мероприятий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>Сроки, периоды</w:t>
                  </w:r>
                </w:p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>исполнения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keepNext/>
                    <w:numPr>
                      <w:ilvl w:val="0"/>
                      <w:numId w:val="40"/>
                    </w:numPr>
                    <w:suppressAutoHyphens/>
                    <w:snapToGrid w:val="0"/>
                    <w:spacing w:after="200" w:line="276" w:lineRule="auto"/>
                    <w:ind w:firstLine="708"/>
                    <w:outlineLvl w:val="0"/>
                    <w:rPr>
                      <w:b/>
                      <w:bCs/>
                      <w:lang w:val="x-none" w:eastAsia="zh-CN"/>
                    </w:rPr>
                  </w:pPr>
                  <w:r w:rsidRPr="00270595">
                    <w:rPr>
                      <w:bCs/>
                    </w:rPr>
                    <w:t>Исполнители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 xml:space="preserve">  1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 xml:space="preserve">                 2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 xml:space="preserve">                3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bCs/>
                      <w:lang w:eastAsia="zh-CN"/>
                    </w:rPr>
                    <w:t xml:space="preserve">                       4</w:t>
                  </w:r>
                </w:p>
              </w:tc>
            </w:tr>
            <w:tr w:rsidR="00270595" w:rsidRPr="00270595" w:rsidTr="00DE3B62">
              <w:trPr>
                <w:cantSplit/>
              </w:trPr>
              <w:tc>
                <w:tcPr>
                  <w:tcW w:w="96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tabs>
                      <w:tab w:val="left" w:pos="1530"/>
                    </w:tabs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ab/>
                    <w:t xml:space="preserve">       </w:t>
                  </w:r>
                  <w:r w:rsidRPr="00270595">
                    <w:rPr>
                      <w:bCs/>
                      <w:lang w:eastAsia="zh-CN"/>
                    </w:rPr>
                    <w:t>1. ОРГАНИЗАЦИОННЫЕ МЕРОПРИЯТИЯ</w:t>
                  </w:r>
                </w:p>
              </w:tc>
            </w:tr>
            <w:tr w:rsidR="00270595" w:rsidRPr="00270595" w:rsidTr="00DE3B62">
              <w:trPr>
                <w:trHeight w:val="881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1.1.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Обеспечение противопожарной  пропаганды  и обучение населения, рабочего и руководящего состава организаций мерам пожарной безопасности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В течение  пожароопасного периода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 сельсовета</w:t>
                  </w:r>
                </w:p>
              </w:tc>
            </w:tr>
            <w:tr w:rsidR="00270595" w:rsidRPr="00270595" w:rsidTr="00DE3B62">
              <w:trPr>
                <w:cantSplit/>
              </w:trPr>
              <w:tc>
                <w:tcPr>
                  <w:tcW w:w="96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tabs>
                      <w:tab w:val="left" w:pos="1965"/>
                    </w:tabs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ab/>
                  </w:r>
                  <w:r w:rsidRPr="00270595">
                    <w:rPr>
                      <w:bCs/>
                      <w:lang w:eastAsia="zh-CN"/>
                    </w:rPr>
                    <w:t>2. ПОДГОТОВИТЕЛЬНЫЕ МЕРОПРИЯТИЯ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2.1.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 xml:space="preserve">Формирование групп пожаротушения, лесопожарной команды в соответствии с действующими нормативами 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до 15.04.2024 г.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2.2.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ind w:right="-194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 xml:space="preserve">Обучение, проведение тренировок, учений групп пожаротушения, лесопожарной </w:t>
                  </w:r>
                </w:p>
                <w:p w:rsidR="00270595" w:rsidRPr="00270595" w:rsidRDefault="00270595" w:rsidP="00270595">
                  <w:pPr>
                    <w:suppressAutoHyphens/>
                    <w:snapToGrid w:val="0"/>
                    <w:ind w:right="-194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команды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до 15.04.2024 г.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rPr>
                <w:trHeight w:val="1152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2.3.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в течение пожароопасного сезона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до 15.04.2024 г.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2.4.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Проведение проверок готовности сил пожаротушения и средств связи к пожароопасному сезону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до 15.04.2024 г.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rPr>
                <w:cantSplit/>
              </w:trPr>
              <w:tc>
                <w:tcPr>
                  <w:tcW w:w="96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tabs>
                      <w:tab w:val="left" w:pos="2610"/>
                    </w:tabs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lastRenderedPageBreak/>
                    <w:t xml:space="preserve">                                            </w:t>
                  </w:r>
                  <w:r w:rsidRPr="00270595">
                    <w:rPr>
                      <w:bCs/>
                      <w:lang w:eastAsia="zh-CN"/>
                    </w:rPr>
                    <w:t>3. ОПЕРАТИВНЫЕ МЕРОПРИЯТИЯ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3.1.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Ведение контроля за соблюдением Правил пожарной безопасности в лесах и населенных пунктах Волчанского сельсовета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в течение пожароопасного времени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3.2.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Организация тушения лесных  и ландшафтных пожаров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в течение пожароопасного времени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  <w:tr w:rsidR="00270595" w:rsidRPr="00270595" w:rsidTr="00DE3B62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3.3.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Организация своевременного  информированию КЧС и ПБ Доволенского района о лесных пожарах и пожарах в населенных пунктах</w:t>
                  </w:r>
                </w:p>
              </w:tc>
              <w:tc>
                <w:tcPr>
                  <w:tcW w:w="2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в течение пожароопасного времени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70595" w:rsidRPr="00270595" w:rsidRDefault="00270595" w:rsidP="00270595">
                  <w:pPr>
                    <w:suppressAutoHyphens/>
                    <w:snapToGrid w:val="0"/>
                    <w:rPr>
                      <w:lang w:eastAsia="zh-CN"/>
                    </w:rPr>
                  </w:pPr>
                  <w:r w:rsidRPr="00270595">
                    <w:rPr>
                      <w:lang w:eastAsia="zh-CN"/>
                    </w:rPr>
                    <w:t>Администрация Волчанского сельсовета</w:t>
                  </w:r>
                </w:p>
              </w:tc>
            </w:tr>
          </w:tbl>
          <w:p w:rsidR="00270595" w:rsidRPr="00270595" w:rsidRDefault="00270595" w:rsidP="00270595">
            <w:pPr>
              <w:suppressAutoHyphens/>
              <w:snapToGrid w:val="0"/>
              <w:rPr>
                <w:lang w:eastAsia="zh-CN"/>
              </w:rPr>
            </w:pP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</w:p>
          <w:p w:rsidR="00270595" w:rsidRPr="00270595" w:rsidRDefault="00270595" w:rsidP="00270595">
            <w:pPr>
              <w:suppressAutoHyphens/>
              <w:ind w:firstLine="709"/>
              <w:jc w:val="center"/>
              <w:rPr>
                <w:b/>
              </w:rPr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jc w:val="center"/>
              <w:rPr>
                <w:rFonts w:eastAsia="Calibri"/>
              </w:rPr>
            </w:pPr>
            <w:r w:rsidRPr="00270595">
              <w:rPr>
                <w:rFonts w:eastAsia="Calibri"/>
                <w:b/>
              </w:rPr>
              <w:t>АДМИНИСТРАЦИЯ ВОЛЧАНСКОГО  СЕЛЬСОВЕТА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  <w:r w:rsidRPr="00270595">
              <w:rPr>
                <w:rFonts w:eastAsia="Calibri"/>
                <w:b/>
              </w:rPr>
              <w:t>ДОВОЛЕНСКОГО РАЙОНА НОВОСИБИРСКОЙ ОБЛАСТИ</w:t>
            </w:r>
          </w:p>
          <w:p w:rsidR="00270595" w:rsidRPr="00270595" w:rsidRDefault="00270595" w:rsidP="00270595">
            <w:pPr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  <w:r w:rsidRPr="00270595">
              <w:rPr>
                <w:rFonts w:eastAsia="Calibri"/>
                <w:b/>
              </w:rPr>
              <w:t>ПОСТАНОВЛЕНИЕ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14.04.2025                                                                                                         </w:t>
            </w:r>
            <w:r>
              <w:rPr>
                <w:rFonts w:eastAsia="Calibri"/>
              </w:rPr>
              <w:t xml:space="preserve">                                                   </w:t>
            </w:r>
            <w:bookmarkStart w:id="0" w:name="_GoBack"/>
            <w:bookmarkEnd w:id="0"/>
            <w:r w:rsidRPr="00270595">
              <w:rPr>
                <w:rFonts w:eastAsia="Calibri"/>
              </w:rPr>
              <w:t xml:space="preserve"> № 18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 с. Волчанка 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70595">
              <w:rPr>
                <w:rFonts w:eastAsia="Calibri"/>
              </w:rPr>
              <w:t>О внесении изменений в  постановление администрации Волчанского сельсовета Доволенского района Новосибирской области от 14.11.2024  № 57 «</w:t>
            </w:r>
            <w:r w:rsidRPr="00270595">
              <w:rPr>
                <w:rFonts w:eastAsia="Calibri"/>
                <w:lang w:eastAsia="en-US"/>
              </w:rPr>
      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Волчанского сельсовета Доволенского района Новосибирской области»</w:t>
            </w:r>
          </w:p>
          <w:p w:rsidR="00270595" w:rsidRPr="00270595" w:rsidRDefault="00270595" w:rsidP="00270595">
            <w:pPr>
              <w:rPr>
                <w:rFonts w:eastAsia="Calibri"/>
              </w:rPr>
            </w:pPr>
          </w:p>
          <w:p w:rsidR="00270595" w:rsidRPr="00270595" w:rsidRDefault="00270595" w:rsidP="0027059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70595">
              <w:rPr>
                <w:rFonts w:eastAsia="Calibri"/>
              </w:rPr>
              <w:t xml:space="preserve">         </w:t>
            </w:r>
            <w:r w:rsidRPr="00270595">
              <w:t xml:space="preserve">    В связи с экспертным заключением Министерства юстиции Новосибирской области от 12.03.2025 № 1003-02-02-03/9 на постановление администрации Волчанского сельсовета от 14.11.2024 № 57 «</w:t>
            </w:r>
            <w:r w:rsidRPr="00270595">
              <w:rPr>
                <w:rFonts w:eastAsia="Calibri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Волчанского сельсовета Доволенского района Новосибирской области», </w:t>
            </w:r>
            <w:r w:rsidRPr="00270595">
              <w:rPr>
                <w:rFonts w:eastAsiaTheme="minorHAnsi"/>
                <w:lang w:eastAsia="en-US"/>
              </w:rPr>
              <w:t xml:space="preserve">в </w:t>
            </w:r>
            <w:r w:rsidRPr="00270595">
              <w:t xml:space="preserve"> соответствии с Жилищным кодексом Российской Федерации и </w:t>
            </w:r>
            <w:r w:rsidRPr="00270595">
              <w:rPr>
                <w:rFonts w:eastAsia="Calibri"/>
              </w:rPr>
              <w:t xml:space="preserve">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Доволенского района Новосибирской области  </w:t>
            </w: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  <w:r w:rsidRPr="00270595">
              <w:rPr>
                <w:rFonts w:eastAsia="Calibri"/>
              </w:rPr>
              <w:t>ПОСТАНОВЛЯЕТ:</w:t>
            </w: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      1. Внести в </w:t>
            </w:r>
            <w:r w:rsidRPr="00270595">
              <w:rPr>
                <w:rFonts w:eastAsia="Calibri"/>
                <w:lang w:eastAsia="en-US"/>
              </w:rPr>
              <w:t>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Волчанского сельсовета Доволенского района Новосибирской области, утвержденную постановлением администрации Волчанского сельсовета Доволенского района Новосибирской области от 14.11.2024 № 57</w:t>
            </w:r>
            <w:r w:rsidRPr="00270595">
              <w:rPr>
                <w:rFonts w:eastAsia="Calibri"/>
                <w:color w:val="000000"/>
              </w:rPr>
              <w:t xml:space="preserve"> «</w:t>
            </w:r>
            <w:r w:rsidRPr="00270595">
              <w:rPr>
                <w:rFonts w:eastAsia="Calibri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Волчанского сельсовета Доволенского района Новосибирской области» </w:t>
            </w:r>
            <w:r w:rsidRPr="00270595">
              <w:rPr>
                <w:rFonts w:eastAsia="Calibri"/>
              </w:rPr>
              <w:t>следующие изменения:</w:t>
            </w:r>
          </w:p>
          <w:p w:rsidR="00270595" w:rsidRPr="00270595" w:rsidRDefault="00270595" w:rsidP="002705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0595">
              <w:rPr>
                <w:rFonts w:eastAsia="Calibri"/>
              </w:rPr>
              <w:t xml:space="preserve">      1.1. </w:t>
            </w:r>
            <w:r w:rsidRPr="00270595">
              <w:rPr>
                <w:rFonts w:eastAsiaTheme="minorHAnsi"/>
                <w:lang w:eastAsia="en-US"/>
              </w:rPr>
              <w:t>Пункт 1.2. Программы изложить в следующей редакции:</w:t>
            </w: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  <w:r w:rsidRPr="00270595">
              <w:rPr>
                <w:rFonts w:eastAsiaTheme="minorHAnsi"/>
                <w:lang w:eastAsia="en-US"/>
              </w:rPr>
              <w:t xml:space="preserve">«1.2. </w:t>
            </w:r>
            <w:r w:rsidRPr="00270595">
              <w:rPr>
                <w:color w:val="1A1A1A"/>
              </w:rPr>
              <w:t>Предметом муниципального жилищного контроля является соблюдение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юридическими лицами, индивидуальными предпринимателями и гражданами (далее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1) требований к использованию и сохранности муниципального жилищного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фонда, в том числе требований к жилым помещениям, их использованию и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многоквартирном доме;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2) требований к формированию фондов капитального ремонта;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3) требований к созданию и деятельности юридических лиц, индивидуальных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4) требований к предоставлению коммунальных услуг собственникам и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пользователям помещений в многоквартирных домах и жилых домов;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lastRenderedPageBreak/>
              <w:t>6) правил содержания общего имущества в многоквартирном доме и правил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изменения размера платы за содержание жилого помещения;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7) правил предоставления, приостановки и ограничения предоставления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коммунальных услуг собственникам и пользователям помещений в многоквартирных домах и жилых домов;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8) требований энергетической эффективности и оснащенности помещений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многоквартирных домов и жилых домов приборами учета используемых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энергетических ресурсов;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9) требований к порядку размещения ресурс-снабжающими организациями,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лицами, осуществляющими деятельность по управлению многоквартирными домами, информации в системе;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10) требований к обеспечению доступности для инвалидов помещений в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многоквартирных домах;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11) требований к предоставлению жилых помещений в наемных домах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социального использования;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12) требований к безопасной эксплуатации и техническому обслуживанию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внутридомового и (или) внутриквартирного газового оборудования, а также</w:t>
            </w:r>
          </w:p>
          <w:p w:rsidR="00270595" w:rsidRPr="00270595" w:rsidRDefault="00270595" w:rsidP="00270595">
            <w:pPr>
              <w:shd w:val="clear" w:color="auto" w:fill="FFFFFF"/>
              <w:rPr>
                <w:color w:val="1A1A1A"/>
              </w:rPr>
            </w:pPr>
            <w:r w:rsidRPr="00270595">
              <w:rPr>
                <w:color w:val="1A1A1A"/>
              </w:rPr>
              <w:t>требований к содержанию относящихся к общему имуществу в многоквартирном доме вентиляционных и дымовых каналов».</w:t>
            </w: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</w:rPr>
            </w:pPr>
            <w:r w:rsidRPr="00270595">
              <w:rPr>
                <w:rFonts w:eastAsiaTheme="minorHAnsi"/>
                <w:lang w:eastAsia="en-US"/>
              </w:rPr>
              <w:t xml:space="preserve">      1.2.</w:t>
            </w:r>
            <w:r w:rsidRPr="00270595">
              <w:rPr>
                <w:rFonts w:eastAsia="Calibri"/>
              </w:rPr>
              <w:t xml:space="preserve"> </w:t>
            </w:r>
            <w:r w:rsidRPr="00270595">
              <w:rPr>
                <w:rFonts w:eastAsia="Calibri"/>
                <w:lang w:eastAsia="en-US"/>
              </w:rPr>
              <w:t>В подпункте 4) пункта 1.2. Программы ссылку на Федеральный закон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исключить.</w:t>
            </w: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</w:rPr>
            </w:pP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</w:rPr>
            </w:pP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</w:rPr>
            </w:pP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270595">
              <w:rPr>
                <w:rFonts w:eastAsia="Calibri"/>
              </w:rPr>
              <w:t>2. Настоящее постановление опубликовать в периодическом печатном издании «Волчанский вестник» и разместить на официальном сайте администрации Волчанского сельсовета Доволенского района Новосибирской области в сети «Интернет».</w:t>
            </w:r>
          </w:p>
          <w:p w:rsidR="00270595" w:rsidRPr="00270595" w:rsidRDefault="00270595" w:rsidP="0027059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</w:p>
          <w:p w:rsidR="00270595" w:rsidRPr="00270595" w:rsidRDefault="00270595" w:rsidP="00270595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270595">
              <w:rPr>
                <w:rFonts w:eastAsia="Calibri"/>
                <w:kern w:val="1"/>
                <w:lang w:eastAsia="ar-SA"/>
              </w:rPr>
              <w:t>Глава Волчанского сельсовета</w:t>
            </w:r>
          </w:p>
          <w:p w:rsidR="00270595" w:rsidRPr="00270595" w:rsidRDefault="00270595" w:rsidP="00270595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270595">
              <w:rPr>
                <w:rFonts w:eastAsia="Calibri"/>
                <w:kern w:val="1"/>
                <w:lang w:eastAsia="ar-SA"/>
              </w:rPr>
              <w:t>Доволенского района Новосибирской области                           Е.Д. Крикунова</w:t>
            </w: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snapToGrid w:val="0"/>
            </w:pPr>
          </w:p>
          <w:p w:rsidR="00270595" w:rsidRPr="00270595" w:rsidRDefault="00270595" w:rsidP="00270595">
            <w:pPr>
              <w:jc w:val="center"/>
              <w:rPr>
                <w:rFonts w:eastAsia="Calibri"/>
              </w:rPr>
            </w:pPr>
            <w:r w:rsidRPr="00270595">
              <w:rPr>
                <w:rFonts w:eastAsia="Calibri"/>
                <w:b/>
              </w:rPr>
              <w:t>АДМИНИСТРАЦИЯ ВОЛЧАНСКОГО  СЕЛЬСОВЕТА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  <w:r w:rsidRPr="00270595">
              <w:rPr>
                <w:rFonts w:eastAsia="Calibri"/>
                <w:b/>
              </w:rPr>
              <w:t>ДОВОЛЕНСКОГО РАЙОНА НОВОСИБИРСКОЙ ОБЛАСТИ</w:t>
            </w:r>
          </w:p>
          <w:p w:rsidR="00270595" w:rsidRPr="00270595" w:rsidRDefault="00270595" w:rsidP="00270595">
            <w:pPr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  <w:r w:rsidRPr="00270595">
              <w:rPr>
                <w:rFonts w:eastAsia="Calibri"/>
                <w:b/>
              </w:rPr>
              <w:t>ПОСТАНОВЛЕНИЕ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15.04.2025                                                                                                         </w:t>
            </w:r>
            <w:r>
              <w:rPr>
                <w:rFonts w:eastAsia="Calibri"/>
              </w:rPr>
              <w:t xml:space="preserve">                                                   </w:t>
            </w:r>
            <w:r w:rsidRPr="00270595">
              <w:rPr>
                <w:rFonts w:eastAsia="Calibri"/>
              </w:rPr>
              <w:t xml:space="preserve"> № 19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 с. Волчанка </w:t>
            </w:r>
          </w:p>
          <w:p w:rsidR="00270595" w:rsidRPr="00270595" w:rsidRDefault="00270595" w:rsidP="00270595">
            <w:pPr>
              <w:jc w:val="center"/>
              <w:rPr>
                <w:rFonts w:eastAsia="Calibri"/>
                <w:b/>
              </w:rPr>
            </w:pPr>
          </w:p>
          <w:p w:rsidR="00270595" w:rsidRPr="00270595" w:rsidRDefault="00270595" w:rsidP="002705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70595">
              <w:rPr>
                <w:rFonts w:eastAsia="Calibri"/>
              </w:rPr>
              <w:t>О внесении изменений в  постановление администрации Волчанского сельсовета Доволенского района Новосибирской области от 14.11.2024  № 58 «</w:t>
            </w:r>
            <w:r w:rsidRPr="00270595">
              <w:rPr>
                <w:rFonts w:eastAsia="Calibri"/>
                <w:lang w:eastAsia="en-US"/>
              </w:rPr>
      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Доволенского района Новосибирской области»</w:t>
            </w:r>
          </w:p>
          <w:p w:rsidR="00270595" w:rsidRPr="00270595" w:rsidRDefault="00270595" w:rsidP="00270595">
            <w:pPr>
              <w:rPr>
                <w:rFonts w:eastAsia="Calibri"/>
              </w:rPr>
            </w:pPr>
          </w:p>
          <w:p w:rsidR="00270595" w:rsidRPr="00270595" w:rsidRDefault="00270595" w:rsidP="0027059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70595">
              <w:rPr>
                <w:rFonts w:eastAsia="Calibri"/>
              </w:rPr>
              <w:t xml:space="preserve">         </w:t>
            </w:r>
            <w:r w:rsidRPr="00270595">
              <w:t xml:space="preserve">    В связи с экспертным заключением Министерства юстиции Новосибирской области от 12.03.2025 № 1004-02-02-03/9 на постановление администрации Волчанского сельсовета от 14.11.2024 № 58 «</w:t>
            </w:r>
            <w:r w:rsidRPr="00270595">
              <w:rPr>
                <w:rFonts w:eastAsia="Calibri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Доволенского района Новосибирской области», </w:t>
            </w:r>
            <w:r w:rsidRPr="00270595">
              <w:rPr>
                <w:rFonts w:eastAsiaTheme="minorHAnsi"/>
                <w:lang w:eastAsia="en-US"/>
              </w:rPr>
              <w:t xml:space="preserve">в </w:t>
            </w:r>
            <w:r w:rsidRPr="00270595">
              <w:t xml:space="preserve"> соответствии с Федеральным законом от 24.07.2023 № 374-ФЗ «О внесении изменений в Федеральный закон «Об автомобильных дорогах и о дорожной деятельности в Российской Федерации» и статью 3.1 Федерального закона «Устав автомобильного транспорта и городского наземного электрического транспорта и </w:t>
            </w:r>
            <w:r w:rsidRPr="00270595">
              <w:rPr>
                <w:rFonts w:eastAsia="Calibri"/>
              </w:rPr>
              <w:t xml:space="preserve">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Доволенского района Новосибирской области  </w:t>
            </w: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  <w:r w:rsidRPr="00270595">
              <w:rPr>
                <w:rFonts w:eastAsia="Calibri"/>
              </w:rPr>
              <w:t>ПОСТАНОВЛЯЕТ:</w:t>
            </w: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  <w:r w:rsidRPr="00270595">
              <w:rPr>
                <w:rFonts w:eastAsia="Calibri"/>
              </w:rPr>
              <w:t xml:space="preserve">      1. Внести в </w:t>
            </w:r>
            <w:r w:rsidRPr="00270595">
              <w:rPr>
                <w:rFonts w:eastAsia="Calibri"/>
                <w:lang w:eastAsia="en-US"/>
              </w:rPr>
              <w:t>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Доволенского района Новосибирской области», утвержденную постановлением администрации Волчанского сельсовета Доволенского района Новосибирской области от 14.11.2024 № 58</w:t>
            </w:r>
            <w:r w:rsidRPr="00270595">
              <w:rPr>
                <w:rFonts w:eastAsia="Calibri"/>
                <w:color w:val="000000"/>
              </w:rPr>
              <w:t xml:space="preserve"> «</w:t>
            </w:r>
            <w:r w:rsidRPr="00270595">
              <w:rPr>
                <w:rFonts w:eastAsia="Calibri"/>
                <w:lang w:eastAsia="en-US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Волчанского сельсовета Доволенского района Новосибирской области» </w:t>
            </w:r>
            <w:r w:rsidRPr="00270595">
              <w:rPr>
                <w:rFonts w:eastAsia="Calibri"/>
              </w:rPr>
              <w:t>следующие изменения:</w:t>
            </w:r>
          </w:p>
          <w:p w:rsidR="00270595" w:rsidRPr="00270595" w:rsidRDefault="00270595" w:rsidP="0027059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70595">
              <w:rPr>
                <w:rFonts w:eastAsia="Calibri"/>
              </w:rPr>
              <w:t xml:space="preserve">      1.1. </w:t>
            </w:r>
            <w:r w:rsidRPr="00270595">
              <w:rPr>
                <w:rFonts w:eastAsia="Calibri"/>
                <w:lang w:eastAsia="en-US"/>
              </w:rPr>
              <w:t>В подпункте 4) пункта 1.2. Программы ссылку на Федеральный закон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исключить;</w:t>
            </w:r>
          </w:p>
          <w:p w:rsidR="00270595" w:rsidRPr="00270595" w:rsidRDefault="00270595" w:rsidP="00270595">
            <w:pPr>
              <w:autoSpaceDE w:val="0"/>
              <w:autoSpaceDN w:val="0"/>
              <w:adjustRightInd w:val="0"/>
              <w:jc w:val="both"/>
              <w:rPr>
                <w:color w:val="1A1A1A"/>
              </w:rPr>
            </w:pPr>
            <w:r w:rsidRPr="00270595">
              <w:rPr>
                <w:rFonts w:eastAsia="Calibri"/>
                <w:lang w:eastAsia="en-US"/>
              </w:rPr>
              <w:t xml:space="preserve">    1.2. В наименовании постановления и по всему тексту Программы слова «городском наземном электрическом транспорте» исключить.</w:t>
            </w:r>
          </w:p>
          <w:p w:rsidR="00270595" w:rsidRPr="00270595" w:rsidRDefault="00270595" w:rsidP="00270595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270595">
              <w:rPr>
                <w:rFonts w:eastAsia="Calibri"/>
              </w:rPr>
              <w:t xml:space="preserve">    2. Настоящее постановление опубликовать в периодическом печатном издании «Волчанский вестник» и разместить на официальном сайте администрации Волчанского сельсовета Доволенского района Новосибирской области в сети «Интернет».</w:t>
            </w:r>
          </w:p>
          <w:p w:rsidR="00270595" w:rsidRPr="00270595" w:rsidRDefault="00270595" w:rsidP="00270595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270595" w:rsidRPr="00270595" w:rsidRDefault="00270595" w:rsidP="00270595">
            <w:pPr>
              <w:jc w:val="both"/>
              <w:rPr>
                <w:rFonts w:eastAsia="Calibri"/>
              </w:rPr>
            </w:pPr>
          </w:p>
          <w:p w:rsidR="00270595" w:rsidRPr="00270595" w:rsidRDefault="00270595" w:rsidP="00270595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270595">
              <w:rPr>
                <w:rFonts w:eastAsia="Calibri"/>
                <w:kern w:val="1"/>
                <w:lang w:eastAsia="ar-SA"/>
              </w:rPr>
              <w:t>Глава Волчанского сельсовета</w:t>
            </w:r>
          </w:p>
          <w:p w:rsidR="00270595" w:rsidRPr="00270595" w:rsidRDefault="00270595" w:rsidP="00270595">
            <w:pPr>
              <w:widowControl w:val="0"/>
              <w:tabs>
                <w:tab w:val="left" w:pos="3249"/>
              </w:tabs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270595">
              <w:rPr>
                <w:rFonts w:eastAsia="Calibri"/>
                <w:kern w:val="1"/>
                <w:lang w:eastAsia="ar-SA"/>
              </w:rPr>
              <w:t>Доволенского района Новосибирской области                           Е.Д. Крикунова</w:t>
            </w: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270595" w:rsidRPr="00270595" w:rsidRDefault="00270595" w:rsidP="00270595">
            <w:pPr>
              <w:snapToGrid w:val="0"/>
              <w:rPr>
                <w:sz w:val="28"/>
                <w:szCs w:val="28"/>
              </w:rPr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Default="00CA003B" w:rsidP="004367D0">
            <w:pPr>
              <w:jc w:val="both"/>
            </w:pPr>
          </w:p>
          <w:p w:rsidR="00CA003B" w:rsidRPr="006F6276" w:rsidRDefault="00CA003B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3329CB" w:rsidRPr="006F6276" w:rsidTr="00C645E0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29CB" w:rsidRPr="006F6276" w:rsidRDefault="003329CB" w:rsidP="00BC49AE">
                  <w:pPr>
                    <w:rPr>
                      <w:rFonts w:cs="Calibri"/>
                      <w:noProof/>
                    </w:rPr>
                  </w:pPr>
                </w:p>
              </w:tc>
            </w:tr>
          </w:tbl>
          <w:p w:rsidR="002B2E9A" w:rsidRPr="006F6276" w:rsidRDefault="002B2E9A" w:rsidP="00E034E0">
            <w:pPr>
              <w:jc w:val="both"/>
            </w:pP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Дурицин В.И.                                                     632453 Новосибирская обл.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Крикуненко Н.Н.                                              Доволенский р-н, с. Волчанка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Вовкудан О.И.                                                    ул. Центральная, 1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4367D0" w:rsidRDefault="00313E17" w:rsidP="00313E17">
      <w:pPr>
        <w:tabs>
          <w:tab w:val="left" w:pos="6984"/>
        </w:tabs>
        <w:rPr>
          <w:b/>
        </w:rPr>
      </w:pPr>
      <w:r w:rsidRPr="004367D0">
        <w:rPr>
          <w:b/>
        </w:rPr>
        <w:tab/>
      </w:r>
    </w:p>
    <w:p w:rsidR="00313E17" w:rsidRPr="004367D0" w:rsidRDefault="00313E17" w:rsidP="00313E17">
      <w:pPr>
        <w:ind w:firstLine="709"/>
        <w:jc w:val="right"/>
        <w:sectPr w:rsidR="00313E17" w:rsidRPr="004367D0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C4" w:rsidRDefault="00AC6AC4" w:rsidP="003438FF">
      <w:r>
        <w:separator/>
      </w:r>
    </w:p>
  </w:endnote>
  <w:endnote w:type="continuationSeparator" w:id="0">
    <w:p w:rsidR="00AC6AC4" w:rsidRDefault="00AC6AC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C4" w:rsidRDefault="00AC6AC4" w:rsidP="003438FF">
      <w:r>
        <w:separator/>
      </w:r>
    </w:p>
  </w:footnote>
  <w:footnote w:type="continuationSeparator" w:id="0">
    <w:p w:rsidR="00AC6AC4" w:rsidRDefault="00AC6AC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B35F27"/>
    <w:multiLevelType w:val="hybridMultilevel"/>
    <w:tmpl w:val="EC16CC20"/>
    <w:lvl w:ilvl="0" w:tplc="DF52E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FC1563"/>
    <w:multiLevelType w:val="multilevel"/>
    <w:tmpl w:val="3A02A9A8"/>
    <w:lvl w:ilvl="0">
      <w:start w:val="4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>
    <w:nsid w:val="51D64305"/>
    <w:multiLevelType w:val="hybridMultilevel"/>
    <w:tmpl w:val="C3DA103E"/>
    <w:lvl w:ilvl="0" w:tplc="845EAD26">
      <w:start w:val="1"/>
      <w:numFmt w:val="decimal"/>
      <w:lvlText w:val="%1)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BCD22B0"/>
    <w:multiLevelType w:val="hybridMultilevel"/>
    <w:tmpl w:val="ED92916E"/>
    <w:lvl w:ilvl="0" w:tplc="8E12C0AA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C176631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EE4FE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107E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9C2B1B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A38AD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C76D7E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7EA98D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D2018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8815A8A"/>
    <w:multiLevelType w:val="hybridMultilevel"/>
    <w:tmpl w:val="F0A8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95F56"/>
    <w:multiLevelType w:val="hybridMultilevel"/>
    <w:tmpl w:val="05D07992"/>
    <w:lvl w:ilvl="0" w:tplc="914ECDAE">
      <w:start w:val="2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4"/>
  </w:num>
  <w:num w:numId="4">
    <w:abstractNumId w:val="9"/>
  </w:num>
  <w:num w:numId="5">
    <w:abstractNumId w:val="36"/>
  </w:num>
  <w:num w:numId="6">
    <w:abstractNumId w:val="29"/>
  </w:num>
  <w:num w:numId="7">
    <w:abstractNumId w:val="38"/>
  </w:num>
  <w:num w:numId="8">
    <w:abstractNumId w:val="22"/>
  </w:num>
  <w:num w:numId="9">
    <w:abstractNumId w:val="8"/>
  </w:num>
  <w:num w:numId="10">
    <w:abstractNumId w:val="10"/>
  </w:num>
  <w:num w:numId="11">
    <w:abstractNumId w:val="4"/>
  </w:num>
  <w:num w:numId="12">
    <w:abstractNumId w:val="20"/>
  </w:num>
  <w:num w:numId="13">
    <w:abstractNumId w:val="11"/>
  </w:num>
  <w:num w:numId="14">
    <w:abstractNumId w:val="5"/>
  </w:num>
  <w:num w:numId="15">
    <w:abstractNumId w:val="33"/>
  </w:num>
  <w:num w:numId="16">
    <w:abstractNumId w:val="17"/>
  </w:num>
  <w:num w:numId="17">
    <w:abstractNumId w:val="25"/>
  </w:num>
  <w:num w:numId="18">
    <w:abstractNumId w:val="2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7"/>
  </w:num>
  <w:num w:numId="25">
    <w:abstractNumId w:val="21"/>
  </w:num>
  <w:num w:numId="26">
    <w:abstractNumId w:val="35"/>
  </w:num>
  <w:num w:numId="27">
    <w:abstractNumId w:val="7"/>
  </w:num>
  <w:num w:numId="28">
    <w:abstractNumId w:val="37"/>
  </w:num>
  <w:num w:numId="29">
    <w:abstractNumId w:val="15"/>
  </w:num>
  <w:num w:numId="30">
    <w:abstractNumId w:val="6"/>
  </w:num>
  <w:num w:numId="31">
    <w:abstractNumId w:val="12"/>
  </w:num>
  <w:num w:numId="32">
    <w:abstractNumId w:val="30"/>
  </w:num>
  <w:num w:numId="33">
    <w:abstractNumId w:val="32"/>
  </w:num>
  <w:num w:numId="34">
    <w:abstractNumId w:val="16"/>
  </w:num>
  <w:num w:numId="35">
    <w:abstractNumId w:val="18"/>
  </w:num>
  <w:num w:numId="36">
    <w:abstractNumId w:val="31"/>
  </w:num>
  <w:num w:numId="37">
    <w:abstractNumId w:val="26"/>
  </w:num>
  <w:num w:numId="38">
    <w:abstractNumId w:val="24"/>
  </w:num>
  <w:num w:numId="39">
    <w:abstractNumId w:val="19"/>
  </w:num>
  <w:num w:numId="4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146D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1E1"/>
    <w:rsid w:val="00121A49"/>
    <w:rsid w:val="0012702E"/>
    <w:rsid w:val="001273C3"/>
    <w:rsid w:val="00135A1D"/>
    <w:rsid w:val="0013656B"/>
    <w:rsid w:val="00147D08"/>
    <w:rsid w:val="00155062"/>
    <w:rsid w:val="00162DD7"/>
    <w:rsid w:val="00163486"/>
    <w:rsid w:val="0016608D"/>
    <w:rsid w:val="001803A1"/>
    <w:rsid w:val="001833F3"/>
    <w:rsid w:val="00185C68"/>
    <w:rsid w:val="00185E54"/>
    <w:rsid w:val="00187300"/>
    <w:rsid w:val="0019160E"/>
    <w:rsid w:val="00195039"/>
    <w:rsid w:val="001A033F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0595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2E756E"/>
    <w:rsid w:val="00310B89"/>
    <w:rsid w:val="00313E17"/>
    <w:rsid w:val="003158FB"/>
    <w:rsid w:val="00317604"/>
    <w:rsid w:val="0033200B"/>
    <w:rsid w:val="003329CB"/>
    <w:rsid w:val="003438FF"/>
    <w:rsid w:val="00346455"/>
    <w:rsid w:val="003574A4"/>
    <w:rsid w:val="00363E00"/>
    <w:rsid w:val="00364E20"/>
    <w:rsid w:val="00364F96"/>
    <w:rsid w:val="003659B8"/>
    <w:rsid w:val="00366F8B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00F75"/>
    <w:rsid w:val="00411A50"/>
    <w:rsid w:val="0041466B"/>
    <w:rsid w:val="0041743A"/>
    <w:rsid w:val="004234FE"/>
    <w:rsid w:val="004350AF"/>
    <w:rsid w:val="00435276"/>
    <w:rsid w:val="004367D0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A742C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56915"/>
    <w:rsid w:val="00560081"/>
    <w:rsid w:val="0058095E"/>
    <w:rsid w:val="00581BC7"/>
    <w:rsid w:val="00582FA8"/>
    <w:rsid w:val="00585291"/>
    <w:rsid w:val="00591CBB"/>
    <w:rsid w:val="005A0349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39DD"/>
    <w:rsid w:val="006F61B7"/>
    <w:rsid w:val="006F6276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8F7322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18D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06A5"/>
    <w:rsid w:val="00AB5AE1"/>
    <w:rsid w:val="00AB6AEC"/>
    <w:rsid w:val="00AC5CC1"/>
    <w:rsid w:val="00AC6AC4"/>
    <w:rsid w:val="00AE09B8"/>
    <w:rsid w:val="00AE09F1"/>
    <w:rsid w:val="00AF1E50"/>
    <w:rsid w:val="00B03976"/>
    <w:rsid w:val="00B10A9E"/>
    <w:rsid w:val="00B2130A"/>
    <w:rsid w:val="00B56CDA"/>
    <w:rsid w:val="00B60E05"/>
    <w:rsid w:val="00B648C6"/>
    <w:rsid w:val="00B64C45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BF2F90"/>
    <w:rsid w:val="00C1054D"/>
    <w:rsid w:val="00C26181"/>
    <w:rsid w:val="00C265DA"/>
    <w:rsid w:val="00C335F3"/>
    <w:rsid w:val="00C443DC"/>
    <w:rsid w:val="00C44F2B"/>
    <w:rsid w:val="00C53B43"/>
    <w:rsid w:val="00C5515C"/>
    <w:rsid w:val="00C57B54"/>
    <w:rsid w:val="00C62EFC"/>
    <w:rsid w:val="00C80673"/>
    <w:rsid w:val="00CA003B"/>
    <w:rsid w:val="00CA3E70"/>
    <w:rsid w:val="00CA6611"/>
    <w:rsid w:val="00CB1170"/>
    <w:rsid w:val="00CB5C37"/>
    <w:rsid w:val="00CC40CF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034E0"/>
    <w:rsid w:val="00E131A8"/>
    <w:rsid w:val="00E2219A"/>
    <w:rsid w:val="00E22D6C"/>
    <w:rsid w:val="00E241BE"/>
    <w:rsid w:val="00E43F1B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F6276"/>
    <w:pPr>
      <w:spacing w:before="100" w:beforeAutospacing="1" w:after="100" w:afterAutospacing="1"/>
    </w:pPr>
  </w:style>
  <w:style w:type="character" w:customStyle="1" w:styleId="visited">
    <w:name w:val="visited"/>
    <w:basedOn w:val="a1"/>
    <w:link w:val="113"/>
    <w:locked/>
    <w:rsid w:val="004A742C"/>
  </w:style>
  <w:style w:type="paragraph" w:customStyle="1" w:styleId="113">
    <w:name w:val="Заголовок 11"/>
    <w:link w:val="visited"/>
    <w:qFormat/>
    <w:rsid w:val="004A742C"/>
    <w:pPr>
      <w:keepNext/>
      <w:spacing w:before="240" w:after="60" w:line="240" w:lineRule="auto"/>
      <w:outlineLvl w:val="0"/>
    </w:pPr>
  </w:style>
  <w:style w:type="numbering" w:customStyle="1" w:styleId="58">
    <w:name w:val="Нет списка58"/>
    <w:next w:val="a3"/>
    <w:uiPriority w:val="99"/>
    <w:semiHidden/>
    <w:rsid w:val="00C44F2B"/>
  </w:style>
  <w:style w:type="table" w:customStyle="1" w:styleId="512">
    <w:name w:val="Сетка таблицы51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rsid w:val="00C44F2B"/>
  </w:style>
  <w:style w:type="table" w:customStyle="1" w:styleId="521">
    <w:name w:val="Сетка таблицы52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3"/>
    <w:uiPriority w:val="99"/>
    <w:semiHidden/>
    <w:rsid w:val="002E756E"/>
  </w:style>
  <w:style w:type="table" w:customStyle="1" w:styleId="501">
    <w:name w:val="Сетка таблицы50"/>
    <w:basedOn w:val="a2"/>
    <w:next w:val="a4"/>
    <w:rsid w:val="002E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6F6276"/>
    <w:pPr>
      <w:spacing w:before="100" w:beforeAutospacing="1" w:after="100" w:afterAutospacing="1"/>
    </w:pPr>
  </w:style>
  <w:style w:type="character" w:customStyle="1" w:styleId="visited">
    <w:name w:val="visited"/>
    <w:basedOn w:val="a1"/>
    <w:link w:val="113"/>
    <w:locked/>
    <w:rsid w:val="004A742C"/>
  </w:style>
  <w:style w:type="paragraph" w:customStyle="1" w:styleId="113">
    <w:name w:val="Заголовок 11"/>
    <w:link w:val="visited"/>
    <w:qFormat/>
    <w:rsid w:val="004A742C"/>
    <w:pPr>
      <w:keepNext/>
      <w:spacing w:before="240" w:after="60" w:line="240" w:lineRule="auto"/>
      <w:outlineLvl w:val="0"/>
    </w:pPr>
  </w:style>
  <w:style w:type="numbering" w:customStyle="1" w:styleId="58">
    <w:name w:val="Нет списка58"/>
    <w:next w:val="a3"/>
    <w:uiPriority w:val="99"/>
    <w:semiHidden/>
    <w:rsid w:val="00C44F2B"/>
  </w:style>
  <w:style w:type="table" w:customStyle="1" w:styleId="512">
    <w:name w:val="Сетка таблицы51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rsid w:val="00C44F2B"/>
  </w:style>
  <w:style w:type="table" w:customStyle="1" w:styleId="521">
    <w:name w:val="Сетка таблицы52"/>
    <w:basedOn w:val="a2"/>
    <w:next w:val="a4"/>
    <w:rsid w:val="00C4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FDD3-CE90-4CE9-B5C5-E0AC44E8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9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24</cp:revision>
  <dcterms:created xsi:type="dcterms:W3CDTF">2020-01-17T02:04:00Z</dcterms:created>
  <dcterms:modified xsi:type="dcterms:W3CDTF">2025-07-07T04:25:00Z</dcterms:modified>
</cp:coreProperties>
</file>